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405" w:rsidRDefault="00032405">
      <w:pPr>
        <w:spacing w:before="0" w:after="200" w:line="276" w:lineRule="auto"/>
        <w:jc w:val="left"/>
      </w:pPr>
      <w:bookmarkStart w:id="0" w:name="_GoBack"/>
      <w:bookmarkEnd w:id="0"/>
    </w:p>
    <w:p w:rsidR="00032405" w:rsidRDefault="00032405" w:rsidP="004F49F6">
      <w:pPr>
        <w:pStyle w:val="Liste"/>
        <w:numPr>
          <w:ilvl w:val="0"/>
          <w:numId w:val="0"/>
        </w:numPr>
        <w:ind w:left="924"/>
        <w:sectPr w:rsidR="00032405" w:rsidSect="001E7F3D">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pPr>
    </w:p>
    <w:p w:rsidR="00F37F31" w:rsidRPr="0098566A" w:rsidRDefault="00F37F31" w:rsidP="00F37F31">
      <w:pPr>
        <w:pBdr>
          <w:top w:val="single" w:sz="24" w:space="4" w:color="FF0000"/>
          <w:left w:val="single" w:sz="24" w:space="7" w:color="FF0000"/>
          <w:bottom w:val="single" w:sz="24" w:space="4" w:color="FF0000"/>
          <w:right w:val="single" w:sz="24" w:space="7" w:color="FF0000"/>
        </w:pBdr>
        <w:shd w:val="solid" w:color="FFFFFF" w:fill="FFFFFF"/>
        <w:spacing w:before="0"/>
        <w:jc w:val="center"/>
        <w:rPr>
          <w:rFonts w:eastAsia="Times New Roman" w:cs="Arial"/>
          <w:b/>
          <w:color w:val="000000"/>
          <w:sz w:val="28"/>
          <w:szCs w:val="28"/>
        </w:rPr>
      </w:pPr>
      <w:r w:rsidRPr="0098566A">
        <w:rPr>
          <w:rFonts w:eastAsia="Times New Roman" w:cs="Arial"/>
          <w:b/>
          <w:color w:val="000000"/>
          <w:sz w:val="28"/>
          <w:szCs w:val="28"/>
        </w:rPr>
        <w:lastRenderedPageBreak/>
        <w:t xml:space="preserve">Dokumentvorlage, Version vom </w:t>
      </w:r>
      <w:r w:rsidR="00345DD9">
        <w:rPr>
          <w:rFonts w:eastAsia="Times New Roman" w:cs="Arial"/>
          <w:b/>
          <w:color w:val="000000"/>
          <w:sz w:val="28"/>
          <w:szCs w:val="28"/>
        </w:rPr>
        <w:t>18.04.2013</w:t>
      </w:r>
    </w:p>
    <w:p w:rsidR="00032405" w:rsidRDefault="00032405" w:rsidP="00032405"/>
    <w:p w:rsidR="00032405" w:rsidRPr="00925B62" w:rsidRDefault="00032405" w:rsidP="00032405">
      <w:pPr>
        <w:pStyle w:val="TitelDossier"/>
      </w:pPr>
      <w:r w:rsidRPr="00925B62">
        <w:t>Dossier zur Nutzenbewertung</w:t>
      </w:r>
      <w:r w:rsidRPr="00925B62">
        <w:br/>
        <w:t>gemäß § 35a SGB V</w:t>
      </w:r>
      <w:r>
        <w:br/>
      </w:r>
      <w:r w:rsidRPr="00352450">
        <w:rPr>
          <w:sz w:val="40"/>
          <w:szCs w:val="40"/>
        </w:rPr>
        <w:t>(</w:t>
      </w:r>
      <w:r>
        <w:rPr>
          <w:sz w:val="40"/>
          <w:szCs w:val="40"/>
        </w:rPr>
        <w:t xml:space="preserve">für </w:t>
      </w:r>
      <w:r w:rsidRPr="00352450">
        <w:rPr>
          <w:sz w:val="40"/>
          <w:szCs w:val="40"/>
        </w:rPr>
        <w:t>mit Festbetragsarzneimitteln pharmakologisch-therapeutisch verglei</w:t>
      </w:r>
      <w:r>
        <w:rPr>
          <w:sz w:val="40"/>
          <w:szCs w:val="40"/>
        </w:rPr>
        <w:t>ch</w:t>
      </w:r>
      <w:r w:rsidRPr="00352450">
        <w:rPr>
          <w:sz w:val="40"/>
          <w:szCs w:val="40"/>
        </w:rPr>
        <w:t>bare Arzneimittel)</w:t>
      </w:r>
    </w:p>
    <w:p w:rsidR="00032405" w:rsidRDefault="00032405" w:rsidP="00032405"/>
    <w:p w:rsidR="00032405" w:rsidRPr="00D545FE" w:rsidRDefault="00032405" w:rsidP="00032405">
      <w:pPr>
        <w:jc w:val="center"/>
        <w:rPr>
          <w:sz w:val="40"/>
          <w:szCs w:val="40"/>
          <w:highlight w:val="lightGray"/>
        </w:rPr>
      </w:pPr>
      <w:r w:rsidRPr="00D545FE">
        <w:rPr>
          <w:sz w:val="40"/>
          <w:szCs w:val="40"/>
          <w:highlight w:val="lightGray"/>
        </w:rPr>
        <w:t>&lt;&lt;Wirkstoff&gt;&gt; (&lt;&lt;</w:t>
      </w:r>
      <w:r>
        <w:rPr>
          <w:sz w:val="40"/>
          <w:szCs w:val="40"/>
          <w:highlight w:val="lightGray"/>
        </w:rPr>
        <w:t>Handelsname</w:t>
      </w:r>
      <w:r w:rsidRPr="00D545FE">
        <w:rPr>
          <w:sz w:val="40"/>
          <w:szCs w:val="40"/>
          <w:highlight w:val="lightGray"/>
        </w:rPr>
        <w:t>&gt;&gt;)</w:t>
      </w:r>
    </w:p>
    <w:p w:rsidR="00032405" w:rsidRPr="00D545FE" w:rsidRDefault="00032405" w:rsidP="00032405">
      <w:pPr>
        <w:jc w:val="center"/>
        <w:rPr>
          <w:sz w:val="40"/>
          <w:szCs w:val="40"/>
        </w:rPr>
      </w:pPr>
      <w:r w:rsidRPr="00D545FE">
        <w:rPr>
          <w:sz w:val="40"/>
          <w:szCs w:val="40"/>
          <w:highlight w:val="lightGray"/>
        </w:rPr>
        <w:t>&lt;&lt;Pharmazeutischer Unternehmer&gt;&gt;</w:t>
      </w:r>
    </w:p>
    <w:p w:rsidR="00032405" w:rsidRDefault="00032405" w:rsidP="00032405"/>
    <w:p w:rsidR="00032405" w:rsidRDefault="00032405" w:rsidP="00032405"/>
    <w:p w:rsidR="00032405" w:rsidRDefault="00032405" w:rsidP="00032405"/>
    <w:p w:rsidR="00032405" w:rsidRDefault="00032405" w:rsidP="00032405"/>
    <w:p w:rsidR="00032405" w:rsidRDefault="00032405" w:rsidP="00032405"/>
    <w:p w:rsidR="00032405" w:rsidRDefault="00032405" w:rsidP="00032405"/>
    <w:p w:rsidR="00032405" w:rsidRDefault="00032405" w:rsidP="00032405"/>
    <w:p w:rsidR="00032405" w:rsidRPr="00032405" w:rsidRDefault="00032405" w:rsidP="00032405">
      <w:pPr>
        <w:jc w:val="center"/>
      </w:pPr>
      <w:r w:rsidRPr="00032405">
        <w:t>Stand: &lt;&lt;TT.MM.JJJJ &gt;&gt;</w:t>
      </w:r>
    </w:p>
    <w:p w:rsidR="00032405" w:rsidRPr="00032405" w:rsidRDefault="00032405" w:rsidP="00032405"/>
    <w:p w:rsidR="00032405" w:rsidRPr="00CC15E2" w:rsidRDefault="00032405" w:rsidP="00032405">
      <w:pPr>
        <w:spacing w:after="200" w:line="276" w:lineRule="auto"/>
        <w:jc w:val="left"/>
        <w:rPr>
          <w:b/>
        </w:rPr>
      </w:pPr>
      <w:r w:rsidRPr="00032405">
        <w:br w:type="page"/>
      </w:r>
      <w:r w:rsidRPr="00CC15E2">
        <w:rPr>
          <w:b/>
        </w:rPr>
        <w:lastRenderedPageBreak/>
        <w:t>Inhaltsverzeichnis</w:t>
      </w:r>
    </w:p>
    <w:p w:rsidR="00032405" w:rsidRDefault="00032405" w:rsidP="00032405">
      <w:pPr>
        <w:spacing w:after="120" w:line="276" w:lineRule="auto"/>
        <w:jc w:val="left"/>
        <w:rPr>
          <w:lang w:val="en-US"/>
        </w:rPr>
      </w:pPr>
    </w:p>
    <w:p w:rsidR="00032405" w:rsidRPr="00CC15E2" w:rsidRDefault="00032405" w:rsidP="00032405">
      <w:pPr>
        <w:spacing w:after="120" w:line="276" w:lineRule="auto"/>
        <w:jc w:val="left"/>
        <w:rPr>
          <w:noProof/>
          <w:lang w:val="en-US"/>
        </w:rPr>
      </w:pPr>
      <w:r>
        <w:fldChar w:fldCharType="begin"/>
      </w:r>
      <w:r w:rsidRPr="00CC15E2">
        <w:rPr>
          <w:lang w:val="en-US"/>
        </w:rPr>
        <w:instrText xml:space="preserve"> TOC \o "1-3" \h \z \u </w:instrText>
      </w:r>
      <w:r>
        <w:fldChar w:fldCharType="separate"/>
      </w:r>
    </w:p>
    <w:p w:rsidR="00032405" w:rsidRDefault="005C74FD" w:rsidP="00032405">
      <w:pPr>
        <w:pStyle w:val="Verzeichnis1"/>
        <w:spacing w:after="120"/>
        <w:rPr>
          <w:rFonts w:ascii="Calibri" w:hAnsi="Calibri"/>
          <w:b w:val="0"/>
          <w:noProof/>
          <w:color w:val="auto"/>
          <w:sz w:val="22"/>
          <w:szCs w:val="22"/>
          <w:lang w:eastAsia="de-DE"/>
        </w:rPr>
      </w:pPr>
      <w:hyperlink w:anchor="_Toc340489395" w:history="1">
        <w:r w:rsidR="00032405" w:rsidRPr="007F6EBC">
          <w:rPr>
            <w:rStyle w:val="Hyperlink"/>
            <w:noProof/>
          </w:rPr>
          <w:t>1</w:t>
        </w:r>
        <w:r w:rsidR="00032405">
          <w:rPr>
            <w:rFonts w:ascii="Calibri" w:hAnsi="Calibri"/>
            <w:b w:val="0"/>
            <w:noProof/>
            <w:color w:val="auto"/>
            <w:sz w:val="22"/>
            <w:szCs w:val="22"/>
            <w:lang w:eastAsia="de-DE"/>
          </w:rPr>
          <w:tab/>
        </w:r>
        <w:r w:rsidR="00032405" w:rsidRPr="007F6EBC">
          <w:rPr>
            <w:rStyle w:val="Hyperlink"/>
            <w:noProof/>
          </w:rPr>
          <w:t>Abschnitt 1 – allgemeine Informationen</w:t>
        </w:r>
        <w:r w:rsidR="00032405">
          <w:rPr>
            <w:noProof/>
            <w:webHidden/>
          </w:rPr>
          <w:tab/>
        </w:r>
        <w:r w:rsidR="00032405">
          <w:rPr>
            <w:noProof/>
            <w:webHidden/>
          </w:rPr>
          <w:fldChar w:fldCharType="begin"/>
        </w:r>
        <w:r w:rsidR="00032405">
          <w:rPr>
            <w:noProof/>
            <w:webHidden/>
          </w:rPr>
          <w:instrText xml:space="preserve"> PAGEREF _Toc340489395 \h </w:instrText>
        </w:r>
        <w:r w:rsidR="00032405">
          <w:rPr>
            <w:noProof/>
            <w:webHidden/>
          </w:rPr>
        </w:r>
        <w:r w:rsidR="00032405">
          <w:rPr>
            <w:noProof/>
            <w:webHidden/>
          </w:rPr>
          <w:fldChar w:fldCharType="separate"/>
        </w:r>
        <w:r w:rsidR="00413130">
          <w:rPr>
            <w:noProof/>
            <w:webHidden/>
          </w:rPr>
          <w:t>11</w:t>
        </w:r>
        <w:r w:rsidR="00032405">
          <w:rPr>
            <w:noProof/>
            <w:webHidden/>
          </w:rPr>
          <w:fldChar w:fldCharType="end"/>
        </w:r>
      </w:hyperlink>
    </w:p>
    <w:p w:rsidR="00032405" w:rsidRDefault="005C74FD" w:rsidP="00032405">
      <w:pPr>
        <w:pStyle w:val="Verzeichnis2"/>
        <w:spacing w:after="120"/>
        <w:rPr>
          <w:rFonts w:ascii="Calibri" w:hAnsi="Calibri"/>
          <w:noProof/>
          <w:color w:val="auto"/>
          <w:sz w:val="22"/>
          <w:szCs w:val="22"/>
          <w:lang w:eastAsia="de-DE"/>
        </w:rPr>
      </w:pPr>
      <w:hyperlink w:anchor="_Toc340489396" w:history="1">
        <w:r w:rsidR="00032405" w:rsidRPr="007F6EBC">
          <w:rPr>
            <w:rStyle w:val="Hyperlink"/>
            <w:noProof/>
          </w:rPr>
          <w:t>1.1</w:t>
        </w:r>
        <w:r w:rsidR="00032405">
          <w:rPr>
            <w:rFonts w:ascii="Calibri" w:hAnsi="Calibri"/>
            <w:noProof/>
            <w:color w:val="auto"/>
            <w:sz w:val="22"/>
            <w:szCs w:val="22"/>
            <w:lang w:eastAsia="de-DE"/>
          </w:rPr>
          <w:tab/>
        </w:r>
        <w:r w:rsidR="00032405" w:rsidRPr="007F6EBC">
          <w:rPr>
            <w:rStyle w:val="Hyperlink"/>
            <w:noProof/>
          </w:rPr>
          <w:t>Patentschutz des Wirkstoffes</w:t>
        </w:r>
        <w:r w:rsidR="00032405">
          <w:rPr>
            <w:noProof/>
            <w:webHidden/>
          </w:rPr>
          <w:tab/>
        </w:r>
        <w:r w:rsidR="00032405">
          <w:rPr>
            <w:noProof/>
            <w:webHidden/>
          </w:rPr>
          <w:fldChar w:fldCharType="begin"/>
        </w:r>
        <w:r w:rsidR="00032405">
          <w:rPr>
            <w:noProof/>
            <w:webHidden/>
          </w:rPr>
          <w:instrText xml:space="preserve"> PAGEREF _Toc340489396 \h </w:instrText>
        </w:r>
        <w:r w:rsidR="00032405">
          <w:rPr>
            <w:noProof/>
            <w:webHidden/>
          </w:rPr>
        </w:r>
        <w:r w:rsidR="00032405">
          <w:rPr>
            <w:noProof/>
            <w:webHidden/>
          </w:rPr>
          <w:fldChar w:fldCharType="separate"/>
        </w:r>
        <w:r w:rsidR="00413130">
          <w:rPr>
            <w:noProof/>
            <w:webHidden/>
          </w:rPr>
          <w:t>13</w:t>
        </w:r>
        <w:r w:rsidR="00032405">
          <w:rPr>
            <w:noProof/>
            <w:webHidden/>
          </w:rPr>
          <w:fldChar w:fldCharType="end"/>
        </w:r>
      </w:hyperlink>
    </w:p>
    <w:p w:rsidR="00032405" w:rsidRDefault="005C74FD" w:rsidP="00032405">
      <w:pPr>
        <w:pStyle w:val="Verzeichnis2"/>
        <w:spacing w:after="120"/>
        <w:rPr>
          <w:rFonts w:ascii="Calibri" w:hAnsi="Calibri"/>
          <w:noProof/>
          <w:color w:val="auto"/>
          <w:sz w:val="22"/>
          <w:szCs w:val="22"/>
          <w:lang w:eastAsia="de-DE"/>
        </w:rPr>
      </w:pPr>
      <w:hyperlink w:anchor="_Toc340489397" w:history="1">
        <w:r w:rsidR="00032405" w:rsidRPr="007F6EBC">
          <w:rPr>
            <w:rStyle w:val="Hyperlink"/>
            <w:noProof/>
          </w:rPr>
          <w:t>1.2</w:t>
        </w:r>
        <w:r w:rsidR="00032405">
          <w:rPr>
            <w:rFonts w:ascii="Calibri" w:hAnsi="Calibri"/>
            <w:noProof/>
            <w:color w:val="auto"/>
            <w:sz w:val="22"/>
            <w:szCs w:val="22"/>
            <w:lang w:eastAsia="de-DE"/>
          </w:rPr>
          <w:tab/>
        </w:r>
        <w:r w:rsidR="00032405" w:rsidRPr="007F6EBC">
          <w:rPr>
            <w:rStyle w:val="Hyperlink"/>
            <w:noProof/>
          </w:rPr>
          <w:t>Unterlagen der Zulassungsbehörden</w:t>
        </w:r>
        <w:r w:rsidR="00032405">
          <w:rPr>
            <w:noProof/>
            <w:webHidden/>
          </w:rPr>
          <w:tab/>
        </w:r>
        <w:r w:rsidR="00032405">
          <w:rPr>
            <w:noProof/>
            <w:webHidden/>
          </w:rPr>
          <w:fldChar w:fldCharType="begin"/>
        </w:r>
        <w:r w:rsidR="00032405">
          <w:rPr>
            <w:noProof/>
            <w:webHidden/>
          </w:rPr>
          <w:instrText xml:space="preserve"> PAGEREF _Toc340489397 \h </w:instrText>
        </w:r>
        <w:r w:rsidR="00032405">
          <w:rPr>
            <w:noProof/>
            <w:webHidden/>
          </w:rPr>
        </w:r>
        <w:r w:rsidR="00032405">
          <w:rPr>
            <w:noProof/>
            <w:webHidden/>
          </w:rPr>
          <w:fldChar w:fldCharType="separate"/>
        </w:r>
        <w:r w:rsidR="00413130">
          <w:rPr>
            <w:noProof/>
            <w:webHidden/>
          </w:rPr>
          <w:t>14</w:t>
        </w:r>
        <w:r w:rsidR="00032405">
          <w:rPr>
            <w:noProof/>
            <w:webHidden/>
          </w:rPr>
          <w:fldChar w:fldCharType="end"/>
        </w:r>
      </w:hyperlink>
    </w:p>
    <w:p w:rsidR="00032405" w:rsidRDefault="005C74FD" w:rsidP="00032405">
      <w:pPr>
        <w:pStyle w:val="Verzeichnis1"/>
        <w:spacing w:after="120"/>
        <w:rPr>
          <w:rFonts w:ascii="Calibri" w:hAnsi="Calibri"/>
          <w:b w:val="0"/>
          <w:noProof/>
          <w:color w:val="auto"/>
          <w:sz w:val="22"/>
          <w:szCs w:val="22"/>
          <w:lang w:eastAsia="de-DE"/>
        </w:rPr>
      </w:pPr>
      <w:hyperlink w:anchor="_Toc340489398" w:history="1">
        <w:r w:rsidR="00032405" w:rsidRPr="007F6EBC">
          <w:rPr>
            <w:rStyle w:val="Hyperlink"/>
            <w:noProof/>
          </w:rPr>
          <w:t>2</w:t>
        </w:r>
        <w:r w:rsidR="00032405">
          <w:rPr>
            <w:rFonts w:ascii="Calibri" w:hAnsi="Calibri"/>
            <w:b w:val="0"/>
            <w:noProof/>
            <w:color w:val="auto"/>
            <w:sz w:val="22"/>
            <w:szCs w:val="22"/>
            <w:lang w:eastAsia="de-DE"/>
          </w:rPr>
          <w:tab/>
        </w:r>
        <w:r w:rsidR="00032405" w:rsidRPr="007F6EBC">
          <w:rPr>
            <w:rStyle w:val="Hyperlink"/>
            <w:noProof/>
          </w:rPr>
          <w:t>Abschnitt 2 – Begründung der therapeutischen Verbesserung</w:t>
        </w:r>
        <w:r w:rsidR="00032405">
          <w:rPr>
            <w:noProof/>
            <w:webHidden/>
          </w:rPr>
          <w:tab/>
        </w:r>
        <w:r w:rsidR="00032405">
          <w:rPr>
            <w:noProof/>
            <w:webHidden/>
          </w:rPr>
          <w:fldChar w:fldCharType="begin"/>
        </w:r>
        <w:r w:rsidR="00032405">
          <w:rPr>
            <w:noProof/>
            <w:webHidden/>
          </w:rPr>
          <w:instrText xml:space="preserve"> PAGEREF _Toc340489398 \h </w:instrText>
        </w:r>
        <w:r w:rsidR="00032405">
          <w:rPr>
            <w:noProof/>
            <w:webHidden/>
          </w:rPr>
        </w:r>
        <w:r w:rsidR="00032405">
          <w:rPr>
            <w:noProof/>
            <w:webHidden/>
          </w:rPr>
          <w:fldChar w:fldCharType="separate"/>
        </w:r>
        <w:r w:rsidR="00413130">
          <w:rPr>
            <w:noProof/>
            <w:webHidden/>
          </w:rPr>
          <w:t>15</w:t>
        </w:r>
        <w:r w:rsidR="00032405">
          <w:rPr>
            <w:noProof/>
            <w:webHidden/>
          </w:rPr>
          <w:fldChar w:fldCharType="end"/>
        </w:r>
      </w:hyperlink>
    </w:p>
    <w:p w:rsidR="00032405" w:rsidRDefault="005C74FD" w:rsidP="00032405">
      <w:pPr>
        <w:pStyle w:val="Verzeichnis2"/>
        <w:spacing w:after="120"/>
        <w:rPr>
          <w:rFonts w:ascii="Calibri" w:hAnsi="Calibri"/>
          <w:noProof/>
          <w:color w:val="auto"/>
          <w:sz w:val="22"/>
          <w:szCs w:val="22"/>
          <w:lang w:eastAsia="de-DE"/>
        </w:rPr>
      </w:pPr>
      <w:hyperlink w:anchor="_Toc340489399" w:history="1">
        <w:r w:rsidR="00032405" w:rsidRPr="007F6EBC">
          <w:rPr>
            <w:rStyle w:val="Hyperlink"/>
            <w:noProof/>
          </w:rPr>
          <w:t>2.1</w:t>
        </w:r>
        <w:r w:rsidR="00032405">
          <w:rPr>
            <w:rFonts w:ascii="Calibri" w:hAnsi="Calibri"/>
            <w:noProof/>
            <w:color w:val="auto"/>
            <w:sz w:val="22"/>
            <w:szCs w:val="22"/>
            <w:lang w:eastAsia="de-DE"/>
          </w:rPr>
          <w:tab/>
        </w:r>
        <w:r w:rsidR="00032405" w:rsidRPr="007F6EBC">
          <w:rPr>
            <w:rStyle w:val="Hyperlink"/>
            <w:noProof/>
          </w:rPr>
          <w:t>Therapeutische Verbesserung aufgrund einer überlegenen Wirksamkeit oder einer Verringerung von Nebenwirkungen</w:t>
        </w:r>
        <w:r w:rsidR="00032405">
          <w:rPr>
            <w:noProof/>
            <w:webHidden/>
          </w:rPr>
          <w:tab/>
        </w:r>
        <w:r w:rsidR="00032405">
          <w:rPr>
            <w:noProof/>
            <w:webHidden/>
          </w:rPr>
          <w:fldChar w:fldCharType="begin"/>
        </w:r>
        <w:r w:rsidR="00032405">
          <w:rPr>
            <w:noProof/>
            <w:webHidden/>
          </w:rPr>
          <w:instrText xml:space="preserve"> PAGEREF _Toc340489399 \h </w:instrText>
        </w:r>
        <w:r w:rsidR="00032405">
          <w:rPr>
            <w:noProof/>
            <w:webHidden/>
          </w:rPr>
        </w:r>
        <w:r w:rsidR="00032405">
          <w:rPr>
            <w:noProof/>
            <w:webHidden/>
          </w:rPr>
          <w:fldChar w:fldCharType="separate"/>
        </w:r>
        <w:r w:rsidR="00413130">
          <w:rPr>
            <w:noProof/>
            <w:webHidden/>
          </w:rPr>
          <w:t>15</w:t>
        </w:r>
        <w:r w:rsidR="00032405">
          <w:rPr>
            <w:noProof/>
            <w:webHidden/>
          </w:rPr>
          <w:fldChar w:fldCharType="end"/>
        </w:r>
      </w:hyperlink>
    </w:p>
    <w:p w:rsidR="00032405" w:rsidRDefault="005C74FD" w:rsidP="00032405">
      <w:pPr>
        <w:pStyle w:val="Verzeichnis2"/>
        <w:spacing w:after="120"/>
        <w:rPr>
          <w:rFonts w:ascii="Calibri" w:hAnsi="Calibri"/>
          <w:noProof/>
          <w:color w:val="auto"/>
          <w:sz w:val="22"/>
          <w:szCs w:val="22"/>
          <w:lang w:eastAsia="de-DE"/>
        </w:rPr>
      </w:pPr>
      <w:hyperlink w:anchor="_Toc340489400" w:history="1">
        <w:r w:rsidR="00032405" w:rsidRPr="007F6EBC">
          <w:rPr>
            <w:rStyle w:val="Hyperlink"/>
            <w:noProof/>
          </w:rPr>
          <w:t>2.2</w:t>
        </w:r>
        <w:r w:rsidR="00032405">
          <w:rPr>
            <w:rFonts w:ascii="Calibri" w:hAnsi="Calibri"/>
            <w:noProof/>
            <w:color w:val="auto"/>
            <w:sz w:val="22"/>
            <w:szCs w:val="22"/>
            <w:lang w:eastAsia="de-DE"/>
          </w:rPr>
          <w:tab/>
        </w:r>
        <w:r w:rsidR="00032405" w:rsidRPr="007F6EBC">
          <w:rPr>
            <w:rStyle w:val="Hyperlink"/>
            <w:noProof/>
          </w:rPr>
          <w:t>Referenzliste für Abschnitt 2</w:t>
        </w:r>
        <w:r w:rsidR="00032405">
          <w:rPr>
            <w:noProof/>
            <w:webHidden/>
          </w:rPr>
          <w:tab/>
        </w:r>
        <w:r w:rsidR="00032405">
          <w:rPr>
            <w:noProof/>
            <w:webHidden/>
          </w:rPr>
          <w:fldChar w:fldCharType="begin"/>
        </w:r>
        <w:r w:rsidR="00032405">
          <w:rPr>
            <w:noProof/>
            <w:webHidden/>
          </w:rPr>
          <w:instrText xml:space="preserve"> PAGEREF _Toc340489400 \h </w:instrText>
        </w:r>
        <w:r w:rsidR="00032405">
          <w:rPr>
            <w:noProof/>
            <w:webHidden/>
          </w:rPr>
        </w:r>
        <w:r w:rsidR="00032405">
          <w:rPr>
            <w:noProof/>
            <w:webHidden/>
          </w:rPr>
          <w:fldChar w:fldCharType="separate"/>
        </w:r>
        <w:r w:rsidR="00413130">
          <w:rPr>
            <w:noProof/>
            <w:webHidden/>
          </w:rPr>
          <w:t>16</w:t>
        </w:r>
        <w:r w:rsidR="00032405">
          <w:rPr>
            <w:noProof/>
            <w:webHidden/>
          </w:rPr>
          <w:fldChar w:fldCharType="end"/>
        </w:r>
      </w:hyperlink>
    </w:p>
    <w:p w:rsidR="00032405" w:rsidRDefault="005C74FD" w:rsidP="00032405">
      <w:pPr>
        <w:pStyle w:val="Verzeichnis1"/>
        <w:spacing w:after="120"/>
        <w:rPr>
          <w:rFonts w:ascii="Calibri" w:hAnsi="Calibri"/>
          <w:b w:val="0"/>
          <w:noProof/>
          <w:color w:val="auto"/>
          <w:sz w:val="22"/>
          <w:szCs w:val="22"/>
          <w:lang w:eastAsia="de-DE"/>
        </w:rPr>
      </w:pPr>
      <w:hyperlink w:anchor="_Toc340489401" w:history="1">
        <w:r w:rsidR="00032405" w:rsidRPr="007F6EBC">
          <w:rPr>
            <w:rStyle w:val="Hyperlink"/>
            <w:noProof/>
          </w:rPr>
          <w:t>3</w:t>
        </w:r>
        <w:r w:rsidR="00032405">
          <w:rPr>
            <w:rFonts w:ascii="Calibri" w:hAnsi="Calibri"/>
            <w:b w:val="0"/>
            <w:noProof/>
            <w:color w:val="auto"/>
            <w:sz w:val="22"/>
            <w:szCs w:val="22"/>
            <w:lang w:eastAsia="de-DE"/>
          </w:rPr>
          <w:tab/>
        </w:r>
        <w:r w:rsidR="00032405" w:rsidRPr="007F6EBC">
          <w:rPr>
            <w:rStyle w:val="Hyperlink"/>
            <w:noProof/>
          </w:rPr>
          <w:t>Abschnitt 3 – Nachweise für eine therapeutische Verbesserung</w:t>
        </w:r>
        <w:r w:rsidR="00032405">
          <w:rPr>
            <w:noProof/>
            <w:webHidden/>
          </w:rPr>
          <w:tab/>
        </w:r>
        <w:r w:rsidR="00032405">
          <w:rPr>
            <w:noProof/>
            <w:webHidden/>
          </w:rPr>
          <w:fldChar w:fldCharType="begin"/>
        </w:r>
        <w:r w:rsidR="00032405">
          <w:rPr>
            <w:noProof/>
            <w:webHidden/>
          </w:rPr>
          <w:instrText xml:space="preserve"> PAGEREF _Toc340489401 \h </w:instrText>
        </w:r>
        <w:r w:rsidR="00032405">
          <w:rPr>
            <w:noProof/>
            <w:webHidden/>
          </w:rPr>
        </w:r>
        <w:r w:rsidR="00032405">
          <w:rPr>
            <w:noProof/>
            <w:webHidden/>
          </w:rPr>
          <w:fldChar w:fldCharType="separate"/>
        </w:r>
        <w:r w:rsidR="00413130">
          <w:rPr>
            <w:noProof/>
            <w:webHidden/>
          </w:rPr>
          <w:t>17</w:t>
        </w:r>
        <w:r w:rsidR="00032405">
          <w:rPr>
            <w:noProof/>
            <w:webHidden/>
          </w:rPr>
          <w:fldChar w:fldCharType="end"/>
        </w:r>
      </w:hyperlink>
    </w:p>
    <w:p w:rsidR="00032405" w:rsidRDefault="005C74FD" w:rsidP="00032405">
      <w:pPr>
        <w:pStyle w:val="Verzeichnis2"/>
        <w:spacing w:after="120"/>
        <w:rPr>
          <w:rStyle w:val="Hyperlink"/>
          <w:noProof/>
        </w:rPr>
      </w:pPr>
      <w:hyperlink w:anchor="_Toc340489402" w:history="1">
        <w:r w:rsidR="00032405" w:rsidRPr="007F6EBC">
          <w:rPr>
            <w:rStyle w:val="Hyperlink"/>
            <w:noProof/>
          </w:rPr>
          <w:t>3.1</w:t>
        </w:r>
        <w:r w:rsidR="00032405">
          <w:rPr>
            <w:rFonts w:ascii="Calibri" w:hAnsi="Calibri"/>
            <w:noProof/>
            <w:color w:val="auto"/>
            <w:sz w:val="22"/>
            <w:szCs w:val="22"/>
            <w:lang w:eastAsia="de-DE"/>
          </w:rPr>
          <w:tab/>
        </w:r>
        <w:r w:rsidR="00032405" w:rsidRPr="007F6EBC">
          <w:rPr>
            <w:rStyle w:val="Hyperlink"/>
            <w:noProof/>
          </w:rPr>
          <w:t>Referenzliste für Abschnitt 3</w:t>
        </w:r>
        <w:r w:rsidR="00032405">
          <w:rPr>
            <w:noProof/>
            <w:webHidden/>
          </w:rPr>
          <w:tab/>
        </w:r>
        <w:r w:rsidR="00032405">
          <w:rPr>
            <w:noProof/>
            <w:webHidden/>
          </w:rPr>
          <w:fldChar w:fldCharType="begin"/>
        </w:r>
        <w:r w:rsidR="00032405">
          <w:rPr>
            <w:noProof/>
            <w:webHidden/>
          </w:rPr>
          <w:instrText xml:space="preserve"> PAGEREF _Toc340489402 \h </w:instrText>
        </w:r>
        <w:r w:rsidR="00032405">
          <w:rPr>
            <w:noProof/>
            <w:webHidden/>
          </w:rPr>
        </w:r>
        <w:r w:rsidR="00032405">
          <w:rPr>
            <w:noProof/>
            <w:webHidden/>
          </w:rPr>
          <w:fldChar w:fldCharType="separate"/>
        </w:r>
        <w:r w:rsidR="00413130">
          <w:rPr>
            <w:noProof/>
            <w:webHidden/>
          </w:rPr>
          <w:t>21</w:t>
        </w:r>
        <w:r w:rsidR="00032405">
          <w:rPr>
            <w:noProof/>
            <w:webHidden/>
          </w:rPr>
          <w:fldChar w:fldCharType="end"/>
        </w:r>
      </w:hyperlink>
    </w:p>
    <w:p w:rsidR="00032405" w:rsidRDefault="005C74FD" w:rsidP="00032405">
      <w:pPr>
        <w:pStyle w:val="Abbildungsverzeichnis"/>
        <w:spacing w:after="120"/>
        <w:ind w:left="227"/>
        <w:rPr>
          <w:rFonts w:ascii="Calibri" w:hAnsi="Calibri"/>
          <w:noProof/>
          <w:color w:val="auto"/>
          <w:sz w:val="22"/>
          <w:szCs w:val="22"/>
          <w:lang w:eastAsia="de-DE"/>
        </w:rPr>
      </w:pPr>
      <w:hyperlink w:anchor="_Toc340489502" w:history="1">
        <w:r w:rsidR="00032405" w:rsidRPr="001D72E0">
          <w:rPr>
            <w:rStyle w:val="Hyperlink"/>
            <w:noProof/>
          </w:rPr>
          <w:t>Anlage 3</w:t>
        </w:r>
        <w:r w:rsidR="00032405" w:rsidRPr="001D72E0">
          <w:rPr>
            <w:rStyle w:val="Hyperlink"/>
            <w:noProof/>
          </w:rPr>
          <w:noBreakHyphen/>
          <w:t>a: Studienextraktionsbogen für Einzelstudien</w:t>
        </w:r>
        <w:r w:rsidR="00032405">
          <w:rPr>
            <w:noProof/>
            <w:webHidden/>
          </w:rPr>
          <w:tab/>
        </w:r>
        <w:r w:rsidR="00032405">
          <w:rPr>
            <w:noProof/>
            <w:webHidden/>
          </w:rPr>
          <w:fldChar w:fldCharType="begin"/>
        </w:r>
        <w:r w:rsidR="00032405">
          <w:rPr>
            <w:noProof/>
            <w:webHidden/>
          </w:rPr>
          <w:instrText xml:space="preserve"> PAGEREF _Toc340489502 \h </w:instrText>
        </w:r>
        <w:r w:rsidR="00032405">
          <w:rPr>
            <w:noProof/>
            <w:webHidden/>
          </w:rPr>
        </w:r>
        <w:r w:rsidR="00032405">
          <w:rPr>
            <w:noProof/>
            <w:webHidden/>
          </w:rPr>
          <w:fldChar w:fldCharType="separate"/>
        </w:r>
        <w:r w:rsidR="00413130">
          <w:rPr>
            <w:noProof/>
            <w:webHidden/>
          </w:rPr>
          <w:t>22</w:t>
        </w:r>
        <w:r w:rsidR="00032405">
          <w:rPr>
            <w:noProof/>
            <w:webHidden/>
          </w:rPr>
          <w:fldChar w:fldCharType="end"/>
        </w:r>
      </w:hyperlink>
    </w:p>
    <w:p w:rsidR="00032405" w:rsidRDefault="005C74FD" w:rsidP="00032405">
      <w:pPr>
        <w:pStyle w:val="Abbildungsverzeichnis"/>
        <w:spacing w:after="120"/>
        <w:ind w:left="227"/>
        <w:rPr>
          <w:rFonts w:ascii="Calibri" w:hAnsi="Calibri"/>
          <w:noProof/>
          <w:color w:val="auto"/>
          <w:sz w:val="22"/>
          <w:szCs w:val="22"/>
          <w:lang w:eastAsia="de-DE"/>
        </w:rPr>
      </w:pPr>
      <w:hyperlink w:anchor="_Toc340489503" w:history="1">
        <w:r w:rsidR="00032405" w:rsidRPr="001D72E0">
          <w:rPr>
            <w:rStyle w:val="Hyperlink"/>
            <w:noProof/>
          </w:rPr>
          <w:t>Anlage 3</w:t>
        </w:r>
        <w:r w:rsidR="00032405" w:rsidRPr="001D72E0">
          <w:rPr>
            <w:rStyle w:val="Hyperlink"/>
            <w:noProof/>
          </w:rPr>
          <w:noBreakHyphen/>
          <w:t>b: Bewertungsbögen zur Einschätzung von Verzerrungsaspekten</w:t>
        </w:r>
        <w:r w:rsidR="00032405">
          <w:rPr>
            <w:noProof/>
            <w:webHidden/>
          </w:rPr>
          <w:tab/>
        </w:r>
        <w:r w:rsidR="00032405">
          <w:rPr>
            <w:noProof/>
            <w:webHidden/>
          </w:rPr>
          <w:fldChar w:fldCharType="begin"/>
        </w:r>
        <w:r w:rsidR="00032405">
          <w:rPr>
            <w:noProof/>
            <w:webHidden/>
          </w:rPr>
          <w:instrText xml:space="preserve"> PAGEREF _Toc340489503 \h </w:instrText>
        </w:r>
        <w:r w:rsidR="00032405">
          <w:rPr>
            <w:noProof/>
            <w:webHidden/>
          </w:rPr>
        </w:r>
        <w:r w:rsidR="00032405">
          <w:rPr>
            <w:noProof/>
            <w:webHidden/>
          </w:rPr>
          <w:fldChar w:fldCharType="separate"/>
        </w:r>
        <w:r w:rsidR="00413130">
          <w:rPr>
            <w:noProof/>
            <w:webHidden/>
          </w:rPr>
          <w:t>24</w:t>
        </w:r>
        <w:r w:rsidR="00032405">
          <w:rPr>
            <w:noProof/>
            <w:webHidden/>
          </w:rPr>
          <w:fldChar w:fldCharType="end"/>
        </w:r>
      </w:hyperlink>
    </w:p>
    <w:p w:rsidR="00032405" w:rsidRDefault="005C74FD" w:rsidP="00032405">
      <w:pPr>
        <w:pStyle w:val="Abbildungsverzeichnis"/>
        <w:spacing w:after="120"/>
        <w:ind w:left="227"/>
        <w:rPr>
          <w:rFonts w:ascii="Calibri" w:hAnsi="Calibri"/>
          <w:noProof/>
          <w:color w:val="auto"/>
          <w:sz w:val="22"/>
          <w:szCs w:val="22"/>
          <w:lang w:eastAsia="de-DE"/>
        </w:rPr>
      </w:pPr>
      <w:hyperlink w:anchor="_Toc340489504" w:history="1">
        <w:r w:rsidR="00032405" w:rsidRPr="001D72E0">
          <w:rPr>
            <w:rStyle w:val="Hyperlink"/>
            <w:noProof/>
          </w:rPr>
          <w:t>Anlage 3</w:t>
        </w:r>
        <w:r w:rsidR="00032405" w:rsidRPr="001D72E0">
          <w:rPr>
            <w:rStyle w:val="Hyperlink"/>
            <w:noProof/>
          </w:rPr>
          <w:noBreakHyphen/>
          <w:t>c: Studienextraktionsbogen für systematische Übersichten</w:t>
        </w:r>
        <w:r w:rsidR="00032405">
          <w:rPr>
            <w:noProof/>
            <w:webHidden/>
          </w:rPr>
          <w:tab/>
        </w:r>
        <w:r w:rsidR="00032405">
          <w:rPr>
            <w:noProof/>
            <w:webHidden/>
          </w:rPr>
          <w:fldChar w:fldCharType="begin"/>
        </w:r>
        <w:r w:rsidR="00032405">
          <w:rPr>
            <w:noProof/>
            <w:webHidden/>
          </w:rPr>
          <w:instrText xml:space="preserve"> PAGEREF _Toc340489504 \h </w:instrText>
        </w:r>
        <w:r w:rsidR="00032405">
          <w:rPr>
            <w:noProof/>
            <w:webHidden/>
          </w:rPr>
        </w:r>
        <w:r w:rsidR="00032405">
          <w:rPr>
            <w:noProof/>
            <w:webHidden/>
          </w:rPr>
          <w:fldChar w:fldCharType="separate"/>
        </w:r>
        <w:r w:rsidR="00413130">
          <w:rPr>
            <w:noProof/>
            <w:webHidden/>
          </w:rPr>
          <w:t>35</w:t>
        </w:r>
        <w:r w:rsidR="00032405">
          <w:rPr>
            <w:noProof/>
            <w:webHidden/>
          </w:rPr>
          <w:fldChar w:fldCharType="end"/>
        </w:r>
      </w:hyperlink>
    </w:p>
    <w:p w:rsidR="00032405" w:rsidRPr="00542E6D" w:rsidRDefault="005C74FD" w:rsidP="00032405">
      <w:pPr>
        <w:pStyle w:val="Abbildungsverzeichnis"/>
        <w:spacing w:after="120"/>
        <w:ind w:left="227"/>
        <w:rPr>
          <w:rFonts w:ascii="Calibri" w:hAnsi="Calibri"/>
          <w:noProof/>
          <w:color w:val="auto"/>
          <w:sz w:val="22"/>
          <w:szCs w:val="22"/>
          <w:lang w:eastAsia="de-DE"/>
        </w:rPr>
      </w:pPr>
      <w:hyperlink w:anchor="_Toc340489505" w:history="1">
        <w:r w:rsidR="00032405" w:rsidRPr="001D72E0">
          <w:rPr>
            <w:rStyle w:val="Hyperlink"/>
            <w:noProof/>
          </w:rPr>
          <w:t>Anlage 3</w:t>
        </w:r>
        <w:r w:rsidR="00032405" w:rsidRPr="001D72E0">
          <w:rPr>
            <w:rStyle w:val="Hyperlink"/>
            <w:noProof/>
          </w:rPr>
          <w:noBreakHyphen/>
          <w:t>d:</w:t>
        </w:r>
        <w:r w:rsidR="005A166B">
          <w:rPr>
            <w:rStyle w:val="Hyperlink"/>
            <w:noProof/>
          </w:rPr>
          <w:t xml:space="preserve"> </w:t>
        </w:r>
        <w:r w:rsidR="00032405" w:rsidRPr="001D72E0">
          <w:rPr>
            <w:rStyle w:val="Hyperlink"/>
            <w:noProof/>
          </w:rPr>
          <w:t>Suchstrategien – Suche in Studienregistern</w:t>
        </w:r>
        <w:r w:rsidR="00032405">
          <w:rPr>
            <w:noProof/>
            <w:webHidden/>
          </w:rPr>
          <w:tab/>
        </w:r>
        <w:r w:rsidR="00032405">
          <w:rPr>
            <w:noProof/>
            <w:webHidden/>
          </w:rPr>
          <w:fldChar w:fldCharType="begin"/>
        </w:r>
        <w:r w:rsidR="00032405">
          <w:rPr>
            <w:noProof/>
            <w:webHidden/>
          </w:rPr>
          <w:instrText xml:space="preserve"> PAGEREF _Toc340489505 \h </w:instrText>
        </w:r>
        <w:r w:rsidR="00032405">
          <w:rPr>
            <w:noProof/>
            <w:webHidden/>
          </w:rPr>
        </w:r>
        <w:r w:rsidR="00032405">
          <w:rPr>
            <w:noProof/>
            <w:webHidden/>
          </w:rPr>
          <w:fldChar w:fldCharType="separate"/>
        </w:r>
        <w:r w:rsidR="00413130">
          <w:rPr>
            <w:noProof/>
            <w:webHidden/>
          </w:rPr>
          <w:t>37</w:t>
        </w:r>
        <w:r w:rsidR="00032405">
          <w:rPr>
            <w:noProof/>
            <w:webHidden/>
          </w:rPr>
          <w:fldChar w:fldCharType="end"/>
        </w:r>
      </w:hyperlink>
    </w:p>
    <w:p w:rsidR="00032405" w:rsidRDefault="005C74FD" w:rsidP="00032405">
      <w:pPr>
        <w:pStyle w:val="Verzeichnis1"/>
        <w:spacing w:after="120"/>
        <w:rPr>
          <w:rFonts w:ascii="Calibri" w:hAnsi="Calibri"/>
          <w:b w:val="0"/>
          <w:noProof/>
          <w:color w:val="auto"/>
          <w:sz w:val="22"/>
          <w:szCs w:val="22"/>
          <w:lang w:eastAsia="de-DE"/>
        </w:rPr>
      </w:pPr>
      <w:hyperlink w:anchor="_Toc340489403" w:history="1">
        <w:r w:rsidR="00032405" w:rsidRPr="007F6EBC">
          <w:rPr>
            <w:rStyle w:val="Hyperlink"/>
            <w:noProof/>
          </w:rPr>
          <w:t>4</w:t>
        </w:r>
        <w:r w:rsidR="00032405">
          <w:rPr>
            <w:rFonts w:ascii="Calibri" w:hAnsi="Calibri"/>
            <w:b w:val="0"/>
            <w:noProof/>
            <w:color w:val="auto"/>
            <w:sz w:val="22"/>
            <w:szCs w:val="22"/>
            <w:lang w:eastAsia="de-DE"/>
          </w:rPr>
          <w:tab/>
        </w:r>
        <w:r w:rsidR="00032405" w:rsidRPr="007F6EBC">
          <w:rPr>
            <w:rStyle w:val="Hyperlink"/>
            <w:noProof/>
          </w:rPr>
          <w:t>Anhang</w:t>
        </w:r>
        <w:r w:rsidR="00032405">
          <w:rPr>
            <w:noProof/>
            <w:webHidden/>
          </w:rPr>
          <w:tab/>
        </w:r>
        <w:r w:rsidR="00032405">
          <w:rPr>
            <w:noProof/>
            <w:webHidden/>
          </w:rPr>
          <w:fldChar w:fldCharType="begin"/>
        </w:r>
        <w:r w:rsidR="00032405">
          <w:rPr>
            <w:noProof/>
            <w:webHidden/>
          </w:rPr>
          <w:instrText xml:space="preserve"> PAGEREF _Toc340489403 \h </w:instrText>
        </w:r>
        <w:r w:rsidR="00032405">
          <w:rPr>
            <w:noProof/>
            <w:webHidden/>
          </w:rPr>
        </w:r>
        <w:r w:rsidR="00032405">
          <w:rPr>
            <w:noProof/>
            <w:webHidden/>
          </w:rPr>
          <w:fldChar w:fldCharType="separate"/>
        </w:r>
        <w:r w:rsidR="00413130">
          <w:rPr>
            <w:noProof/>
            <w:webHidden/>
          </w:rPr>
          <w:t>38</w:t>
        </w:r>
        <w:r w:rsidR="00032405">
          <w:rPr>
            <w:noProof/>
            <w:webHidden/>
          </w:rPr>
          <w:fldChar w:fldCharType="end"/>
        </w:r>
      </w:hyperlink>
    </w:p>
    <w:p w:rsidR="00032405" w:rsidRDefault="00032405" w:rsidP="00032405">
      <w:pPr>
        <w:spacing w:after="120" w:line="276" w:lineRule="auto"/>
        <w:jc w:val="left"/>
      </w:pPr>
      <w:r>
        <w:fldChar w:fldCharType="end"/>
      </w:r>
    </w:p>
    <w:p w:rsidR="00032405" w:rsidRDefault="00032405" w:rsidP="00032405">
      <w:pPr>
        <w:spacing w:after="200" w:line="276" w:lineRule="auto"/>
        <w:jc w:val="left"/>
      </w:pPr>
    </w:p>
    <w:p w:rsidR="00032405" w:rsidRDefault="00032405" w:rsidP="00032405">
      <w:pPr>
        <w:pStyle w:val="Abbildungsverzeichnis"/>
        <w:rPr>
          <w:rFonts w:ascii="Calibri" w:hAnsi="Calibri"/>
          <w:noProof/>
          <w:color w:val="auto"/>
          <w:sz w:val="22"/>
          <w:szCs w:val="22"/>
          <w:lang w:eastAsia="de-DE"/>
        </w:rPr>
      </w:pPr>
      <w:r>
        <w:fldChar w:fldCharType="begin"/>
      </w:r>
      <w:r>
        <w:instrText xml:space="preserve"> TOC \h \z \c "Anlage" </w:instrText>
      </w:r>
      <w:r>
        <w:fldChar w:fldCharType="separate"/>
      </w:r>
    </w:p>
    <w:p w:rsidR="00032405" w:rsidRPr="00CC15E2" w:rsidRDefault="00032405" w:rsidP="00032405">
      <w:pPr>
        <w:spacing w:after="200" w:line="276" w:lineRule="auto"/>
        <w:jc w:val="left"/>
        <w:rPr>
          <w:sz w:val="40"/>
          <w:lang w:val="en-US"/>
        </w:rPr>
      </w:pPr>
      <w:r>
        <w:fldChar w:fldCharType="end"/>
      </w:r>
      <w:r>
        <w:br w:type="page"/>
      </w:r>
      <w:r w:rsidRPr="00CC15E2">
        <w:rPr>
          <w:b/>
        </w:rPr>
        <w:lastRenderedPageBreak/>
        <w:t>Abbildungsverzeichnis</w:t>
      </w:r>
    </w:p>
    <w:p w:rsidR="00032405" w:rsidRDefault="00032405" w:rsidP="00032405">
      <w:pPr>
        <w:spacing w:after="200" w:line="276" w:lineRule="auto"/>
        <w:jc w:val="left"/>
      </w:pPr>
    </w:p>
    <w:p w:rsidR="00032405" w:rsidRDefault="00032405" w:rsidP="00032405">
      <w:pPr>
        <w:spacing w:after="200" w:line="276" w:lineRule="auto"/>
        <w:jc w:val="left"/>
      </w:pPr>
    </w:p>
    <w:p w:rsidR="00032405" w:rsidRDefault="00032405" w:rsidP="00032405">
      <w:pPr>
        <w:spacing w:after="200" w:line="276" w:lineRule="auto"/>
        <w:jc w:val="left"/>
      </w:pPr>
    </w:p>
    <w:p w:rsidR="00032405" w:rsidRDefault="00032405" w:rsidP="00032405">
      <w:pPr>
        <w:spacing w:after="200" w:line="276" w:lineRule="auto"/>
        <w:jc w:val="left"/>
      </w:pPr>
    </w:p>
    <w:p w:rsidR="00032405" w:rsidRDefault="00032405" w:rsidP="00032405">
      <w:pPr>
        <w:spacing w:after="200" w:line="276" w:lineRule="auto"/>
        <w:jc w:val="left"/>
      </w:pPr>
    </w:p>
    <w:p w:rsidR="00032405" w:rsidRPr="000A7EE4" w:rsidRDefault="00032405" w:rsidP="00032405">
      <w:pPr>
        <w:spacing w:after="200" w:line="276" w:lineRule="auto"/>
        <w:jc w:val="left"/>
        <w:rPr>
          <w:b/>
        </w:rPr>
      </w:pPr>
      <w:r>
        <w:br w:type="page"/>
      </w:r>
      <w:r w:rsidRPr="000A7EE4">
        <w:rPr>
          <w:b/>
        </w:rPr>
        <w:lastRenderedPageBreak/>
        <w:t>Tabellenverzeichnis</w:t>
      </w:r>
    </w:p>
    <w:p w:rsidR="00032405" w:rsidRDefault="00032405" w:rsidP="00032405">
      <w:pPr>
        <w:pStyle w:val="Abbildungsverzeichnis"/>
        <w:rPr>
          <w:rFonts w:ascii="Calibri" w:hAnsi="Calibri"/>
          <w:noProof/>
          <w:color w:val="auto"/>
          <w:sz w:val="22"/>
          <w:szCs w:val="22"/>
          <w:lang w:eastAsia="de-DE"/>
        </w:rPr>
      </w:pPr>
      <w:r>
        <w:fldChar w:fldCharType="begin"/>
      </w:r>
      <w:r>
        <w:instrText xml:space="preserve"> TOC \h \z \c "Tabelle" </w:instrText>
      </w:r>
      <w:r>
        <w:fldChar w:fldCharType="separate"/>
      </w:r>
      <w:hyperlink w:anchor="_Toc340479856" w:history="1">
        <w:r w:rsidRPr="007160D7">
          <w:rPr>
            <w:rStyle w:val="Hyperlink"/>
            <w:noProof/>
          </w:rPr>
          <w:t>Tabelle 1</w:t>
        </w:r>
        <w:r w:rsidRPr="007160D7">
          <w:rPr>
            <w:rStyle w:val="Hyperlink"/>
            <w:noProof/>
          </w:rPr>
          <w:noBreakHyphen/>
          <w:t>1: Für das Dossier verantwortliches pharmazeutisches Unternehmen</w:t>
        </w:r>
        <w:r>
          <w:rPr>
            <w:noProof/>
            <w:webHidden/>
          </w:rPr>
          <w:tab/>
        </w:r>
        <w:r>
          <w:rPr>
            <w:noProof/>
            <w:webHidden/>
          </w:rPr>
          <w:fldChar w:fldCharType="begin"/>
        </w:r>
        <w:r>
          <w:rPr>
            <w:noProof/>
            <w:webHidden/>
          </w:rPr>
          <w:instrText xml:space="preserve"> PAGEREF _Toc340479856 \h </w:instrText>
        </w:r>
        <w:r>
          <w:rPr>
            <w:noProof/>
            <w:webHidden/>
          </w:rPr>
        </w:r>
        <w:r>
          <w:rPr>
            <w:noProof/>
            <w:webHidden/>
          </w:rPr>
          <w:fldChar w:fldCharType="separate"/>
        </w:r>
        <w:r w:rsidR="00413130">
          <w:rPr>
            <w:noProof/>
            <w:webHidden/>
          </w:rPr>
          <w:t>11</w:t>
        </w:r>
        <w:r>
          <w:rPr>
            <w:noProof/>
            <w:webHidden/>
          </w:rPr>
          <w:fldChar w:fldCharType="end"/>
        </w:r>
      </w:hyperlink>
    </w:p>
    <w:p w:rsidR="00032405" w:rsidRDefault="005C74FD" w:rsidP="00032405">
      <w:pPr>
        <w:pStyle w:val="Abbildungsverzeichnis"/>
        <w:rPr>
          <w:rFonts w:ascii="Calibri" w:hAnsi="Calibri"/>
          <w:noProof/>
          <w:color w:val="auto"/>
          <w:sz w:val="22"/>
          <w:szCs w:val="22"/>
          <w:lang w:eastAsia="de-DE"/>
        </w:rPr>
      </w:pPr>
      <w:hyperlink w:anchor="_Toc340479857" w:history="1">
        <w:r w:rsidR="00032405" w:rsidRPr="007160D7">
          <w:rPr>
            <w:rStyle w:val="Hyperlink"/>
            <w:noProof/>
          </w:rPr>
          <w:t>Tabelle 1</w:t>
        </w:r>
        <w:r w:rsidR="00032405" w:rsidRPr="007160D7">
          <w:rPr>
            <w:rStyle w:val="Hyperlink"/>
            <w:noProof/>
          </w:rPr>
          <w:noBreakHyphen/>
          <w:t>2: Zuständige Kontaktperson des für das Dossier verantwortlichen pharmazeutischen Unternehmens</w:t>
        </w:r>
        <w:r w:rsidR="00032405">
          <w:rPr>
            <w:noProof/>
            <w:webHidden/>
          </w:rPr>
          <w:tab/>
        </w:r>
        <w:r w:rsidR="00032405">
          <w:rPr>
            <w:noProof/>
            <w:webHidden/>
          </w:rPr>
          <w:fldChar w:fldCharType="begin"/>
        </w:r>
        <w:r w:rsidR="00032405">
          <w:rPr>
            <w:noProof/>
            <w:webHidden/>
          </w:rPr>
          <w:instrText xml:space="preserve"> PAGEREF _Toc340479857 \h </w:instrText>
        </w:r>
        <w:r w:rsidR="00032405">
          <w:rPr>
            <w:noProof/>
            <w:webHidden/>
          </w:rPr>
        </w:r>
        <w:r w:rsidR="00032405">
          <w:rPr>
            <w:noProof/>
            <w:webHidden/>
          </w:rPr>
          <w:fldChar w:fldCharType="separate"/>
        </w:r>
        <w:r w:rsidR="00413130">
          <w:rPr>
            <w:noProof/>
            <w:webHidden/>
          </w:rPr>
          <w:t>11</w:t>
        </w:r>
        <w:r w:rsidR="00032405">
          <w:rPr>
            <w:noProof/>
            <w:webHidden/>
          </w:rPr>
          <w:fldChar w:fldCharType="end"/>
        </w:r>
      </w:hyperlink>
    </w:p>
    <w:p w:rsidR="00032405" w:rsidRDefault="005C74FD" w:rsidP="00032405">
      <w:pPr>
        <w:pStyle w:val="Abbildungsverzeichnis"/>
        <w:rPr>
          <w:rFonts w:ascii="Calibri" w:hAnsi="Calibri"/>
          <w:noProof/>
          <w:color w:val="auto"/>
          <w:sz w:val="22"/>
          <w:szCs w:val="22"/>
          <w:lang w:eastAsia="de-DE"/>
        </w:rPr>
      </w:pPr>
      <w:hyperlink w:anchor="_Toc340479858" w:history="1">
        <w:r w:rsidR="00032405" w:rsidRPr="007160D7">
          <w:rPr>
            <w:rStyle w:val="Hyperlink"/>
            <w:noProof/>
          </w:rPr>
          <w:t>Tabelle 1</w:t>
        </w:r>
        <w:r w:rsidR="00032405" w:rsidRPr="007160D7">
          <w:rPr>
            <w:rStyle w:val="Hyperlink"/>
            <w:noProof/>
          </w:rPr>
          <w:noBreakHyphen/>
          <w:t>3: Zulassungsinhaber des zu bewertenden Arzneimittels</w:t>
        </w:r>
        <w:r w:rsidR="00032405">
          <w:rPr>
            <w:noProof/>
            <w:webHidden/>
          </w:rPr>
          <w:tab/>
        </w:r>
        <w:r w:rsidR="00032405">
          <w:rPr>
            <w:noProof/>
            <w:webHidden/>
          </w:rPr>
          <w:fldChar w:fldCharType="begin"/>
        </w:r>
        <w:r w:rsidR="00032405">
          <w:rPr>
            <w:noProof/>
            <w:webHidden/>
          </w:rPr>
          <w:instrText xml:space="preserve"> PAGEREF _Toc340479858 \h </w:instrText>
        </w:r>
        <w:r w:rsidR="00032405">
          <w:rPr>
            <w:noProof/>
            <w:webHidden/>
          </w:rPr>
        </w:r>
        <w:r w:rsidR="00032405">
          <w:rPr>
            <w:noProof/>
            <w:webHidden/>
          </w:rPr>
          <w:fldChar w:fldCharType="separate"/>
        </w:r>
        <w:r w:rsidR="00413130">
          <w:rPr>
            <w:noProof/>
            <w:webHidden/>
          </w:rPr>
          <w:t>11</w:t>
        </w:r>
        <w:r w:rsidR="00032405">
          <w:rPr>
            <w:noProof/>
            <w:webHidden/>
          </w:rPr>
          <w:fldChar w:fldCharType="end"/>
        </w:r>
      </w:hyperlink>
    </w:p>
    <w:p w:rsidR="00032405" w:rsidRDefault="005C74FD" w:rsidP="00032405">
      <w:pPr>
        <w:pStyle w:val="Abbildungsverzeichnis"/>
        <w:rPr>
          <w:rFonts w:ascii="Calibri" w:hAnsi="Calibri"/>
          <w:noProof/>
          <w:color w:val="auto"/>
          <w:sz w:val="22"/>
          <w:szCs w:val="22"/>
          <w:lang w:eastAsia="de-DE"/>
        </w:rPr>
      </w:pPr>
      <w:hyperlink w:anchor="_Toc340479859" w:history="1">
        <w:r w:rsidR="00032405" w:rsidRPr="007160D7">
          <w:rPr>
            <w:rStyle w:val="Hyperlink"/>
            <w:noProof/>
          </w:rPr>
          <w:t>Tabelle 1</w:t>
        </w:r>
        <w:r w:rsidR="00032405" w:rsidRPr="007160D7">
          <w:rPr>
            <w:rStyle w:val="Hyperlink"/>
            <w:noProof/>
          </w:rPr>
          <w:noBreakHyphen/>
          <w:t>4: Allgemeine Angaben zum zu bewertenden Arzneimittel</w:t>
        </w:r>
        <w:r w:rsidR="00032405">
          <w:rPr>
            <w:noProof/>
            <w:webHidden/>
          </w:rPr>
          <w:tab/>
        </w:r>
        <w:r w:rsidR="00032405">
          <w:rPr>
            <w:noProof/>
            <w:webHidden/>
          </w:rPr>
          <w:fldChar w:fldCharType="begin"/>
        </w:r>
        <w:r w:rsidR="00032405">
          <w:rPr>
            <w:noProof/>
            <w:webHidden/>
          </w:rPr>
          <w:instrText xml:space="preserve"> PAGEREF _Toc340479859 \h </w:instrText>
        </w:r>
        <w:r w:rsidR="00032405">
          <w:rPr>
            <w:noProof/>
            <w:webHidden/>
          </w:rPr>
        </w:r>
        <w:r w:rsidR="00032405">
          <w:rPr>
            <w:noProof/>
            <w:webHidden/>
          </w:rPr>
          <w:fldChar w:fldCharType="separate"/>
        </w:r>
        <w:r w:rsidR="00413130">
          <w:rPr>
            <w:noProof/>
            <w:webHidden/>
          </w:rPr>
          <w:t>12</w:t>
        </w:r>
        <w:r w:rsidR="00032405">
          <w:rPr>
            <w:noProof/>
            <w:webHidden/>
          </w:rPr>
          <w:fldChar w:fldCharType="end"/>
        </w:r>
      </w:hyperlink>
    </w:p>
    <w:p w:rsidR="00032405" w:rsidRDefault="005C74FD" w:rsidP="00032405">
      <w:pPr>
        <w:pStyle w:val="Abbildungsverzeichnis"/>
        <w:rPr>
          <w:rFonts w:ascii="Calibri" w:hAnsi="Calibri"/>
          <w:noProof/>
          <w:color w:val="auto"/>
          <w:sz w:val="22"/>
          <w:szCs w:val="22"/>
          <w:lang w:eastAsia="de-DE"/>
        </w:rPr>
      </w:pPr>
      <w:hyperlink w:anchor="_Toc340479860" w:history="1">
        <w:r w:rsidR="00032405" w:rsidRPr="007160D7">
          <w:rPr>
            <w:rStyle w:val="Hyperlink"/>
            <w:noProof/>
          </w:rPr>
          <w:t>Tabelle 1</w:t>
        </w:r>
        <w:r w:rsidR="00032405" w:rsidRPr="007160D7">
          <w:rPr>
            <w:rStyle w:val="Hyperlink"/>
            <w:noProof/>
          </w:rPr>
          <w:noBreakHyphen/>
          <w:t>5: Pharmazentralnummern und Zulassungsnummern des zu bewertenden Arzneimittel</w:t>
        </w:r>
        <w:r w:rsidR="005A166B">
          <w:rPr>
            <w:rStyle w:val="Hyperlink"/>
            <w:noProof/>
          </w:rPr>
          <w:t>s</w:t>
        </w:r>
        <w:r w:rsidR="00032405">
          <w:rPr>
            <w:noProof/>
            <w:webHidden/>
          </w:rPr>
          <w:tab/>
        </w:r>
        <w:r w:rsidR="00032405">
          <w:rPr>
            <w:noProof/>
            <w:webHidden/>
          </w:rPr>
          <w:fldChar w:fldCharType="begin"/>
        </w:r>
        <w:r w:rsidR="00032405">
          <w:rPr>
            <w:noProof/>
            <w:webHidden/>
          </w:rPr>
          <w:instrText xml:space="preserve"> PAGEREF _Toc340479860 \h </w:instrText>
        </w:r>
        <w:r w:rsidR="00032405">
          <w:rPr>
            <w:noProof/>
            <w:webHidden/>
          </w:rPr>
        </w:r>
        <w:r w:rsidR="00032405">
          <w:rPr>
            <w:noProof/>
            <w:webHidden/>
          </w:rPr>
          <w:fldChar w:fldCharType="separate"/>
        </w:r>
        <w:r w:rsidR="00413130">
          <w:rPr>
            <w:noProof/>
            <w:webHidden/>
          </w:rPr>
          <w:t>13</w:t>
        </w:r>
        <w:r w:rsidR="00032405">
          <w:rPr>
            <w:noProof/>
            <w:webHidden/>
          </w:rPr>
          <w:fldChar w:fldCharType="end"/>
        </w:r>
      </w:hyperlink>
    </w:p>
    <w:p w:rsidR="00032405" w:rsidRDefault="005C74FD" w:rsidP="00032405">
      <w:pPr>
        <w:pStyle w:val="Abbildungsverzeichnis"/>
        <w:rPr>
          <w:rFonts w:ascii="Calibri" w:hAnsi="Calibri"/>
          <w:noProof/>
          <w:color w:val="auto"/>
          <w:sz w:val="22"/>
          <w:szCs w:val="22"/>
          <w:lang w:eastAsia="de-DE"/>
        </w:rPr>
      </w:pPr>
      <w:hyperlink w:anchor="_Toc340479861" w:history="1">
        <w:r w:rsidR="00032405" w:rsidRPr="007160D7">
          <w:rPr>
            <w:rStyle w:val="Hyperlink"/>
            <w:noProof/>
          </w:rPr>
          <w:t>Tabelle 1</w:t>
        </w:r>
        <w:r w:rsidR="00032405" w:rsidRPr="007160D7">
          <w:rPr>
            <w:rStyle w:val="Hyperlink"/>
            <w:noProof/>
          </w:rPr>
          <w:noBreakHyphen/>
          <w:t>6: Angaben zur Festbetragsgruppe</w:t>
        </w:r>
        <w:r w:rsidR="00032405">
          <w:rPr>
            <w:noProof/>
            <w:webHidden/>
          </w:rPr>
          <w:tab/>
        </w:r>
        <w:r w:rsidR="00032405">
          <w:rPr>
            <w:noProof/>
            <w:webHidden/>
          </w:rPr>
          <w:fldChar w:fldCharType="begin"/>
        </w:r>
        <w:r w:rsidR="00032405">
          <w:rPr>
            <w:noProof/>
            <w:webHidden/>
          </w:rPr>
          <w:instrText xml:space="preserve"> PAGEREF _Toc340479861 \h </w:instrText>
        </w:r>
        <w:r w:rsidR="00032405">
          <w:rPr>
            <w:noProof/>
            <w:webHidden/>
          </w:rPr>
        </w:r>
        <w:r w:rsidR="00032405">
          <w:rPr>
            <w:noProof/>
            <w:webHidden/>
          </w:rPr>
          <w:fldChar w:fldCharType="separate"/>
        </w:r>
        <w:r w:rsidR="00413130">
          <w:rPr>
            <w:noProof/>
            <w:webHidden/>
          </w:rPr>
          <w:t>13</w:t>
        </w:r>
        <w:r w:rsidR="00032405">
          <w:rPr>
            <w:noProof/>
            <w:webHidden/>
          </w:rPr>
          <w:fldChar w:fldCharType="end"/>
        </w:r>
      </w:hyperlink>
    </w:p>
    <w:p w:rsidR="00032405" w:rsidRDefault="005C74FD" w:rsidP="00032405">
      <w:pPr>
        <w:pStyle w:val="Abbildungsverzeichnis"/>
        <w:rPr>
          <w:rFonts w:ascii="Calibri" w:hAnsi="Calibri"/>
          <w:noProof/>
          <w:color w:val="auto"/>
          <w:sz w:val="22"/>
          <w:szCs w:val="22"/>
          <w:lang w:eastAsia="de-DE"/>
        </w:rPr>
      </w:pPr>
      <w:hyperlink w:anchor="_Toc340479862" w:history="1">
        <w:r w:rsidR="00032405" w:rsidRPr="007160D7">
          <w:rPr>
            <w:rStyle w:val="Hyperlink"/>
            <w:noProof/>
          </w:rPr>
          <w:t>Tabelle 3</w:t>
        </w:r>
        <w:r w:rsidR="00032405" w:rsidRPr="007160D7">
          <w:rPr>
            <w:rStyle w:val="Hyperlink"/>
            <w:noProof/>
          </w:rPr>
          <w:noBreakHyphen/>
          <w:t>1</w:t>
        </w:r>
        <w:r w:rsidR="005A166B">
          <w:rPr>
            <w:rStyle w:val="Hyperlink"/>
            <w:noProof/>
          </w:rPr>
          <w:t>:</w:t>
        </w:r>
        <w:r w:rsidR="00032405" w:rsidRPr="007160D7">
          <w:rPr>
            <w:rStyle w:val="Hyperlink"/>
            <w:noProof/>
          </w:rPr>
          <w:t xml:space="preserve"> Charakterisierung der eingeschlossenen Studien – RCT mit dem zu bewertenden Arzneimittel</w:t>
        </w:r>
        <w:r w:rsidR="00032405">
          <w:rPr>
            <w:noProof/>
            <w:webHidden/>
          </w:rPr>
          <w:tab/>
        </w:r>
        <w:r w:rsidR="00032405">
          <w:rPr>
            <w:noProof/>
            <w:webHidden/>
          </w:rPr>
          <w:fldChar w:fldCharType="begin"/>
        </w:r>
        <w:r w:rsidR="00032405">
          <w:rPr>
            <w:noProof/>
            <w:webHidden/>
          </w:rPr>
          <w:instrText xml:space="preserve"> PAGEREF _Toc340479862 \h </w:instrText>
        </w:r>
        <w:r w:rsidR="00032405">
          <w:rPr>
            <w:noProof/>
            <w:webHidden/>
          </w:rPr>
        </w:r>
        <w:r w:rsidR="00032405">
          <w:rPr>
            <w:noProof/>
            <w:webHidden/>
          </w:rPr>
          <w:fldChar w:fldCharType="separate"/>
        </w:r>
        <w:r w:rsidR="00413130">
          <w:rPr>
            <w:noProof/>
            <w:webHidden/>
          </w:rPr>
          <w:t>18</w:t>
        </w:r>
        <w:r w:rsidR="00032405">
          <w:rPr>
            <w:noProof/>
            <w:webHidden/>
          </w:rPr>
          <w:fldChar w:fldCharType="end"/>
        </w:r>
      </w:hyperlink>
    </w:p>
    <w:p w:rsidR="00032405" w:rsidRDefault="005C74FD" w:rsidP="00032405">
      <w:pPr>
        <w:pStyle w:val="Abbildungsverzeichnis"/>
        <w:rPr>
          <w:rFonts w:ascii="Calibri" w:hAnsi="Calibri"/>
          <w:noProof/>
          <w:color w:val="auto"/>
          <w:sz w:val="22"/>
          <w:szCs w:val="22"/>
          <w:lang w:eastAsia="de-DE"/>
        </w:rPr>
      </w:pPr>
      <w:hyperlink w:anchor="_Toc340479863" w:history="1">
        <w:r w:rsidR="00032405" w:rsidRPr="007160D7">
          <w:rPr>
            <w:rStyle w:val="Hyperlink"/>
            <w:noProof/>
          </w:rPr>
          <w:t>Tabelle 3</w:t>
        </w:r>
        <w:r w:rsidR="00032405" w:rsidRPr="007160D7">
          <w:rPr>
            <w:rStyle w:val="Hyperlink"/>
            <w:noProof/>
          </w:rPr>
          <w:noBreakHyphen/>
          <w:t>2: Tabellarische Darstellung der Bewertung der Treffer in der/den Recherche(n)</w:t>
        </w:r>
        <w:r w:rsidR="00032405">
          <w:rPr>
            <w:noProof/>
            <w:webHidden/>
          </w:rPr>
          <w:tab/>
        </w:r>
        <w:r w:rsidR="00032405">
          <w:rPr>
            <w:noProof/>
            <w:webHidden/>
          </w:rPr>
          <w:fldChar w:fldCharType="begin"/>
        </w:r>
        <w:r w:rsidR="00032405">
          <w:rPr>
            <w:noProof/>
            <w:webHidden/>
          </w:rPr>
          <w:instrText xml:space="preserve"> PAGEREF _Toc340479863 \h </w:instrText>
        </w:r>
        <w:r w:rsidR="00032405">
          <w:rPr>
            <w:noProof/>
            <w:webHidden/>
          </w:rPr>
        </w:r>
        <w:r w:rsidR="00032405">
          <w:rPr>
            <w:noProof/>
            <w:webHidden/>
          </w:rPr>
          <w:fldChar w:fldCharType="separate"/>
        </w:r>
        <w:r w:rsidR="00413130">
          <w:rPr>
            <w:noProof/>
            <w:webHidden/>
          </w:rPr>
          <w:t>21</w:t>
        </w:r>
        <w:r w:rsidR="00032405">
          <w:rPr>
            <w:noProof/>
            <w:webHidden/>
          </w:rPr>
          <w:fldChar w:fldCharType="end"/>
        </w:r>
      </w:hyperlink>
    </w:p>
    <w:p w:rsidR="00032405" w:rsidRDefault="00032405" w:rsidP="00032405">
      <w:pPr>
        <w:spacing w:after="200" w:line="276" w:lineRule="auto"/>
        <w:jc w:val="left"/>
      </w:pPr>
      <w:r>
        <w:fldChar w:fldCharType="end"/>
      </w:r>
    </w:p>
    <w:p w:rsidR="00032405" w:rsidRDefault="00032405" w:rsidP="00032405">
      <w:pPr>
        <w:spacing w:after="200" w:line="276" w:lineRule="auto"/>
        <w:jc w:val="left"/>
      </w:pPr>
    </w:p>
    <w:p w:rsidR="00032405" w:rsidRDefault="00032405" w:rsidP="00032405">
      <w:pPr>
        <w:spacing w:after="200" w:line="276" w:lineRule="auto"/>
        <w:jc w:val="left"/>
      </w:pPr>
    </w:p>
    <w:p w:rsidR="00032405" w:rsidRDefault="00032405" w:rsidP="00032405">
      <w:pPr>
        <w:spacing w:after="200" w:line="276" w:lineRule="auto"/>
        <w:jc w:val="left"/>
      </w:pPr>
    </w:p>
    <w:p w:rsidR="00032405" w:rsidRPr="005A166B" w:rsidRDefault="00032405" w:rsidP="00032405">
      <w:pPr>
        <w:spacing w:after="200" w:line="276" w:lineRule="auto"/>
        <w:jc w:val="left"/>
        <w:rPr>
          <w:b/>
        </w:rPr>
      </w:pPr>
      <w:r>
        <w:br w:type="page"/>
      </w:r>
      <w:bookmarkStart w:id="1" w:name="_Toc307930757"/>
      <w:r w:rsidRPr="005A166B">
        <w:rPr>
          <w:b/>
        </w:rPr>
        <w:lastRenderedPageBreak/>
        <w:t>Abkürzungsverzeichnis</w:t>
      </w:r>
      <w:bookmarkEnd w:id="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6793"/>
      </w:tblGrid>
      <w:tr w:rsidR="00032405" w:rsidRPr="00A66007" w:rsidTr="008F714E">
        <w:tc>
          <w:tcPr>
            <w:tcW w:w="2279" w:type="dxa"/>
          </w:tcPr>
          <w:p w:rsidR="00032405" w:rsidRPr="00A66007" w:rsidRDefault="00032405" w:rsidP="008F714E">
            <w:pPr>
              <w:pStyle w:val="TabelleSpaltenueberschrift12PtDossier"/>
            </w:pPr>
            <w:r w:rsidRPr="00A66007">
              <w:t>Abkürzung</w:t>
            </w:r>
          </w:p>
        </w:tc>
        <w:tc>
          <w:tcPr>
            <w:tcW w:w="6793" w:type="dxa"/>
          </w:tcPr>
          <w:p w:rsidR="00032405" w:rsidRPr="00A66007" w:rsidRDefault="00032405" w:rsidP="008F714E">
            <w:pPr>
              <w:pStyle w:val="TabelleSpaltenueberschrift12PtDossier"/>
            </w:pPr>
            <w:r w:rsidRPr="00A66007">
              <w:t>Bedeutung</w:t>
            </w:r>
          </w:p>
        </w:tc>
      </w:tr>
      <w:tr w:rsidR="00032405" w:rsidRPr="00A66007" w:rsidTr="008F714E">
        <w:tc>
          <w:tcPr>
            <w:tcW w:w="2279" w:type="dxa"/>
          </w:tcPr>
          <w:p w:rsidR="00032405" w:rsidRPr="00A66007" w:rsidRDefault="00032405" w:rsidP="008F714E">
            <w:pPr>
              <w:pStyle w:val="TabelleInhalt12PtDossier"/>
            </w:pPr>
            <w:r w:rsidRPr="00A66007">
              <w:t>ATC-Code</w:t>
            </w:r>
          </w:p>
        </w:tc>
        <w:tc>
          <w:tcPr>
            <w:tcW w:w="6793" w:type="dxa"/>
          </w:tcPr>
          <w:p w:rsidR="00032405" w:rsidRPr="00A66007" w:rsidRDefault="00032405" w:rsidP="008F714E">
            <w:pPr>
              <w:pStyle w:val="TabelleInhalt12PtDossier"/>
            </w:pPr>
            <w:r w:rsidRPr="00A66007">
              <w:t>Anatomisch-Therapeutisch-Chemischer Code</w:t>
            </w:r>
          </w:p>
        </w:tc>
      </w:tr>
      <w:tr w:rsidR="00032405" w:rsidRPr="005C74FD" w:rsidTr="008F714E">
        <w:tc>
          <w:tcPr>
            <w:tcW w:w="2279" w:type="dxa"/>
          </w:tcPr>
          <w:p w:rsidR="00032405" w:rsidRPr="00D545FE" w:rsidRDefault="00032405" w:rsidP="008F714E">
            <w:pPr>
              <w:pStyle w:val="TabelleInhalt12PtDossier"/>
            </w:pPr>
            <w:r w:rsidRPr="003518BB">
              <w:t>CONSORT</w:t>
            </w:r>
          </w:p>
        </w:tc>
        <w:tc>
          <w:tcPr>
            <w:tcW w:w="6793" w:type="dxa"/>
          </w:tcPr>
          <w:p w:rsidR="00032405" w:rsidRPr="00520516" w:rsidRDefault="00032405" w:rsidP="008F714E">
            <w:pPr>
              <w:pStyle w:val="TabelleInhalt12PtDossier"/>
              <w:rPr>
                <w:lang w:val="en-US"/>
              </w:rPr>
            </w:pPr>
            <w:r w:rsidRPr="00520516">
              <w:rPr>
                <w:lang w:val="en-US"/>
              </w:rPr>
              <w:t>Consolidated Standards of Reporting Trials</w:t>
            </w:r>
          </w:p>
        </w:tc>
      </w:tr>
      <w:tr w:rsidR="00032405" w:rsidRPr="00C5209F" w:rsidTr="008F714E">
        <w:tc>
          <w:tcPr>
            <w:tcW w:w="2279" w:type="dxa"/>
          </w:tcPr>
          <w:p w:rsidR="00032405" w:rsidRPr="00C5209F" w:rsidRDefault="00032405" w:rsidP="008F714E">
            <w:pPr>
              <w:pStyle w:val="TabelleInhalt12PtDossier"/>
            </w:pPr>
            <w:r w:rsidRPr="00C5209F">
              <w:t>DDD</w:t>
            </w:r>
          </w:p>
        </w:tc>
        <w:tc>
          <w:tcPr>
            <w:tcW w:w="6793" w:type="dxa"/>
          </w:tcPr>
          <w:p w:rsidR="00032405" w:rsidRPr="00C5209F" w:rsidRDefault="00032405" w:rsidP="008F714E">
            <w:pPr>
              <w:pStyle w:val="TabelleInhalt12PtDossier"/>
            </w:pPr>
            <w:proofErr w:type="spellStart"/>
            <w:r w:rsidRPr="00C5209F">
              <w:t>Defined</w:t>
            </w:r>
            <w:proofErr w:type="spellEnd"/>
            <w:r w:rsidRPr="00C5209F">
              <w:t xml:space="preserve"> Daily Dose</w:t>
            </w:r>
          </w:p>
        </w:tc>
      </w:tr>
      <w:tr w:rsidR="00032405" w:rsidRPr="009C2D69" w:rsidTr="008F714E">
        <w:tc>
          <w:tcPr>
            <w:tcW w:w="2279" w:type="dxa"/>
          </w:tcPr>
          <w:p w:rsidR="00032405" w:rsidRPr="00D545FE" w:rsidRDefault="00032405" w:rsidP="008F714E">
            <w:pPr>
              <w:pStyle w:val="TabelleInhalt12PtDossier"/>
            </w:pPr>
            <w:r w:rsidRPr="003518BB">
              <w:t>DIMDI</w:t>
            </w:r>
          </w:p>
        </w:tc>
        <w:tc>
          <w:tcPr>
            <w:tcW w:w="6793" w:type="dxa"/>
          </w:tcPr>
          <w:p w:rsidR="00032405" w:rsidRPr="00D545FE" w:rsidRDefault="00032405" w:rsidP="008F714E">
            <w:pPr>
              <w:pStyle w:val="TabelleInhalt12PtDossier"/>
            </w:pPr>
            <w:r w:rsidRPr="003518BB">
              <w:t>Deutsches Institut für Medizinische Dokumentation</w:t>
            </w:r>
          </w:p>
        </w:tc>
      </w:tr>
      <w:tr w:rsidR="00032405" w:rsidRPr="009C2D69" w:rsidTr="008F714E">
        <w:tc>
          <w:tcPr>
            <w:tcW w:w="2279" w:type="dxa"/>
          </w:tcPr>
          <w:p w:rsidR="00032405" w:rsidRPr="00D545FE" w:rsidRDefault="00032405" w:rsidP="008F714E">
            <w:pPr>
              <w:pStyle w:val="TabelleInhalt12PtDossier"/>
            </w:pPr>
            <w:r w:rsidRPr="003518BB">
              <w:t>EG</w:t>
            </w:r>
          </w:p>
        </w:tc>
        <w:tc>
          <w:tcPr>
            <w:tcW w:w="6793" w:type="dxa"/>
          </w:tcPr>
          <w:p w:rsidR="00032405" w:rsidRPr="00D545FE" w:rsidRDefault="00032405" w:rsidP="008F714E">
            <w:pPr>
              <w:pStyle w:val="TabelleInhalt12PtDossier"/>
            </w:pPr>
            <w:r w:rsidRPr="003518BB">
              <w:t>Europäische Gemeinschaft</w:t>
            </w:r>
          </w:p>
        </w:tc>
      </w:tr>
      <w:tr w:rsidR="00032405" w:rsidRPr="00C5209F" w:rsidTr="008F714E">
        <w:tc>
          <w:tcPr>
            <w:tcW w:w="2279" w:type="dxa"/>
          </w:tcPr>
          <w:p w:rsidR="00032405" w:rsidRPr="00C5209F" w:rsidRDefault="00032405" w:rsidP="008F714E">
            <w:pPr>
              <w:pStyle w:val="TabelleInhalt12PtDossier"/>
            </w:pPr>
            <w:r w:rsidRPr="00C5209F">
              <w:t>EPAR</w:t>
            </w:r>
          </w:p>
        </w:tc>
        <w:tc>
          <w:tcPr>
            <w:tcW w:w="6793" w:type="dxa"/>
          </w:tcPr>
          <w:p w:rsidR="00032405" w:rsidRPr="00C5209F" w:rsidRDefault="00032405" w:rsidP="008F714E">
            <w:pPr>
              <w:pStyle w:val="TabelleInhalt12PtDossier"/>
            </w:pPr>
            <w:r w:rsidRPr="00C5209F">
              <w:t>European Public Assessment Report</w:t>
            </w:r>
          </w:p>
        </w:tc>
      </w:tr>
      <w:tr w:rsidR="00032405" w:rsidRPr="00C5209F" w:rsidTr="008F714E">
        <w:tc>
          <w:tcPr>
            <w:tcW w:w="2279" w:type="dxa"/>
          </w:tcPr>
          <w:p w:rsidR="00032405" w:rsidRPr="00C5209F" w:rsidRDefault="00032405" w:rsidP="008F714E">
            <w:pPr>
              <w:pStyle w:val="TabelleInhalt12PtDossier"/>
            </w:pPr>
            <w:r w:rsidRPr="00C5209F">
              <w:t>EU</w:t>
            </w:r>
          </w:p>
        </w:tc>
        <w:tc>
          <w:tcPr>
            <w:tcW w:w="6793" w:type="dxa"/>
          </w:tcPr>
          <w:p w:rsidR="00032405" w:rsidRPr="00C5209F" w:rsidRDefault="00032405" w:rsidP="008F714E">
            <w:pPr>
              <w:pStyle w:val="TabelleInhalt12PtDossier"/>
            </w:pPr>
            <w:r w:rsidRPr="00C5209F">
              <w:t>Europäische Union</w:t>
            </w:r>
          </w:p>
        </w:tc>
      </w:tr>
      <w:tr w:rsidR="00032405" w:rsidRPr="00C5209F" w:rsidTr="008F714E">
        <w:tc>
          <w:tcPr>
            <w:tcW w:w="2279" w:type="dxa"/>
          </w:tcPr>
          <w:p w:rsidR="00032405" w:rsidRPr="00C5209F" w:rsidRDefault="00032405" w:rsidP="008F714E">
            <w:pPr>
              <w:pStyle w:val="TabelleInhalt12PtDossier"/>
            </w:pPr>
            <w:r w:rsidRPr="00C5209F">
              <w:t>G-BA</w:t>
            </w:r>
          </w:p>
        </w:tc>
        <w:tc>
          <w:tcPr>
            <w:tcW w:w="6793" w:type="dxa"/>
          </w:tcPr>
          <w:p w:rsidR="00032405" w:rsidRPr="00C5209F" w:rsidRDefault="00032405" w:rsidP="008F714E">
            <w:pPr>
              <w:pStyle w:val="TabelleInhalt12PtDossier"/>
            </w:pPr>
            <w:r w:rsidRPr="00C5209F">
              <w:t>Gemeinsamer Bundesausschuss</w:t>
            </w:r>
          </w:p>
        </w:tc>
      </w:tr>
      <w:tr w:rsidR="00032405" w:rsidRPr="00C5209F" w:rsidTr="008F714E">
        <w:tc>
          <w:tcPr>
            <w:tcW w:w="2279" w:type="dxa"/>
          </w:tcPr>
          <w:p w:rsidR="00032405" w:rsidRPr="00C5209F" w:rsidRDefault="00032405" w:rsidP="008F714E">
            <w:pPr>
              <w:pStyle w:val="TabelleInhalt12PtDossier"/>
            </w:pPr>
            <w:r w:rsidRPr="00C5209F">
              <w:t>GKV</w:t>
            </w:r>
          </w:p>
        </w:tc>
        <w:tc>
          <w:tcPr>
            <w:tcW w:w="6793" w:type="dxa"/>
          </w:tcPr>
          <w:p w:rsidR="00032405" w:rsidRPr="00C5209F" w:rsidRDefault="00032405" w:rsidP="008F714E">
            <w:pPr>
              <w:pStyle w:val="TabelleInhalt12PtDossier"/>
            </w:pPr>
            <w:r w:rsidRPr="00C5209F">
              <w:t>Gesetzliche Krankenversicherung</w:t>
            </w:r>
          </w:p>
        </w:tc>
      </w:tr>
      <w:tr w:rsidR="00032405" w:rsidRPr="009C2D69" w:rsidTr="008F714E">
        <w:tc>
          <w:tcPr>
            <w:tcW w:w="2279" w:type="dxa"/>
          </w:tcPr>
          <w:p w:rsidR="00032405" w:rsidRPr="00D545FE" w:rsidRDefault="00032405" w:rsidP="008F714E">
            <w:pPr>
              <w:pStyle w:val="TabelleInhalt12PtDossier"/>
            </w:pPr>
            <w:r w:rsidRPr="003518BB">
              <w:t>ITT</w:t>
            </w:r>
          </w:p>
        </w:tc>
        <w:tc>
          <w:tcPr>
            <w:tcW w:w="6793" w:type="dxa"/>
          </w:tcPr>
          <w:p w:rsidR="00032405" w:rsidRPr="00D545FE" w:rsidRDefault="00032405" w:rsidP="008F714E">
            <w:pPr>
              <w:pStyle w:val="TabelleInhalt12PtDossier"/>
            </w:pPr>
            <w:r w:rsidRPr="003518BB">
              <w:t xml:space="preserve">Intention </w:t>
            </w:r>
            <w:proofErr w:type="spellStart"/>
            <w:r w:rsidRPr="003518BB">
              <w:t>to</w:t>
            </w:r>
            <w:proofErr w:type="spellEnd"/>
            <w:r w:rsidRPr="003518BB">
              <w:t xml:space="preserve"> </w:t>
            </w:r>
            <w:proofErr w:type="spellStart"/>
            <w:r w:rsidRPr="003518BB">
              <w:t>treat</w:t>
            </w:r>
            <w:proofErr w:type="spellEnd"/>
          </w:p>
        </w:tc>
      </w:tr>
      <w:tr w:rsidR="00032405" w:rsidRPr="00C5209F" w:rsidTr="008F714E">
        <w:tc>
          <w:tcPr>
            <w:tcW w:w="2279" w:type="dxa"/>
          </w:tcPr>
          <w:p w:rsidR="00032405" w:rsidRPr="00C5209F" w:rsidRDefault="00032405" w:rsidP="008F714E">
            <w:pPr>
              <w:pStyle w:val="TabelleInhalt12PtDossier"/>
            </w:pPr>
            <w:r w:rsidRPr="00C5209F">
              <w:t>IU</w:t>
            </w:r>
          </w:p>
        </w:tc>
        <w:tc>
          <w:tcPr>
            <w:tcW w:w="6793" w:type="dxa"/>
          </w:tcPr>
          <w:p w:rsidR="00032405" w:rsidRPr="00C5209F" w:rsidRDefault="00032405" w:rsidP="008F714E">
            <w:pPr>
              <w:pStyle w:val="TabelleInhalt12PtDossier"/>
            </w:pPr>
            <w:r w:rsidRPr="00C5209F">
              <w:t>International Unit</w:t>
            </w:r>
          </w:p>
        </w:tc>
      </w:tr>
      <w:tr w:rsidR="00032405" w:rsidRPr="00A66007" w:rsidTr="008F714E">
        <w:tc>
          <w:tcPr>
            <w:tcW w:w="2279" w:type="dxa"/>
          </w:tcPr>
          <w:p w:rsidR="00032405" w:rsidRPr="00A66007" w:rsidRDefault="00032405" w:rsidP="008F714E">
            <w:pPr>
              <w:pStyle w:val="TabelleInhalt12PtDossier"/>
            </w:pPr>
            <w:r>
              <w:t>PZN</w:t>
            </w:r>
          </w:p>
        </w:tc>
        <w:tc>
          <w:tcPr>
            <w:tcW w:w="6793" w:type="dxa"/>
          </w:tcPr>
          <w:p w:rsidR="00032405" w:rsidRPr="00A66007" w:rsidRDefault="00032405" w:rsidP="008F714E">
            <w:pPr>
              <w:pStyle w:val="TabelleInhalt12PtDossier"/>
            </w:pPr>
            <w:r w:rsidRPr="00D545FE">
              <w:t>Pharmazentralnummer</w:t>
            </w:r>
          </w:p>
        </w:tc>
      </w:tr>
      <w:tr w:rsidR="00032405" w:rsidRPr="009C2D69" w:rsidTr="008F714E">
        <w:tc>
          <w:tcPr>
            <w:tcW w:w="2279" w:type="dxa"/>
          </w:tcPr>
          <w:p w:rsidR="00032405" w:rsidRPr="00D545FE" w:rsidRDefault="00032405" w:rsidP="008F714E">
            <w:pPr>
              <w:pStyle w:val="TabelleInhalt12PtDossier"/>
            </w:pPr>
            <w:r w:rsidRPr="003518BB">
              <w:t>RCT</w:t>
            </w:r>
          </w:p>
        </w:tc>
        <w:tc>
          <w:tcPr>
            <w:tcW w:w="6793" w:type="dxa"/>
          </w:tcPr>
          <w:p w:rsidR="00032405" w:rsidRPr="00D545FE" w:rsidRDefault="00032405" w:rsidP="008F714E">
            <w:pPr>
              <w:pStyle w:val="TabelleInhalt12PtDossier"/>
            </w:pPr>
            <w:proofErr w:type="spellStart"/>
            <w:r w:rsidRPr="003518BB">
              <w:t>Randomized</w:t>
            </w:r>
            <w:proofErr w:type="spellEnd"/>
            <w:r w:rsidRPr="003518BB">
              <w:t xml:space="preserve"> </w:t>
            </w:r>
            <w:proofErr w:type="spellStart"/>
            <w:r w:rsidRPr="003518BB">
              <w:t>Controlled</w:t>
            </w:r>
            <w:proofErr w:type="spellEnd"/>
            <w:r w:rsidRPr="003518BB">
              <w:t xml:space="preserve"> Trial</w:t>
            </w:r>
          </w:p>
        </w:tc>
      </w:tr>
      <w:tr w:rsidR="00032405" w:rsidRPr="00C5209F" w:rsidTr="008F714E">
        <w:tc>
          <w:tcPr>
            <w:tcW w:w="2279" w:type="dxa"/>
          </w:tcPr>
          <w:p w:rsidR="00032405" w:rsidRPr="00C5209F" w:rsidRDefault="00032405" w:rsidP="008F714E">
            <w:pPr>
              <w:pStyle w:val="TabelleInhalt12PtDossier"/>
            </w:pPr>
            <w:r w:rsidRPr="00C5209F">
              <w:t>SGB</w:t>
            </w:r>
          </w:p>
        </w:tc>
        <w:tc>
          <w:tcPr>
            <w:tcW w:w="6793" w:type="dxa"/>
          </w:tcPr>
          <w:p w:rsidR="00032405" w:rsidRPr="00C5209F" w:rsidRDefault="00032405" w:rsidP="008F714E">
            <w:pPr>
              <w:pStyle w:val="TabelleInhalt12PtDossier"/>
            </w:pPr>
            <w:r w:rsidRPr="00C5209F">
              <w:t>Sozialgesetzbuch</w:t>
            </w:r>
          </w:p>
        </w:tc>
      </w:tr>
      <w:tr w:rsidR="00032405" w:rsidRPr="009C2D69" w:rsidTr="008F714E">
        <w:tc>
          <w:tcPr>
            <w:tcW w:w="2279" w:type="dxa"/>
          </w:tcPr>
          <w:p w:rsidR="00032405" w:rsidRPr="00D545FE" w:rsidRDefault="00032405" w:rsidP="008F714E">
            <w:pPr>
              <w:pStyle w:val="TabelleInhalt12PtDossier"/>
            </w:pPr>
            <w:r w:rsidRPr="003518BB">
              <w:t>WHO</w:t>
            </w:r>
          </w:p>
        </w:tc>
        <w:tc>
          <w:tcPr>
            <w:tcW w:w="6793" w:type="dxa"/>
          </w:tcPr>
          <w:p w:rsidR="00032405" w:rsidRPr="00D545FE" w:rsidRDefault="00032405" w:rsidP="008F714E">
            <w:pPr>
              <w:pStyle w:val="TabelleInhalt12PtDossier"/>
            </w:pPr>
            <w:r w:rsidRPr="003518BB">
              <w:t xml:space="preserve">World </w:t>
            </w:r>
            <w:proofErr w:type="spellStart"/>
            <w:r w:rsidRPr="003518BB">
              <w:t>Health</w:t>
            </w:r>
            <w:proofErr w:type="spellEnd"/>
            <w:r w:rsidRPr="003518BB">
              <w:t xml:space="preserve"> </w:t>
            </w:r>
            <w:proofErr w:type="spellStart"/>
            <w:r w:rsidRPr="003518BB">
              <w:t>Organ</w:t>
            </w:r>
            <w:r>
              <w:t>i</w:t>
            </w:r>
            <w:r w:rsidRPr="003518BB">
              <w:t>zation</w:t>
            </w:r>
            <w:proofErr w:type="spellEnd"/>
          </w:p>
        </w:tc>
      </w:tr>
    </w:tbl>
    <w:p w:rsidR="00032405" w:rsidRDefault="00032405" w:rsidP="00032405"/>
    <w:p w:rsidR="00032405" w:rsidRPr="00626454" w:rsidRDefault="00032405" w:rsidP="00032405">
      <w:pPr>
        <w:spacing w:after="200" w:line="276" w:lineRule="auto"/>
        <w:jc w:val="left"/>
        <w:rPr>
          <w:rFonts w:ascii="Times New Roman" w:hAnsi="Times New Roman" w:cs="Times New Roman"/>
          <w:b/>
          <w:sz w:val="24"/>
          <w:szCs w:val="24"/>
        </w:rPr>
      </w:pPr>
      <w:r>
        <w:br w:type="page"/>
      </w:r>
      <w:r w:rsidRPr="00626454">
        <w:rPr>
          <w:rFonts w:ascii="Times New Roman" w:hAnsi="Times New Roman" w:cs="Times New Roman"/>
          <w:b/>
          <w:sz w:val="24"/>
          <w:szCs w:val="24"/>
        </w:rPr>
        <w:lastRenderedPageBreak/>
        <w:t>Hinweise zur Erstellung und Einreichung des Dossiers</w:t>
      </w:r>
    </w:p>
    <w:p w:rsidR="00032405" w:rsidRPr="00626454" w:rsidRDefault="00032405" w:rsidP="00032405">
      <w:pPr>
        <w:pStyle w:val="TextkrperDossier"/>
        <w:rPr>
          <w:color w:val="auto"/>
        </w:rPr>
      </w:pPr>
    </w:p>
    <w:p w:rsidR="00032405" w:rsidRPr="00626454" w:rsidRDefault="00032405" w:rsidP="00032405">
      <w:pPr>
        <w:pStyle w:val="TextkrperDossier"/>
        <w:rPr>
          <w:color w:val="auto"/>
          <w:u w:val="single"/>
        </w:rPr>
      </w:pPr>
      <w:r w:rsidRPr="00626454">
        <w:rPr>
          <w:color w:val="auto"/>
          <w:u w:val="single"/>
        </w:rPr>
        <w:t>Gliederung des Dossiers</w:t>
      </w:r>
    </w:p>
    <w:p w:rsidR="00032405" w:rsidRPr="00626454" w:rsidRDefault="00032405" w:rsidP="00032405">
      <w:pPr>
        <w:pStyle w:val="TextkrperDossier"/>
        <w:rPr>
          <w:color w:val="auto"/>
        </w:rPr>
      </w:pPr>
    </w:p>
    <w:p w:rsidR="00032405" w:rsidRPr="00626454" w:rsidRDefault="00032405" w:rsidP="00032405">
      <w:pPr>
        <w:pStyle w:val="TextkrperDossier"/>
        <w:rPr>
          <w:color w:val="auto"/>
        </w:rPr>
      </w:pPr>
      <w:r w:rsidRPr="00626454">
        <w:rPr>
          <w:color w:val="auto"/>
        </w:rPr>
        <w:t xml:space="preserve">Das Dossier gliedert sich in </w:t>
      </w:r>
      <w:r w:rsidR="005A166B">
        <w:rPr>
          <w:color w:val="auto"/>
        </w:rPr>
        <w:t>drei</w:t>
      </w:r>
      <w:r w:rsidRPr="00626454">
        <w:rPr>
          <w:color w:val="auto"/>
        </w:rPr>
        <w:t xml:space="preserve"> Abschnitte und einen Anhang. Der erste Abschnitt enthält administrative Informationen zum für das Dossier verantwortlichen pharmazeutischen Unternehmer, zum Zulassungsinhaber, zu dem zu bewertenden Arzneimittel und zu der Festbetragsgruppe mit pharmakologisch-therapeutisch vergleichbaren Arzneimitteln. Die Abschnitte </w:t>
      </w:r>
      <w:r w:rsidR="005A166B">
        <w:rPr>
          <w:color w:val="auto"/>
        </w:rPr>
        <w:t>2</w:t>
      </w:r>
      <w:r w:rsidRPr="00626454">
        <w:rPr>
          <w:color w:val="auto"/>
        </w:rPr>
        <w:t xml:space="preserve"> und </w:t>
      </w:r>
      <w:r w:rsidR="005A166B">
        <w:rPr>
          <w:color w:val="auto"/>
        </w:rPr>
        <w:t>3</w:t>
      </w:r>
      <w:r w:rsidRPr="00626454">
        <w:rPr>
          <w:color w:val="auto"/>
        </w:rPr>
        <w:t xml:space="preserve"> beinhalten die Begründung und die entsprechenden Nachweise für die therapeutische Verbesserung des zu bewertenden Arzneimittels im Vergleich zu anderen Arzneimitteln derselben Festbetragsgruppe. </w:t>
      </w:r>
    </w:p>
    <w:p w:rsidR="00032405" w:rsidRPr="00626454" w:rsidRDefault="00032405" w:rsidP="00032405">
      <w:pPr>
        <w:pStyle w:val="TextkrperDossier"/>
        <w:rPr>
          <w:color w:val="auto"/>
        </w:rPr>
      </w:pPr>
      <w:r w:rsidRPr="00626454">
        <w:rPr>
          <w:color w:val="auto"/>
        </w:rPr>
        <w:t xml:space="preserve">In den Anlagen sind Dokumente enthalten, die für die Aussagen in den Abschnitten 2 und 3 herangezogen werden, sowie eine Checkliste für die Prüfung der formalen Vollständigkeit des Dossiers. </w:t>
      </w:r>
    </w:p>
    <w:p w:rsidR="00032405" w:rsidRPr="00626454" w:rsidRDefault="00032405" w:rsidP="00032405">
      <w:pPr>
        <w:pStyle w:val="TextkrperDossier"/>
        <w:rPr>
          <w:color w:val="auto"/>
        </w:rPr>
      </w:pPr>
    </w:p>
    <w:p w:rsidR="00032405" w:rsidRPr="00626454" w:rsidRDefault="00032405" w:rsidP="00032405">
      <w:pPr>
        <w:pStyle w:val="TextkrperDossier"/>
        <w:rPr>
          <w:color w:val="auto"/>
          <w:u w:val="single"/>
        </w:rPr>
      </w:pPr>
      <w:r w:rsidRPr="00626454">
        <w:rPr>
          <w:color w:val="auto"/>
          <w:u w:val="single"/>
        </w:rPr>
        <w:t>Erstellung der Dokumente</w:t>
      </w:r>
    </w:p>
    <w:p w:rsidR="00032405" w:rsidRPr="00626454" w:rsidRDefault="00032405" w:rsidP="00032405">
      <w:pPr>
        <w:pStyle w:val="TextkrperDossier"/>
        <w:rPr>
          <w:color w:val="auto"/>
        </w:rPr>
      </w:pPr>
    </w:p>
    <w:p w:rsidR="00032405" w:rsidRPr="00626454" w:rsidRDefault="00032405" w:rsidP="00032405">
      <w:pPr>
        <w:pStyle w:val="TextkrperDossier"/>
        <w:rPr>
          <w:color w:val="auto"/>
        </w:rPr>
      </w:pPr>
      <w:r w:rsidRPr="00626454">
        <w:rPr>
          <w:color w:val="auto"/>
        </w:rPr>
        <w:t xml:space="preserve">Für das Dossier werden die Dokumentvorlagen für das Standardtextverarbeitungsprogramm „Microsoft Word“ auf der Website des Gemeinsamen Bundesausschusses (http://www.g-ba.de) bereitgestellt. Die Dokumentvorlagen sind bei der Erstellung des Dossiers zu verwenden. Die Struktur der Dokumente einschließlich der Benennung der Abschnitte und Tabellen soll nur angepasst werden, wenn an der entsprechenden Stelle in der Dokumentvorlage darauf hingewiesen wird. </w:t>
      </w:r>
    </w:p>
    <w:p w:rsidR="00032405" w:rsidRPr="00626454" w:rsidRDefault="00032405" w:rsidP="00032405">
      <w:pPr>
        <w:pStyle w:val="TextkrperDossier"/>
        <w:rPr>
          <w:color w:val="auto"/>
        </w:rPr>
      </w:pPr>
    </w:p>
    <w:p w:rsidR="00032405" w:rsidRPr="00626454" w:rsidRDefault="00032405" w:rsidP="00032405">
      <w:pPr>
        <w:pStyle w:val="TextkrperDossier"/>
        <w:rPr>
          <w:color w:val="auto"/>
        </w:rPr>
      </w:pPr>
      <w:r w:rsidRPr="00626454">
        <w:rPr>
          <w:color w:val="auto"/>
        </w:rPr>
        <w:t>Die Dokumente sind in deutscher Sprache zu erstellen.</w:t>
      </w:r>
    </w:p>
    <w:p w:rsidR="00032405" w:rsidRPr="00626454" w:rsidRDefault="00032405" w:rsidP="00032405">
      <w:pPr>
        <w:pStyle w:val="TextkrperDossier"/>
        <w:rPr>
          <w:color w:val="auto"/>
        </w:rPr>
      </w:pPr>
    </w:p>
    <w:p w:rsidR="00032405" w:rsidRPr="00626454" w:rsidRDefault="00032405" w:rsidP="00032405">
      <w:pPr>
        <w:pStyle w:val="TextkrperDossier"/>
        <w:rPr>
          <w:color w:val="auto"/>
        </w:rPr>
      </w:pPr>
      <w:r w:rsidRPr="00626454">
        <w:rPr>
          <w:color w:val="auto"/>
        </w:rPr>
        <w:t>Folgende Elemente sind in den Dokumentvorlagen enthalten:</w:t>
      </w:r>
    </w:p>
    <w:p w:rsidR="00032405" w:rsidRPr="00626454" w:rsidRDefault="00032405" w:rsidP="00032405">
      <w:pPr>
        <w:pStyle w:val="TextkrperDossier"/>
        <w:numPr>
          <w:ilvl w:val="0"/>
          <w:numId w:val="20"/>
        </w:numPr>
        <w:rPr>
          <w:color w:val="auto"/>
        </w:rPr>
      </w:pPr>
      <w:r w:rsidRPr="00626454">
        <w:rPr>
          <w:color w:val="auto"/>
        </w:rPr>
        <w:t>Erläuterungen/Beispiele für den jeweiligen Abschnitt (hellgrau unterlegt mit Rahmen)</w:t>
      </w:r>
    </w:p>
    <w:p w:rsidR="00032405" w:rsidRPr="00626454" w:rsidRDefault="00032405" w:rsidP="00032405">
      <w:pPr>
        <w:pStyle w:val="TextkrperDossier"/>
        <w:numPr>
          <w:ilvl w:val="0"/>
          <w:numId w:val="20"/>
        </w:numPr>
        <w:rPr>
          <w:color w:val="auto"/>
        </w:rPr>
      </w:pPr>
      <w:r w:rsidRPr="00626454">
        <w:rPr>
          <w:color w:val="auto"/>
        </w:rPr>
        <w:t>Anweisungen zur Angabe von Informationen (kursiv)</w:t>
      </w:r>
    </w:p>
    <w:p w:rsidR="00032405" w:rsidRPr="00626454" w:rsidRDefault="00032405" w:rsidP="00032405">
      <w:pPr>
        <w:pStyle w:val="TextkrperDossier"/>
        <w:numPr>
          <w:ilvl w:val="0"/>
          <w:numId w:val="20"/>
        </w:numPr>
        <w:rPr>
          <w:color w:val="auto"/>
        </w:rPr>
      </w:pPr>
      <w:r w:rsidRPr="00626454">
        <w:rPr>
          <w:color w:val="auto"/>
        </w:rPr>
        <w:t>Platzhalter für vom pharmazeutischen Unternehmer anzugebende Informationen</w:t>
      </w:r>
    </w:p>
    <w:p w:rsidR="00032405" w:rsidRPr="00626454" w:rsidRDefault="00032405" w:rsidP="00032405">
      <w:pPr>
        <w:pStyle w:val="TextkrperDossier"/>
        <w:numPr>
          <w:ilvl w:val="0"/>
          <w:numId w:val="20"/>
        </w:numPr>
        <w:rPr>
          <w:color w:val="auto"/>
        </w:rPr>
      </w:pPr>
      <w:r w:rsidRPr="00626454">
        <w:rPr>
          <w:color w:val="auto"/>
        </w:rPr>
        <w:t>Felder auf dem Deckblatt des Dokumentes (grau unterlegt, mit „&lt;&lt;…&gt;&gt;“ abgesetzt)</w:t>
      </w:r>
    </w:p>
    <w:p w:rsidR="00032405" w:rsidRPr="00626454" w:rsidRDefault="00032405" w:rsidP="00032405">
      <w:pPr>
        <w:pStyle w:val="TextkrperDossier"/>
        <w:numPr>
          <w:ilvl w:val="0"/>
          <w:numId w:val="20"/>
        </w:numPr>
        <w:rPr>
          <w:color w:val="auto"/>
        </w:rPr>
      </w:pPr>
      <w:r w:rsidRPr="00626454">
        <w:rPr>
          <w:color w:val="auto"/>
        </w:rPr>
        <w:t xml:space="preserve">Tabellen, in denen die abgefragten Informationen einzutragen sind </w:t>
      </w:r>
    </w:p>
    <w:p w:rsidR="00032405" w:rsidRPr="00626454" w:rsidRDefault="00032405" w:rsidP="00032405">
      <w:pPr>
        <w:pStyle w:val="TextkrperDossier"/>
        <w:numPr>
          <w:ilvl w:val="0"/>
          <w:numId w:val="20"/>
        </w:numPr>
        <w:rPr>
          <w:color w:val="auto"/>
        </w:rPr>
      </w:pPr>
      <w:r w:rsidRPr="00626454">
        <w:rPr>
          <w:color w:val="auto"/>
        </w:rPr>
        <w:t>Text „&lt;&lt; Angaben des pharmazeutischen Unternehmers &gt;&gt;“ (dunkelgrau unterlegt)</w:t>
      </w:r>
    </w:p>
    <w:p w:rsidR="00032405" w:rsidRPr="00626454" w:rsidRDefault="00032405" w:rsidP="00032405">
      <w:pPr>
        <w:pStyle w:val="TextkrperDossier"/>
        <w:numPr>
          <w:ilvl w:val="0"/>
          <w:numId w:val="20"/>
        </w:numPr>
        <w:rPr>
          <w:color w:val="auto"/>
        </w:rPr>
      </w:pPr>
      <w:r w:rsidRPr="00626454">
        <w:rPr>
          <w:color w:val="auto"/>
        </w:rPr>
        <w:t xml:space="preserve">Studienextraktionsbögen und Bewertungsbögen für Studien in Abschnitt 3 </w:t>
      </w:r>
    </w:p>
    <w:p w:rsidR="00032405" w:rsidRPr="00626454" w:rsidRDefault="00032405" w:rsidP="00032405">
      <w:pPr>
        <w:pStyle w:val="TextkrperDossier"/>
        <w:rPr>
          <w:color w:val="auto"/>
        </w:rPr>
      </w:pPr>
    </w:p>
    <w:p w:rsidR="00032405" w:rsidRPr="00626454" w:rsidRDefault="00032405" w:rsidP="00032405">
      <w:pPr>
        <w:pStyle w:val="TextkrperDossier"/>
        <w:rPr>
          <w:color w:val="auto"/>
        </w:rPr>
      </w:pPr>
      <w:r w:rsidRPr="00626454">
        <w:rPr>
          <w:color w:val="auto"/>
        </w:rPr>
        <w:t>Die Elemente sollen bei der Erstellung des Dossiers nicht aus den Dokumenten entfernt werden. Ausnahmen sind Elemente, bei denen in den Dokumentvorlagen selbst an der jeweiligen Stelle darauf verwiesen wird, dass sie fragestellungsbezogen anzupassen sind (z. B. Tabellenüberschriften), und Beispielzeilen in Tabellen (diese sollen überschrieben werden).</w:t>
      </w:r>
    </w:p>
    <w:p w:rsidR="00032405" w:rsidRPr="00626454" w:rsidRDefault="00032405" w:rsidP="00032405">
      <w:pPr>
        <w:pStyle w:val="TextkrperDossier"/>
        <w:rPr>
          <w:color w:val="auto"/>
        </w:rPr>
      </w:pPr>
      <w:r w:rsidRPr="00626454">
        <w:rPr>
          <w:color w:val="auto"/>
        </w:rPr>
        <w:lastRenderedPageBreak/>
        <w:t xml:space="preserve">Stellen, an denen Platzhalter hinterlegt sind, sind grundsätzlich mit Angaben des pharmazeutischen Unternehmers zu füllen, es sei denn, dass explizit darauf verwiesen wird, dass dies nur in bestimmten Fällen erforderlich ist. </w:t>
      </w:r>
    </w:p>
    <w:p w:rsidR="00032405" w:rsidRPr="00626454" w:rsidRDefault="00032405" w:rsidP="00032405">
      <w:pPr>
        <w:pStyle w:val="TextkrperDossier"/>
        <w:rPr>
          <w:color w:val="auto"/>
        </w:rPr>
      </w:pPr>
    </w:p>
    <w:p w:rsidR="00032405" w:rsidRPr="00626454" w:rsidRDefault="00032405" w:rsidP="00032405">
      <w:pPr>
        <w:pStyle w:val="TextkrperDossier"/>
        <w:rPr>
          <w:color w:val="auto"/>
        </w:rPr>
      </w:pPr>
      <w:r w:rsidRPr="00626454">
        <w:rPr>
          <w:color w:val="auto"/>
        </w:rPr>
        <w:t>Die Felder auf dem Deckblatt sollen wie folgt gefüllt werden:</w:t>
      </w:r>
    </w:p>
    <w:p w:rsidR="00032405" w:rsidRPr="00626454" w:rsidRDefault="00032405" w:rsidP="00032405">
      <w:pPr>
        <w:pStyle w:val="TextkrperDossier"/>
        <w:numPr>
          <w:ilvl w:val="0"/>
          <w:numId w:val="21"/>
        </w:numPr>
        <w:rPr>
          <w:color w:val="auto"/>
        </w:rPr>
      </w:pPr>
      <w:r w:rsidRPr="00626454">
        <w:rPr>
          <w:color w:val="auto"/>
        </w:rPr>
        <w:t>&lt;&lt;Wirkstoff&gt;&gt;: Name des Wirkstoffs des zu bewertenden Arzneimittels</w:t>
      </w:r>
    </w:p>
    <w:p w:rsidR="00032405" w:rsidRPr="00626454" w:rsidRDefault="00032405" w:rsidP="00032405">
      <w:pPr>
        <w:pStyle w:val="TextkrperDossier"/>
        <w:numPr>
          <w:ilvl w:val="0"/>
          <w:numId w:val="21"/>
        </w:numPr>
        <w:rPr>
          <w:color w:val="auto"/>
        </w:rPr>
      </w:pPr>
      <w:r w:rsidRPr="00626454">
        <w:rPr>
          <w:color w:val="auto"/>
        </w:rPr>
        <w:t>&lt;&lt;Handelsname&gt;&gt;: Handelsname des zu bewertenden Arzneimittels</w:t>
      </w:r>
    </w:p>
    <w:p w:rsidR="00032405" w:rsidRPr="00626454" w:rsidRDefault="00032405" w:rsidP="00032405">
      <w:pPr>
        <w:pStyle w:val="TextkrperDossier"/>
        <w:numPr>
          <w:ilvl w:val="0"/>
          <w:numId w:val="21"/>
        </w:numPr>
        <w:rPr>
          <w:color w:val="auto"/>
        </w:rPr>
      </w:pPr>
      <w:r w:rsidRPr="00626454">
        <w:rPr>
          <w:color w:val="auto"/>
        </w:rPr>
        <w:t>&lt;&lt;Pharmazeutischer Unternehmer&gt;&gt;: Name des für das Dossier verantwortlichen pharmazeutischen Unternehmers</w:t>
      </w:r>
    </w:p>
    <w:p w:rsidR="00032405" w:rsidRPr="00626454" w:rsidRDefault="00032405" w:rsidP="00032405">
      <w:pPr>
        <w:pStyle w:val="TextkrperDossier"/>
        <w:rPr>
          <w:color w:val="auto"/>
        </w:rPr>
      </w:pPr>
    </w:p>
    <w:p w:rsidR="00032405" w:rsidRPr="00626454" w:rsidRDefault="00032405" w:rsidP="00032405">
      <w:pPr>
        <w:spacing w:after="200" w:line="276" w:lineRule="auto"/>
        <w:rPr>
          <w:rFonts w:ascii="Times New Roman" w:hAnsi="Times New Roman" w:cs="Times New Roman"/>
          <w:sz w:val="24"/>
          <w:szCs w:val="24"/>
        </w:rPr>
      </w:pPr>
      <w:r w:rsidRPr="00626454">
        <w:rPr>
          <w:rFonts w:ascii="Times New Roman" w:hAnsi="Times New Roman" w:cs="Times New Roman"/>
          <w:sz w:val="24"/>
          <w:szCs w:val="24"/>
        </w:rPr>
        <w:t xml:space="preserve">Im Dokument verwendete Abkürzungen sind in das Abkürzungsverzeichnis aufzunehmen. Sofern Sie für Ihre Ausführungen Abbildungen oder Tabellen verwenden, sind diese im Abbildungs- bzw. Tabellenverzeichnis aufzuführen. </w:t>
      </w:r>
    </w:p>
    <w:p w:rsidR="00032405" w:rsidRPr="00626454" w:rsidRDefault="00032405" w:rsidP="00032405">
      <w:pPr>
        <w:spacing w:after="200" w:line="276" w:lineRule="auto"/>
        <w:rPr>
          <w:rFonts w:ascii="Times New Roman" w:hAnsi="Times New Roman" w:cs="Times New Roman"/>
          <w:sz w:val="24"/>
          <w:szCs w:val="24"/>
        </w:rPr>
      </w:pPr>
      <w:r w:rsidRPr="00626454">
        <w:rPr>
          <w:rFonts w:ascii="Times New Roman" w:hAnsi="Times New Roman" w:cs="Times New Roman"/>
          <w:sz w:val="24"/>
          <w:szCs w:val="24"/>
        </w:rPr>
        <w:t>Nach Fertigstellung der Dokumente sind von diesen PDF-Dateien zu erstellen. Die PDF-Dokumente müssen navigierbar sein, d. h., Verweise auf Abschnitte, Abbildungen und Tabellen innerhalb des jeweiligen Dokuments müssen als klickbare Verlinkungen enthalten sein. Auch die Verweise in den Verzeichnissen (Abbildungs-, Inhalts- und Tabellenverzeichnis) müssen klickbare Verlinkungen zu den entsprechenden Abbildungen, Abschnitten bzw. Tabellen darstellen. Bei der Erstellung der PDF-Dateien ist darauf zu achten, dass Seitenzahlen, Beschriftungen von Abbildungen und Tabellen, Querverweise auf Abbildungen und Tabellen sowie Verzeichnisse (Inhaltsverzeichnis, Tabellenverzeichnis, Abbildungsverzeichnis) im PDF-Dokument richtig dargestellt sind. Die PDF-Dateien dürfen keine Wasserzeichen enthalten und nicht geschützt werden; die Dokumente müssen elektronisch kommentierbar und die Inhalte elektronisch entnehmbar sein.</w:t>
      </w:r>
    </w:p>
    <w:p w:rsidR="00032405" w:rsidRPr="00626454" w:rsidRDefault="00032405" w:rsidP="00032405">
      <w:pPr>
        <w:spacing w:after="200" w:line="276" w:lineRule="auto"/>
        <w:rPr>
          <w:rFonts w:ascii="Times New Roman" w:hAnsi="Times New Roman" w:cs="Times New Roman"/>
          <w:sz w:val="24"/>
          <w:szCs w:val="24"/>
          <w:u w:val="single"/>
        </w:rPr>
      </w:pPr>
    </w:p>
    <w:p w:rsidR="00032405" w:rsidRPr="00626454" w:rsidRDefault="00032405" w:rsidP="00032405">
      <w:pPr>
        <w:spacing w:after="200" w:line="276" w:lineRule="auto"/>
        <w:rPr>
          <w:rFonts w:ascii="Times New Roman" w:hAnsi="Times New Roman" w:cs="Times New Roman"/>
          <w:sz w:val="24"/>
          <w:szCs w:val="24"/>
          <w:u w:val="single"/>
        </w:rPr>
      </w:pPr>
      <w:r w:rsidRPr="00626454">
        <w:rPr>
          <w:rFonts w:ascii="Times New Roman" w:hAnsi="Times New Roman" w:cs="Times New Roman"/>
          <w:sz w:val="24"/>
          <w:szCs w:val="24"/>
          <w:u w:val="single"/>
        </w:rPr>
        <w:t>Ablage und Benennung der Dateien</w:t>
      </w:r>
    </w:p>
    <w:p w:rsidR="00032405" w:rsidRPr="00626454" w:rsidRDefault="00032405" w:rsidP="00032405">
      <w:pPr>
        <w:spacing w:after="200" w:line="276" w:lineRule="auto"/>
        <w:rPr>
          <w:rFonts w:ascii="Times New Roman" w:hAnsi="Times New Roman" w:cs="Times New Roman"/>
          <w:sz w:val="24"/>
          <w:szCs w:val="24"/>
        </w:rPr>
      </w:pPr>
      <w:r w:rsidRPr="00626454">
        <w:rPr>
          <w:rFonts w:ascii="Times New Roman" w:hAnsi="Times New Roman" w:cs="Times New Roman"/>
          <w:sz w:val="24"/>
          <w:szCs w:val="24"/>
        </w:rPr>
        <w:t xml:space="preserve">Die Einreichung des Dossiers hat elektronisch zu erfolgen. Als Datenträger ist eine Digital Versatile Disc (DVD) zu verwenden. Die Datenträger dürfen nicht kopiergeschützt sein. Das Dossier ist in zweifacher Ausfertigung einzureichen. Für alle einzureichenden Dateien gilt, dass diese nicht geschützt sein dürfen, d. h., sie müssen ohne Kennworteingabe lesbar, speicherbar und druckbar sein. Die Dokumente können in deutscher oder englischer Sprache beigelegt werden. Die Checkliste zur Prüfung der formalen Vollständigkeit ist in deutscher Sprache zu erstellen. </w:t>
      </w:r>
    </w:p>
    <w:p w:rsidR="00032405" w:rsidRPr="00626454" w:rsidRDefault="00032405" w:rsidP="00032405">
      <w:pPr>
        <w:spacing w:after="200" w:line="276" w:lineRule="auto"/>
        <w:rPr>
          <w:rFonts w:ascii="Times New Roman" w:hAnsi="Times New Roman" w:cs="Times New Roman"/>
          <w:sz w:val="24"/>
          <w:szCs w:val="24"/>
        </w:rPr>
      </w:pPr>
      <w:r w:rsidRPr="00626454">
        <w:rPr>
          <w:rFonts w:ascii="Times New Roman" w:hAnsi="Times New Roman" w:cs="Times New Roman"/>
          <w:sz w:val="24"/>
          <w:szCs w:val="24"/>
        </w:rPr>
        <w:t xml:space="preserve">Alle Dokumente (Darlegung der Rechercheergebnisse, Bewertung der relevanten Publikationen, Volltexte) sind in elektronisch lesbarer Form im Word- oder </w:t>
      </w:r>
      <w:r w:rsidR="005A166B">
        <w:rPr>
          <w:rFonts w:ascii="Times New Roman" w:hAnsi="Times New Roman" w:cs="Times New Roman"/>
          <w:sz w:val="24"/>
          <w:szCs w:val="24"/>
        </w:rPr>
        <w:t>PDF</w:t>
      </w:r>
      <w:r w:rsidRPr="00626454">
        <w:rPr>
          <w:rFonts w:ascii="Times New Roman" w:hAnsi="Times New Roman" w:cs="Times New Roman"/>
          <w:sz w:val="24"/>
          <w:szCs w:val="24"/>
        </w:rPr>
        <w:t>-Format zu übermitteln.</w:t>
      </w:r>
    </w:p>
    <w:p w:rsidR="00032405" w:rsidRPr="00FC7E74" w:rsidRDefault="00032405" w:rsidP="00032405">
      <w:pPr>
        <w:spacing w:after="200" w:line="276" w:lineRule="auto"/>
      </w:pPr>
    </w:p>
    <w:p w:rsidR="00032405" w:rsidRPr="00626454" w:rsidRDefault="00032405" w:rsidP="00032405">
      <w:pPr>
        <w:spacing w:after="200" w:line="276" w:lineRule="auto"/>
        <w:rPr>
          <w:rFonts w:ascii="Times New Roman" w:hAnsi="Times New Roman" w:cs="Times New Roman"/>
          <w:sz w:val="24"/>
          <w:szCs w:val="24"/>
        </w:rPr>
      </w:pPr>
      <w:r w:rsidRPr="00FC7E74">
        <w:br w:type="page"/>
      </w:r>
      <w:r w:rsidRPr="00626454">
        <w:rPr>
          <w:rFonts w:ascii="Times New Roman" w:hAnsi="Times New Roman" w:cs="Times New Roman"/>
          <w:sz w:val="24"/>
          <w:szCs w:val="24"/>
        </w:rPr>
        <w:lastRenderedPageBreak/>
        <w:t>Die DVD enthält zwei Unterverzeichnisse, mit weiteren Unterordnern</w:t>
      </w:r>
    </w:p>
    <w:p w:rsidR="00032405" w:rsidRPr="00626454" w:rsidRDefault="00032405" w:rsidP="00032405">
      <w:pPr>
        <w:spacing w:line="276" w:lineRule="auto"/>
        <w:rPr>
          <w:rFonts w:ascii="Times New Roman" w:hAnsi="Times New Roman" w:cs="Times New Roman"/>
          <w:sz w:val="24"/>
          <w:szCs w:val="24"/>
        </w:rPr>
      </w:pPr>
      <w:r w:rsidRPr="00626454">
        <w:rPr>
          <w:rFonts w:ascii="Times New Roman" w:hAnsi="Times New Roman" w:cs="Times New Roman"/>
          <w:noProof/>
          <w:sz w:val="24"/>
          <w:szCs w:val="24"/>
          <w:lang w:eastAsia="de-DE"/>
        </w:rPr>
        <mc:AlternateContent>
          <mc:Choice Requires="wps">
            <w:drawing>
              <wp:inline distT="0" distB="0" distL="0" distR="0" wp14:anchorId="016C4511" wp14:editId="31A24CFB">
                <wp:extent cx="274955" cy="189865"/>
                <wp:effectExtent l="13970" t="8890" r="6350" b="10795"/>
                <wp:docPr id="21" name="Freihand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4955" cy="189865"/>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reihandform 21" o:spid="_x0000_s1026" style="width:21.65pt;height:14.9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39782,28480;0,94933;137478,189865;274955,94933;0,189865;274955,189865" o:connectangles="0,0,0,0,0,0" textboxrect="1086,4628,20635,20289"/>
                <o:lock v:ext="edit" verticies="t"/>
                <w10:anchorlock/>
              </v:shape>
            </w:pict>
          </mc:Fallback>
        </mc:AlternateContent>
      </w:r>
      <w:r w:rsidRPr="00626454">
        <w:rPr>
          <w:rFonts w:ascii="Times New Roman" w:hAnsi="Times New Roman" w:cs="Times New Roman"/>
          <w:sz w:val="24"/>
          <w:szCs w:val="24"/>
        </w:rPr>
        <w:t xml:space="preserve"> Dossier </w:t>
      </w:r>
    </w:p>
    <w:p w:rsidR="00032405" w:rsidRPr="00626454" w:rsidRDefault="00032405" w:rsidP="00032405">
      <w:pPr>
        <w:spacing w:line="276" w:lineRule="auto"/>
        <w:rPr>
          <w:rFonts w:ascii="Times New Roman" w:hAnsi="Times New Roman" w:cs="Times New Roman"/>
          <w:sz w:val="24"/>
          <w:szCs w:val="24"/>
        </w:rPr>
      </w:pPr>
      <w:r w:rsidRPr="00626454">
        <w:rPr>
          <w:rFonts w:ascii="Times New Roman" w:hAnsi="Times New Roman" w:cs="Times New Roman"/>
          <w:noProof/>
          <w:sz w:val="24"/>
          <w:szCs w:val="24"/>
          <w:lang w:eastAsia="de-DE"/>
        </w:rPr>
        <mc:AlternateContent>
          <mc:Choice Requires="wps">
            <w:drawing>
              <wp:inline distT="0" distB="0" distL="0" distR="0" wp14:anchorId="3A700EAE" wp14:editId="77EFF1DA">
                <wp:extent cx="274955" cy="189865"/>
                <wp:effectExtent l="13970" t="11430" r="6350" b="8255"/>
                <wp:docPr id="20" name="Freihand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4955" cy="189865"/>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reihandform 20" o:spid="_x0000_s1026" style="width:21.65pt;height:14.9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39782,28480;0,94933;137478,189865;274955,94933;0,189865;274955,189865" o:connectangles="0,0,0,0,0,0" textboxrect="1086,4628,20635,20289"/>
                <o:lock v:ext="edit" verticies="t"/>
                <w10:anchorlock/>
              </v:shape>
            </w:pict>
          </mc:Fallback>
        </mc:AlternateContent>
      </w:r>
      <w:r w:rsidRPr="00626454">
        <w:rPr>
          <w:rFonts w:ascii="Times New Roman" w:hAnsi="Times New Roman" w:cs="Times New Roman"/>
          <w:sz w:val="24"/>
          <w:szCs w:val="24"/>
        </w:rPr>
        <w:t xml:space="preserve"> Anhang</w:t>
      </w:r>
    </w:p>
    <w:p w:rsidR="00032405" w:rsidRPr="00626454" w:rsidRDefault="00032405" w:rsidP="00032405">
      <w:pPr>
        <w:spacing w:line="276" w:lineRule="auto"/>
        <w:ind w:left="708"/>
        <w:rPr>
          <w:rFonts w:ascii="Times New Roman" w:hAnsi="Times New Roman" w:cs="Times New Roman"/>
          <w:sz w:val="24"/>
          <w:szCs w:val="24"/>
        </w:rPr>
      </w:pPr>
      <w:r w:rsidRPr="00626454">
        <w:rPr>
          <w:rFonts w:ascii="Times New Roman" w:hAnsi="Times New Roman" w:cs="Times New Roman"/>
          <w:noProof/>
          <w:sz w:val="24"/>
          <w:szCs w:val="24"/>
          <w:lang w:eastAsia="de-DE"/>
        </w:rPr>
        <mc:AlternateContent>
          <mc:Choice Requires="wps">
            <w:drawing>
              <wp:inline distT="0" distB="0" distL="0" distR="0" wp14:anchorId="4B1E291D" wp14:editId="5F1C0D2F">
                <wp:extent cx="274955" cy="189865"/>
                <wp:effectExtent l="6350" t="13335" r="13970" b="6350"/>
                <wp:docPr id="19" name="Freihand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4955" cy="189865"/>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reihandform 19" o:spid="_x0000_s1026" style="width:21.65pt;height:14.9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39782,28480;0,94933;137478,189865;274955,94933;0,189865;274955,189865" o:connectangles="0,0,0,0,0,0" textboxrect="1086,4628,20635,20289"/>
                <o:lock v:ext="edit" verticies="t"/>
                <w10:anchorlock/>
              </v:shape>
            </w:pict>
          </mc:Fallback>
        </mc:AlternateContent>
      </w:r>
      <w:r w:rsidRPr="00626454">
        <w:rPr>
          <w:rFonts w:ascii="Times New Roman" w:hAnsi="Times New Roman" w:cs="Times New Roman"/>
          <w:sz w:val="24"/>
          <w:szCs w:val="24"/>
        </w:rPr>
        <w:t xml:space="preserve"> Volltexte</w:t>
      </w:r>
    </w:p>
    <w:p w:rsidR="00032405" w:rsidRPr="00626454" w:rsidRDefault="00032405" w:rsidP="00032405">
      <w:pPr>
        <w:spacing w:line="276" w:lineRule="auto"/>
        <w:ind w:left="708"/>
        <w:rPr>
          <w:rFonts w:ascii="Times New Roman" w:hAnsi="Times New Roman" w:cs="Times New Roman"/>
          <w:sz w:val="24"/>
          <w:szCs w:val="24"/>
        </w:rPr>
      </w:pPr>
      <w:r w:rsidRPr="00626454">
        <w:rPr>
          <w:rFonts w:ascii="Times New Roman" w:hAnsi="Times New Roman" w:cs="Times New Roman"/>
          <w:sz w:val="24"/>
          <w:szCs w:val="24"/>
        </w:rPr>
        <w:tab/>
      </w:r>
      <w:r w:rsidRPr="00626454">
        <w:rPr>
          <w:rFonts w:ascii="Times New Roman" w:hAnsi="Times New Roman" w:cs="Times New Roman"/>
          <w:noProof/>
          <w:sz w:val="24"/>
          <w:szCs w:val="24"/>
          <w:lang w:eastAsia="de-DE"/>
        </w:rPr>
        <mc:AlternateContent>
          <mc:Choice Requires="wps">
            <w:drawing>
              <wp:inline distT="0" distB="0" distL="0" distR="0" wp14:anchorId="5232A122" wp14:editId="7B5C861E">
                <wp:extent cx="274955" cy="189865"/>
                <wp:effectExtent l="8255" t="5715" r="12065" b="13970"/>
                <wp:docPr id="18" name="Freihand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4955" cy="189865"/>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reihandform 18" o:spid="_x0000_s1026" style="width:21.65pt;height:14.9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39782,28480;0,94933;137478,189865;274955,94933;0,189865;274955,189865" o:connectangles="0,0,0,0,0,0" textboxrect="1086,4628,20635,20289"/>
                <o:lock v:ext="edit" verticies="t"/>
                <w10:anchorlock/>
              </v:shape>
            </w:pict>
          </mc:Fallback>
        </mc:AlternateContent>
      </w:r>
      <w:r w:rsidRPr="00626454">
        <w:rPr>
          <w:rFonts w:ascii="Times New Roman" w:hAnsi="Times New Roman" w:cs="Times New Roman"/>
          <w:sz w:val="24"/>
          <w:szCs w:val="24"/>
        </w:rPr>
        <w:t xml:space="preserve"> Abschnitt 2</w:t>
      </w:r>
    </w:p>
    <w:p w:rsidR="00032405" w:rsidRPr="00626454" w:rsidRDefault="00032405" w:rsidP="00032405">
      <w:pPr>
        <w:spacing w:line="276" w:lineRule="auto"/>
        <w:ind w:left="708"/>
        <w:rPr>
          <w:rFonts w:ascii="Times New Roman" w:hAnsi="Times New Roman" w:cs="Times New Roman"/>
          <w:sz w:val="24"/>
          <w:szCs w:val="24"/>
        </w:rPr>
      </w:pPr>
      <w:r w:rsidRPr="00626454">
        <w:rPr>
          <w:rFonts w:ascii="Times New Roman" w:hAnsi="Times New Roman" w:cs="Times New Roman"/>
          <w:sz w:val="24"/>
          <w:szCs w:val="24"/>
        </w:rPr>
        <w:tab/>
      </w:r>
      <w:r w:rsidRPr="00626454">
        <w:rPr>
          <w:rFonts w:ascii="Times New Roman" w:hAnsi="Times New Roman" w:cs="Times New Roman"/>
          <w:noProof/>
          <w:sz w:val="24"/>
          <w:szCs w:val="24"/>
          <w:lang w:eastAsia="de-DE"/>
        </w:rPr>
        <mc:AlternateContent>
          <mc:Choice Requires="wps">
            <w:drawing>
              <wp:inline distT="0" distB="0" distL="0" distR="0" wp14:anchorId="279214E7" wp14:editId="2A3899E4">
                <wp:extent cx="274955" cy="189865"/>
                <wp:effectExtent l="8255" t="8255" r="12065" b="11430"/>
                <wp:docPr id="17" name="Freihand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4955" cy="189865"/>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reihandform 17" o:spid="_x0000_s1026" style="width:21.65pt;height:14.9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39782,28480;0,94933;137478,189865;274955,94933;0,189865;274955,189865" o:connectangles="0,0,0,0,0,0" textboxrect="1086,4628,20635,20289"/>
                <o:lock v:ext="edit" verticies="t"/>
                <w10:anchorlock/>
              </v:shape>
            </w:pict>
          </mc:Fallback>
        </mc:AlternateContent>
      </w:r>
      <w:r w:rsidRPr="00626454">
        <w:rPr>
          <w:rFonts w:ascii="Times New Roman" w:hAnsi="Times New Roman" w:cs="Times New Roman"/>
          <w:sz w:val="24"/>
          <w:szCs w:val="24"/>
        </w:rPr>
        <w:t xml:space="preserve"> Abschnitt 3</w:t>
      </w:r>
    </w:p>
    <w:p w:rsidR="00032405" w:rsidRPr="00626454" w:rsidRDefault="00032405" w:rsidP="00032405">
      <w:pPr>
        <w:spacing w:line="276" w:lineRule="auto"/>
        <w:ind w:left="708"/>
        <w:rPr>
          <w:rFonts w:ascii="Times New Roman" w:hAnsi="Times New Roman" w:cs="Times New Roman"/>
          <w:sz w:val="24"/>
          <w:szCs w:val="24"/>
        </w:rPr>
      </w:pPr>
      <w:r w:rsidRPr="00626454">
        <w:rPr>
          <w:rFonts w:ascii="Times New Roman" w:hAnsi="Times New Roman" w:cs="Times New Roman"/>
          <w:noProof/>
          <w:sz w:val="24"/>
          <w:szCs w:val="24"/>
          <w:lang w:eastAsia="de-DE"/>
        </w:rPr>
        <mc:AlternateContent>
          <mc:Choice Requires="wps">
            <w:drawing>
              <wp:inline distT="0" distB="0" distL="0" distR="0" wp14:anchorId="58748D9A" wp14:editId="0A693B9E">
                <wp:extent cx="274955" cy="189865"/>
                <wp:effectExtent l="6350" t="10160" r="13970" b="9525"/>
                <wp:docPr id="16" name="Freihand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4955" cy="189865"/>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reihandform 16" o:spid="_x0000_s1026" style="width:21.65pt;height:14.9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39782,28480;0,94933;137478,189865;274955,94933;0,189865;274955,189865" o:connectangles="0,0,0,0,0,0" textboxrect="1086,4628,20635,20289"/>
                <o:lock v:ext="edit" verticies="t"/>
                <w10:anchorlock/>
              </v:shape>
            </w:pict>
          </mc:Fallback>
        </mc:AlternateContent>
      </w:r>
      <w:r w:rsidRPr="00626454">
        <w:rPr>
          <w:rFonts w:ascii="Times New Roman" w:hAnsi="Times New Roman" w:cs="Times New Roman"/>
          <w:sz w:val="24"/>
          <w:szCs w:val="24"/>
        </w:rPr>
        <w:t xml:space="preserve"> Informationsbeschaffung</w:t>
      </w:r>
    </w:p>
    <w:p w:rsidR="00032405" w:rsidRPr="00626454" w:rsidRDefault="00032405" w:rsidP="00032405">
      <w:pPr>
        <w:spacing w:line="276" w:lineRule="auto"/>
        <w:ind w:left="708"/>
        <w:rPr>
          <w:rFonts w:ascii="Times New Roman" w:hAnsi="Times New Roman" w:cs="Times New Roman"/>
          <w:sz w:val="24"/>
          <w:szCs w:val="24"/>
        </w:rPr>
      </w:pPr>
      <w:r w:rsidRPr="00626454">
        <w:rPr>
          <w:rFonts w:ascii="Times New Roman" w:hAnsi="Times New Roman" w:cs="Times New Roman"/>
          <w:noProof/>
          <w:sz w:val="24"/>
          <w:szCs w:val="24"/>
          <w:lang w:eastAsia="de-DE"/>
        </w:rPr>
        <mc:AlternateContent>
          <mc:Choice Requires="wps">
            <w:drawing>
              <wp:inline distT="0" distB="0" distL="0" distR="0" wp14:anchorId="0220DABE" wp14:editId="4174634B">
                <wp:extent cx="274955" cy="189865"/>
                <wp:effectExtent l="6350" t="12065" r="13970" b="7620"/>
                <wp:docPr id="15" name="Freihand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4955" cy="189865"/>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reihandform 15" o:spid="_x0000_s1026" style="width:21.65pt;height:14.9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39782,28480;0,94933;137478,189865;274955,94933;0,189865;274955,189865" o:connectangles="0,0,0,0,0,0" textboxrect="1086,4628,20635,20289"/>
                <o:lock v:ext="edit" verticies="t"/>
                <w10:anchorlock/>
              </v:shape>
            </w:pict>
          </mc:Fallback>
        </mc:AlternateContent>
      </w:r>
      <w:r w:rsidRPr="00626454">
        <w:rPr>
          <w:rFonts w:ascii="Times New Roman" w:hAnsi="Times New Roman" w:cs="Times New Roman"/>
          <w:sz w:val="24"/>
          <w:szCs w:val="24"/>
        </w:rPr>
        <w:t xml:space="preserve"> Zulassungsdokumente</w:t>
      </w:r>
    </w:p>
    <w:p w:rsidR="00032405" w:rsidRPr="00626454" w:rsidRDefault="00032405" w:rsidP="00032405">
      <w:pPr>
        <w:spacing w:line="276" w:lineRule="auto"/>
        <w:ind w:left="708"/>
        <w:rPr>
          <w:rFonts w:ascii="Times New Roman" w:hAnsi="Times New Roman" w:cs="Times New Roman"/>
          <w:sz w:val="24"/>
          <w:szCs w:val="24"/>
        </w:rPr>
      </w:pPr>
      <w:r w:rsidRPr="00626454">
        <w:rPr>
          <w:rFonts w:ascii="Times New Roman" w:hAnsi="Times New Roman" w:cs="Times New Roman"/>
          <w:noProof/>
          <w:sz w:val="24"/>
          <w:szCs w:val="24"/>
          <w:lang w:eastAsia="de-DE"/>
        </w:rPr>
        <mc:AlternateContent>
          <mc:Choice Requires="wps">
            <w:drawing>
              <wp:inline distT="0" distB="0" distL="0" distR="0" wp14:anchorId="29121DE6" wp14:editId="3711CF61">
                <wp:extent cx="274955" cy="189865"/>
                <wp:effectExtent l="6350" t="13970" r="13970" b="5715"/>
                <wp:docPr id="14" name="Freihand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4955" cy="189865"/>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reihandform 14" o:spid="_x0000_s1026" style="width:21.65pt;height:14.9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39782,28480;0,94933;137478,189865;274955,94933;0,189865;274955,189865" o:connectangles="0,0,0,0,0,0" textboxrect="1086,4628,20635,20289"/>
                <o:lock v:ext="edit" verticies="t"/>
                <w10:anchorlock/>
              </v:shape>
            </w:pict>
          </mc:Fallback>
        </mc:AlternateContent>
      </w:r>
      <w:r w:rsidRPr="00626454">
        <w:rPr>
          <w:rFonts w:ascii="Times New Roman" w:hAnsi="Times New Roman" w:cs="Times New Roman"/>
          <w:sz w:val="24"/>
          <w:szCs w:val="24"/>
        </w:rPr>
        <w:t xml:space="preserve"> Weitere Unterlagen</w:t>
      </w:r>
    </w:p>
    <w:p w:rsidR="00032405" w:rsidRPr="00626454" w:rsidRDefault="00032405" w:rsidP="00032405">
      <w:pPr>
        <w:spacing w:line="276" w:lineRule="auto"/>
        <w:rPr>
          <w:rFonts w:ascii="Times New Roman" w:hAnsi="Times New Roman" w:cs="Times New Roman"/>
          <w:sz w:val="24"/>
          <w:szCs w:val="24"/>
        </w:rPr>
      </w:pPr>
    </w:p>
    <w:p w:rsidR="00032405" w:rsidRPr="00626454" w:rsidRDefault="00032405" w:rsidP="00032405">
      <w:pPr>
        <w:spacing w:after="200" w:line="276" w:lineRule="auto"/>
        <w:rPr>
          <w:rFonts w:ascii="Times New Roman" w:hAnsi="Times New Roman" w:cs="Times New Roman"/>
          <w:sz w:val="24"/>
          <w:szCs w:val="24"/>
        </w:rPr>
      </w:pPr>
      <w:r w:rsidRPr="00626454">
        <w:rPr>
          <w:rFonts w:ascii="Times New Roman" w:hAnsi="Times New Roman" w:cs="Times New Roman"/>
          <w:sz w:val="24"/>
          <w:szCs w:val="24"/>
        </w:rPr>
        <w:t>Die nachfolgende Liste zeigt in der Übersicht, welche Dokumente in den Unterordnern abzulegen sind.</w:t>
      </w:r>
    </w:p>
    <w:p w:rsidR="00032405" w:rsidRPr="00626454" w:rsidRDefault="00032405" w:rsidP="00032405">
      <w:pPr>
        <w:numPr>
          <w:ilvl w:val="0"/>
          <w:numId w:val="22"/>
        </w:numPr>
        <w:spacing w:before="0" w:after="200" w:line="276" w:lineRule="auto"/>
        <w:rPr>
          <w:rFonts w:ascii="Times New Roman" w:hAnsi="Times New Roman" w:cs="Times New Roman"/>
          <w:sz w:val="24"/>
          <w:szCs w:val="24"/>
        </w:rPr>
      </w:pPr>
      <w:r w:rsidRPr="00626454">
        <w:rPr>
          <w:rFonts w:ascii="Times New Roman" w:hAnsi="Times New Roman" w:cs="Times New Roman"/>
          <w:sz w:val="24"/>
          <w:szCs w:val="24"/>
        </w:rPr>
        <w:t>Dossier</w:t>
      </w:r>
    </w:p>
    <w:p w:rsidR="00032405" w:rsidRPr="00626454" w:rsidRDefault="00032405" w:rsidP="00032405">
      <w:pPr>
        <w:numPr>
          <w:ilvl w:val="1"/>
          <w:numId w:val="22"/>
        </w:numPr>
        <w:spacing w:before="0" w:after="200" w:line="276" w:lineRule="auto"/>
        <w:rPr>
          <w:rFonts w:ascii="Times New Roman" w:hAnsi="Times New Roman" w:cs="Times New Roman"/>
          <w:sz w:val="24"/>
          <w:szCs w:val="24"/>
        </w:rPr>
      </w:pPr>
      <w:r w:rsidRPr="00626454">
        <w:rPr>
          <w:rFonts w:ascii="Times New Roman" w:hAnsi="Times New Roman" w:cs="Times New Roman"/>
          <w:sz w:val="24"/>
          <w:szCs w:val="24"/>
        </w:rPr>
        <w:t xml:space="preserve">Dossier zur Nutzenbewertung gemäß § 35a SGB V für mit Festbetragsarzneimitteln pharmakologisch-therapeutisch vergleichbare Arzneimittel </w:t>
      </w:r>
    </w:p>
    <w:p w:rsidR="00032405" w:rsidRPr="00626454" w:rsidRDefault="00032405" w:rsidP="00032405">
      <w:pPr>
        <w:numPr>
          <w:ilvl w:val="0"/>
          <w:numId w:val="22"/>
        </w:numPr>
        <w:spacing w:before="0" w:after="200" w:line="276" w:lineRule="auto"/>
        <w:rPr>
          <w:rFonts w:ascii="Times New Roman" w:hAnsi="Times New Roman" w:cs="Times New Roman"/>
          <w:sz w:val="24"/>
          <w:szCs w:val="24"/>
        </w:rPr>
      </w:pPr>
      <w:r w:rsidRPr="00626454">
        <w:rPr>
          <w:rFonts w:ascii="Times New Roman" w:hAnsi="Times New Roman" w:cs="Times New Roman"/>
          <w:sz w:val="24"/>
          <w:szCs w:val="24"/>
        </w:rPr>
        <w:t>Anhang</w:t>
      </w:r>
    </w:p>
    <w:p w:rsidR="00032405" w:rsidRPr="00626454" w:rsidRDefault="00032405" w:rsidP="00032405">
      <w:pPr>
        <w:numPr>
          <w:ilvl w:val="1"/>
          <w:numId w:val="22"/>
        </w:numPr>
        <w:spacing w:before="0" w:after="200" w:line="276" w:lineRule="auto"/>
        <w:rPr>
          <w:rFonts w:ascii="Times New Roman" w:hAnsi="Times New Roman" w:cs="Times New Roman"/>
          <w:sz w:val="24"/>
          <w:szCs w:val="24"/>
        </w:rPr>
      </w:pPr>
      <w:r w:rsidRPr="00626454">
        <w:rPr>
          <w:rFonts w:ascii="Times New Roman" w:hAnsi="Times New Roman" w:cs="Times New Roman"/>
          <w:sz w:val="24"/>
          <w:szCs w:val="24"/>
        </w:rPr>
        <w:t xml:space="preserve">Volltexte </w:t>
      </w:r>
    </w:p>
    <w:p w:rsidR="00032405" w:rsidRPr="00626454" w:rsidRDefault="00032405" w:rsidP="00032405">
      <w:pPr>
        <w:numPr>
          <w:ilvl w:val="2"/>
          <w:numId w:val="22"/>
        </w:numPr>
        <w:spacing w:before="0" w:after="200" w:line="276" w:lineRule="auto"/>
        <w:rPr>
          <w:rFonts w:ascii="Times New Roman" w:hAnsi="Times New Roman" w:cs="Times New Roman"/>
          <w:sz w:val="24"/>
          <w:szCs w:val="24"/>
        </w:rPr>
      </w:pPr>
      <w:r w:rsidRPr="00626454">
        <w:rPr>
          <w:rFonts w:ascii="Times New Roman" w:hAnsi="Times New Roman" w:cs="Times New Roman"/>
          <w:sz w:val="24"/>
          <w:szCs w:val="24"/>
        </w:rPr>
        <w:t xml:space="preserve">Volltexte der zitierten und in der Referenzliste aufgeführten Quellen (PDF-Dokumente) </w:t>
      </w:r>
    </w:p>
    <w:p w:rsidR="00032405" w:rsidRPr="00626454" w:rsidRDefault="00032405" w:rsidP="00032405">
      <w:pPr>
        <w:numPr>
          <w:ilvl w:val="2"/>
          <w:numId w:val="22"/>
        </w:numPr>
        <w:spacing w:before="0" w:after="200" w:line="276" w:lineRule="auto"/>
        <w:rPr>
          <w:rFonts w:ascii="Times New Roman" w:hAnsi="Times New Roman" w:cs="Times New Roman"/>
          <w:sz w:val="24"/>
          <w:szCs w:val="24"/>
        </w:rPr>
      </w:pPr>
      <w:r w:rsidRPr="00626454">
        <w:rPr>
          <w:rFonts w:ascii="Times New Roman" w:hAnsi="Times New Roman" w:cs="Times New Roman"/>
          <w:sz w:val="24"/>
          <w:szCs w:val="24"/>
        </w:rPr>
        <w:t>Referenzliste der zitierten Quellen in einem für Literaturverwaltungsprogramme lesbaren Standardformat (RIS-Dateien</w:t>
      </w:r>
      <w:r w:rsidRPr="00626454">
        <w:rPr>
          <w:rStyle w:val="Funotenzeichen"/>
          <w:rFonts w:ascii="Times New Roman" w:hAnsi="Times New Roman"/>
          <w:sz w:val="24"/>
          <w:szCs w:val="24"/>
        </w:rPr>
        <w:footnoteReference w:id="1"/>
      </w:r>
      <w:r w:rsidRPr="00626454">
        <w:rPr>
          <w:rFonts w:ascii="Times New Roman" w:hAnsi="Times New Roman" w:cs="Times New Roman"/>
          <w:sz w:val="24"/>
          <w:szCs w:val="24"/>
        </w:rPr>
        <w:t>)</w:t>
      </w:r>
    </w:p>
    <w:p w:rsidR="00032405" w:rsidRPr="00626454" w:rsidRDefault="00032405" w:rsidP="00032405">
      <w:pPr>
        <w:numPr>
          <w:ilvl w:val="2"/>
          <w:numId w:val="22"/>
        </w:numPr>
        <w:spacing w:before="0" w:after="200" w:line="276" w:lineRule="auto"/>
        <w:rPr>
          <w:rFonts w:ascii="Times New Roman" w:hAnsi="Times New Roman" w:cs="Times New Roman"/>
          <w:sz w:val="24"/>
          <w:szCs w:val="24"/>
        </w:rPr>
      </w:pPr>
      <w:r w:rsidRPr="00626454">
        <w:rPr>
          <w:rFonts w:ascii="Times New Roman" w:hAnsi="Times New Roman" w:cs="Times New Roman"/>
          <w:sz w:val="24"/>
          <w:szCs w:val="24"/>
        </w:rPr>
        <w:t>Die Volltexte und RIS-Dateien sind entsprechend den Abschnitten 2 und 3 in extra Unterordnern abzulegen.</w:t>
      </w:r>
    </w:p>
    <w:p w:rsidR="00032405" w:rsidRPr="00626454" w:rsidRDefault="00032405" w:rsidP="00032405">
      <w:pPr>
        <w:numPr>
          <w:ilvl w:val="1"/>
          <w:numId w:val="22"/>
        </w:numPr>
        <w:spacing w:before="0" w:after="200" w:line="276" w:lineRule="auto"/>
        <w:rPr>
          <w:rFonts w:ascii="Times New Roman" w:hAnsi="Times New Roman" w:cs="Times New Roman"/>
          <w:sz w:val="24"/>
          <w:szCs w:val="24"/>
        </w:rPr>
      </w:pPr>
      <w:r w:rsidRPr="00626454">
        <w:rPr>
          <w:rFonts w:ascii="Times New Roman" w:hAnsi="Times New Roman" w:cs="Times New Roman"/>
          <w:sz w:val="24"/>
          <w:szCs w:val="24"/>
        </w:rPr>
        <w:t xml:space="preserve">Informationsbeschaffung </w:t>
      </w:r>
    </w:p>
    <w:p w:rsidR="00032405" w:rsidRPr="00626454" w:rsidRDefault="00032405" w:rsidP="00032405">
      <w:pPr>
        <w:numPr>
          <w:ilvl w:val="2"/>
          <w:numId w:val="22"/>
        </w:numPr>
        <w:spacing w:before="0" w:after="200" w:line="276" w:lineRule="auto"/>
        <w:rPr>
          <w:rFonts w:ascii="Times New Roman" w:hAnsi="Times New Roman" w:cs="Times New Roman"/>
          <w:sz w:val="24"/>
          <w:szCs w:val="24"/>
        </w:rPr>
      </w:pPr>
      <w:r w:rsidRPr="00626454">
        <w:rPr>
          <w:rFonts w:ascii="Times New Roman" w:hAnsi="Times New Roman" w:cs="Times New Roman"/>
          <w:sz w:val="24"/>
          <w:szCs w:val="24"/>
        </w:rPr>
        <w:t xml:space="preserve">Dokumentation der Informationsbeschaffung zu Abschnitt 3 (Datenbankrecherche, Leitlinien, HTA-Berichte) in einem für Literaturverwaltungsprogramme lesbaren Standardformat (RIS-Dateien). Die Übermittlung der Rechercheergebnisse in Form einer oder mehrerer </w:t>
      </w:r>
      <w:r w:rsidRPr="00626454">
        <w:rPr>
          <w:rFonts w:ascii="Times New Roman" w:hAnsi="Times New Roman" w:cs="Times New Roman"/>
          <w:sz w:val="24"/>
          <w:szCs w:val="24"/>
        </w:rPr>
        <w:lastRenderedPageBreak/>
        <w:t>Literaturdatenbanken in elektronischer Form ist erforderlich. Die Literaturdatenbanken müssen sämtliche mit den Recherchen identifizierten Literaturzitate beinhalten, unabhängig davon, ob sie durch die späteren Selektionsschritte als relevant oder als irrelevant erachtet wurden.</w:t>
      </w:r>
    </w:p>
    <w:p w:rsidR="00032405" w:rsidRPr="00626454" w:rsidRDefault="00032405" w:rsidP="00032405">
      <w:pPr>
        <w:numPr>
          <w:ilvl w:val="1"/>
          <w:numId w:val="22"/>
        </w:numPr>
        <w:spacing w:before="0" w:after="200" w:line="276" w:lineRule="auto"/>
        <w:rPr>
          <w:rFonts w:ascii="Times New Roman" w:hAnsi="Times New Roman" w:cs="Times New Roman"/>
          <w:sz w:val="24"/>
          <w:szCs w:val="24"/>
        </w:rPr>
      </w:pPr>
      <w:r w:rsidRPr="00626454">
        <w:rPr>
          <w:rFonts w:ascii="Times New Roman" w:hAnsi="Times New Roman" w:cs="Times New Roman"/>
          <w:sz w:val="24"/>
          <w:szCs w:val="24"/>
        </w:rPr>
        <w:t>Zulassungsdokumente</w:t>
      </w:r>
    </w:p>
    <w:p w:rsidR="00032405" w:rsidRPr="00626454" w:rsidRDefault="00032405" w:rsidP="00032405">
      <w:pPr>
        <w:numPr>
          <w:ilvl w:val="2"/>
          <w:numId w:val="22"/>
        </w:numPr>
        <w:spacing w:before="0" w:after="200" w:line="276" w:lineRule="auto"/>
        <w:rPr>
          <w:rFonts w:ascii="Times New Roman" w:hAnsi="Times New Roman" w:cs="Times New Roman"/>
          <w:sz w:val="24"/>
          <w:szCs w:val="24"/>
        </w:rPr>
      </w:pPr>
      <w:r w:rsidRPr="00626454">
        <w:rPr>
          <w:rFonts w:ascii="Times New Roman" w:hAnsi="Times New Roman" w:cs="Times New Roman"/>
          <w:sz w:val="24"/>
          <w:szCs w:val="24"/>
        </w:rPr>
        <w:t>Öffentlich zugängliche Bewertungsberichte der Zulassungsbehörden für das zu bewertende gemeinsame Anwendungsgebiet (PDF-Dokumente)</w:t>
      </w:r>
    </w:p>
    <w:p w:rsidR="00032405" w:rsidRPr="00626454" w:rsidRDefault="00032405" w:rsidP="00032405">
      <w:pPr>
        <w:numPr>
          <w:ilvl w:val="2"/>
          <w:numId w:val="22"/>
        </w:numPr>
        <w:spacing w:before="0" w:after="200" w:line="276" w:lineRule="auto"/>
        <w:rPr>
          <w:rFonts w:ascii="Times New Roman" w:hAnsi="Times New Roman" w:cs="Times New Roman"/>
          <w:sz w:val="24"/>
          <w:szCs w:val="24"/>
        </w:rPr>
      </w:pPr>
      <w:r w:rsidRPr="00626454">
        <w:rPr>
          <w:rFonts w:ascii="Times New Roman" w:hAnsi="Times New Roman" w:cs="Times New Roman"/>
          <w:sz w:val="24"/>
          <w:szCs w:val="24"/>
        </w:rPr>
        <w:t>Positive Opinion</w:t>
      </w:r>
    </w:p>
    <w:p w:rsidR="00032405" w:rsidRPr="00626454" w:rsidRDefault="00032405" w:rsidP="00032405">
      <w:pPr>
        <w:numPr>
          <w:ilvl w:val="2"/>
          <w:numId w:val="22"/>
        </w:numPr>
        <w:spacing w:before="0" w:after="200" w:line="276" w:lineRule="auto"/>
        <w:rPr>
          <w:rFonts w:ascii="Times New Roman" w:hAnsi="Times New Roman" w:cs="Times New Roman"/>
          <w:sz w:val="24"/>
          <w:szCs w:val="24"/>
        </w:rPr>
      </w:pPr>
      <w:r w:rsidRPr="00626454">
        <w:rPr>
          <w:rFonts w:ascii="Times New Roman" w:hAnsi="Times New Roman" w:cs="Times New Roman"/>
          <w:sz w:val="24"/>
          <w:szCs w:val="24"/>
        </w:rPr>
        <w:t>Fachinformation</w:t>
      </w:r>
    </w:p>
    <w:p w:rsidR="00032405" w:rsidRPr="00626454" w:rsidRDefault="00032405" w:rsidP="00032405">
      <w:pPr>
        <w:numPr>
          <w:ilvl w:val="1"/>
          <w:numId w:val="22"/>
        </w:numPr>
        <w:spacing w:before="0" w:after="200" w:line="276" w:lineRule="auto"/>
        <w:rPr>
          <w:rFonts w:ascii="Times New Roman" w:hAnsi="Times New Roman" w:cs="Times New Roman"/>
          <w:sz w:val="24"/>
          <w:szCs w:val="24"/>
        </w:rPr>
      </w:pPr>
      <w:r w:rsidRPr="00626454">
        <w:rPr>
          <w:rFonts w:ascii="Times New Roman" w:hAnsi="Times New Roman" w:cs="Times New Roman"/>
          <w:sz w:val="24"/>
          <w:szCs w:val="24"/>
        </w:rPr>
        <w:t>Weitere Unterlagen</w:t>
      </w:r>
    </w:p>
    <w:p w:rsidR="00032405" w:rsidRPr="00626454" w:rsidRDefault="00032405" w:rsidP="00032405">
      <w:pPr>
        <w:numPr>
          <w:ilvl w:val="0"/>
          <w:numId w:val="23"/>
        </w:numPr>
        <w:spacing w:before="0" w:after="200" w:line="276" w:lineRule="auto"/>
        <w:rPr>
          <w:rFonts w:ascii="Times New Roman" w:hAnsi="Times New Roman" w:cs="Times New Roman"/>
          <w:sz w:val="24"/>
          <w:szCs w:val="24"/>
        </w:rPr>
      </w:pPr>
      <w:r w:rsidRPr="00626454">
        <w:rPr>
          <w:rFonts w:ascii="Times New Roman" w:hAnsi="Times New Roman" w:cs="Times New Roman"/>
          <w:sz w:val="24"/>
          <w:szCs w:val="24"/>
        </w:rPr>
        <w:t xml:space="preserve">Ggf. Niederschrift zum G-BA-Beratungsgespräch </w:t>
      </w:r>
    </w:p>
    <w:p w:rsidR="00032405" w:rsidRPr="00626454" w:rsidRDefault="00032405" w:rsidP="00032405">
      <w:pPr>
        <w:numPr>
          <w:ilvl w:val="0"/>
          <w:numId w:val="23"/>
        </w:numPr>
        <w:spacing w:before="0" w:after="200" w:line="276" w:lineRule="auto"/>
        <w:rPr>
          <w:rFonts w:ascii="Times New Roman" w:hAnsi="Times New Roman" w:cs="Times New Roman"/>
          <w:sz w:val="24"/>
          <w:szCs w:val="24"/>
        </w:rPr>
      </w:pPr>
      <w:r w:rsidRPr="00626454">
        <w:rPr>
          <w:rFonts w:ascii="Times New Roman" w:hAnsi="Times New Roman" w:cs="Times New Roman"/>
          <w:bCs/>
          <w:sz w:val="24"/>
          <w:szCs w:val="24"/>
        </w:rPr>
        <w:t xml:space="preserve">Checkliste zur Prüfung der formalen Vollständigkeit </w:t>
      </w:r>
    </w:p>
    <w:p w:rsidR="00032405" w:rsidRPr="00626454" w:rsidRDefault="00032405" w:rsidP="00032405">
      <w:pPr>
        <w:spacing w:after="200" w:line="276" w:lineRule="auto"/>
        <w:ind w:left="1776"/>
        <w:rPr>
          <w:rFonts w:ascii="Times New Roman" w:hAnsi="Times New Roman" w:cs="Times New Roman"/>
          <w:sz w:val="24"/>
          <w:szCs w:val="24"/>
        </w:rPr>
      </w:pPr>
      <w:r w:rsidRPr="00626454">
        <w:rPr>
          <w:rFonts w:ascii="Times New Roman" w:hAnsi="Times New Roman" w:cs="Times New Roman"/>
          <w:sz w:val="24"/>
          <w:szCs w:val="24"/>
        </w:rPr>
        <w:t>Für die Checkliste zur Prüfung der formalen Vollständigkeit des Dossiers wird auf der Website des Gemeinsamen Bundesausschusses (http://www.g-ba.de) eine Dokumentvorlage bereitgestellt, die zu verwenden ist. Nach Fertigstellung der Checkliste ist von dieser eine PDF-Datei zu erstellen</w:t>
      </w:r>
      <w:r w:rsidR="005A166B">
        <w:rPr>
          <w:rFonts w:ascii="Times New Roman" w:hAnsi="Times New Roman" w:cs="Times New Roman"/>
          <w:sz w:val="24"/>
          <w:szCs w:val="24"/>
        </w:rPr>
        <w:t>.</w:t>
      </w:r>
    </w:p>
    <w:p w:rsidR="00032405" w:rsidRPr="00626454" w:rsidRDefault="00032405" w:rsidP="00032405">
      <w:pPr>
        <w:spacing w:after="200" w:line="276" w:lineRule="auto"/>
        <w:rPr>
          <w:rFonts w:ascii="Times New Roman" w:hAnsi="Times New Roman" w:cs="Times New Roman"/>
          <w:sz w:val="24"/>
          <w:szCs w:val="24"/>
        </w:rPr>
      </w:pPr>
      <w:r w:rsidRPr="00626454">
        <w:rPr>
          <w:rFonts w:ascii="Times New Roman" w:hAnsi="Times New Roman" w:cs="Times New Roman"/>
          <w:sz w:val="24"/>
          <w:szCs w:val="24"/>
        </w:rPr>
        <w:t>Es kann notwendig sein, dass einzelne Dokumente an verschiedenen Stellen auf der DVD abgelegt werden müssen. Optional kann auf die Mehrfachablage von Dokumenten verzichtet werden. Das jeweilige Dokument ist dann einmalig an einer korrekten Stelle abzulegen. An den übrigen Stellen sind PDF-Dokumente abzulegen, in denen formlos auf den Ablageort des eigentlichen Dokuments innerhalb der DVD-Struktur verwiesen wird.</w:t>
      </w:r>
    </w:p>
    <w:p w:rsidR="00032405" w:rsidRPr="00626454" w:rsidRDefault="005A166B" w:rsidP="00032405">
      <w:pPr>
        <w:pBdr>
          <w:top w:val="single" w:sz="4" w:space="1" w:color="auto"/>
          <w:left w:val="single" w:sz="4" w:space="4" w:color="auto"/>
          <w:bottom w:val="single" w:sz="4" w:space="1" w:color="auto"/>
          <w:right w:val="single" w:sz="4" w:space="4" w:color="auto"/>
        </w:pBdr>
        <w:shd w:val="clear" w:color="auto" w:fill="BFBFBF"/>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Hinweis: </w:t>
      </w:r>
      <w:r w:rsidR="00032405" w:rsidRPr="00626454">
        <w:rPr>
          <w:rFonts w:ascii="Times New Roman" w:hAnsi="Times New Roman" w:cs="Times New Roman"/>
          <w:sz w:val="24"/>
          <w:szCs w:val="24"/>
        </w:rPr>
        <w:t>Zusätzlich zum Dossier ist das Original einer beglaubigten Kopie des erteilten Patentes in Papierform einzureichen.</w:t>
      </w:r>
    </w:p>
    <w:p w:rsidR="00032405" w:rsidRPr="00626454" w:rsidRDefault="00032405" w:rsidP="00032405">
      <w:pPr>
        <w:spacing w:after="200" w:line="276" w:lineRule="auto"/>
        <w:rPr>
          <w:rFonts w:ascii="Times New Roman" w:hAnsi="Times New Roman" w:cs="Times New Roman"/>
          <w:sz w:val="24"/>
          <w:szCs w:val="24"/>
        </w:rPr>
      </w:pPr>
      <w:r w:rsidRPr="00626454">
        <w:rPr>
          <w:rFonts w:ascii="Times New Roman" w:hAnsi="Times New Roman" w:cs="Times New Roman"/>
          <w:color w:val="FF0000"/>
          <w:sz w:val="24"/>
          <w:szCs w:val="24"/>
        </w:rPr>
        <w:br w:type="page"/>
      </w:r>
    </w:p>
    <w:p w:rsidR="00032405" w:rsidRPr="00626454" w:rsidRDefault="00032405" w:rsidP="00032405">
      <w:pPr>
        <w:spacing w:after="200" w:line="276" w:lineRule="auto"/>
        <w:rPr>
          <w:rFonts w:ascii="Times New Roman" w:hAnsi="Times New Roman" w:cs="Times New Roman"/>
          <w:sz w:val="24"/>
          <w:szCs w:val="24"/>
          <w:u w:val="single"/>
        </w:rPr>
      </w:pPr>
      <w:r w:rsidRPr="00626454">
        <w:rPr>
          <w:rFonts w:ascii="Times New Roman" w:hAnsi="Times New Roman" w:cs="Times New Roman"/>
          <w:sz w:val="24"/>
          <w:szCs w:val="24"/>
          <w:u w:val="single"/>
        </w:rPr>
        <w:lastRenderedPageBreak/>
        <w:t>Benennung der Dateien</w:t>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835"/>
        <w:gridCol w:w="6345"/>
      </w:tblGrid>
      <w:tr w:rsidR="00032405" w:rsidRPr="00626454" w:rsidTr="008F714E">
        <w:tc>
          <w:tcPr>
            <w:tcW w:w="2835" w:type="dxa"/>
          </w:tcPr>
          <w:p w:rsidR="00032405" w:rsidRPr="00626454" w:rsidRDefault="00032405" w:rsidP="008F714E">
            <w:pPr>
              <w:spacing w:line="276" w:lineRule="auto"/>
              <w:rPr>
                <w:rFonts w:ascii="Times New Roman" w:hAnsi="Times New Roman" w:cs="Times New Roman"/>
                <w:sz w:val="24"/>
                <w:szCs w:val="24"/>
              </w:rPr>
            </w:pPr>
            <w:r w:rsidRPr="00626454">
              <w:rPr>
                <w:rFonts w:ascii="Times New Roman" w:hAnsi="Times New Roman" w:cs="Times New Roman"/>
                <w:sz w:val="24"/>
                <w:szCs w:val="24"/>
              </w:rPr>
              <w:t>Volltexte</w:t>
            </w:r>
          </w:p>
        </w:tc>
        <w:tc>
          <w:tcPr>
            <w:tcW w:w="6345" w:type="dxa"/>
          </w:tcPr>
          <w:p w:rsidR="00032405" w:rsidRPr="00626454" w:rsidRDefault="00032405" w:rsidP="008F714E">
            <w:pPr>
              <w:spacing w:line="276" w:lineRule="auto"/>
              <w:ind w:left="34"/>
              <w:jc w:val="left"/>
              <w:rPr>
                <w:rFonts w:ascii="Times New Roman" w:hAnsi="Times New Roman" w:cs="Times New Roman"/>
                <w:sz w:val="24"/>
                <w:szCs w:val="24"/>
              </w:rPr>
            </w:pPr>
            <w:r w:rsidRPr="00626454">
              <w:rPr>
                <w:rFonts w:ascii="Times New Roman" w:hAnsi="Times New Roman" w:cs="Times New Roman"/>
                <w:sz w:val="24"/>
                <w:szCs w:val="24"/>
              </w:rPr>
              <w:t>#Zitat-Nr#_#Erstautor#_#JJJJ#.pdf</w:t>
            </w:r>
          </w:p>
        </w:tc>
      </w:tr>
      <w:tr w:rsidR="00032405" w:rsidRPr="00626454" w:rsidTr="008F714E">
        <w:tc>
          <w:tcPr>
            <w:tcW w:w="2835" w:type="dxa"/>
          </w:tcPr>
          <w:p w:rsidR="00032405" w:rsidRPr="00626454" w:rsidRDefault="00032405" w:rsidP="008F714E">
            <w:pPr>
              <w:spacing w:line="276" w:lineRule="auto"/>
              <w:jc w:val="left"/>
              <w:rPr>
                <w:rFonts w:ascii="Times New Roman" w:hAnsi="Times New Roman" w:cs="Times New Roman"/>
                <w:sz w:val="24"/>
                <w:szCs w:val="24"/>
              </w:rPr>
            </w:pPr>
            <w:r w:rsidRPr="00626454">
              <w:rPr>
                <w:rFonts w:ascii="Times New Roman" w:hAnsi="Times New Roman" w:cs="Times New Roman"/>
                <w:bCs/>
                <w:sz w:val="24"/>
                <w:szCs w:val="24"/>
              </w:rPr>
              <w:t>Betriebs- und Geschäftsgeheimnisse</w:t>
            </w:r>
          </w:p>
        </w:tc>
        <w:tc>
          <w:tcPr>
            <w:tcW w:w="6345" w:type="dxa"/>
          </w:tcPr>
          <w:p w:rsidR="00032405" w:rsidRPr="00626454" w:rsidRDefault="00032405" w:rsidP="008F714E">
            <w:pPr>
              <w:spacing w:line="276" w:lineRule="auto"/>
              <w:rPr>
                <w:rFonts w:ascii="Times New Roman" w:hAnsi="Times New Roman" w:cs="Times New Roman"/>
                <w:sz w:val="24"/>
                <w:szCs w:val="24"/>
              </w:rPr>
            </w:pPr>
            <w:r w:rsidRPr="00626454">
              <w:rPr>
                <w:rFonts w:ascii="Times New Roman" w:hAnsi="Times New Roman" w:cs="Times New Roman"/>
                <w:bCs/>
                <w:sz w:val="24"/>
                <w:szCs w:val="24"/>
              </w:rPr>
              <w:t>#</w:t>
            </w:r>
            <w:proofErr w:type="spellStart"/>
            <w:r w:rsidRPr="00626454">
              <w:rPr>
                <w:rFonts w:ascii="Times New Roman" w:hAnsi="Times New Roman" w:cs="Times New Roman"/>
                <w:bCs/>
                <w:sz w:val="24"/>
                <w:szCs w:val="24"/>
              </w:rPr>
              <w:t>Kennzeichnung_B</w:t>
            </w:r>
            <w:proofErr w:type="spellEnd"/>
            <w:r w:rsidRPr="00626454">
              <w:rPr>
                <w:rFonts w:ascii="Times New Roman" w:hAnsi="Times New Roman" w:cs="Times New Roman"/>
                <w:bCs/>
                <w:sz w:val="24"/>
                <w:szCs w:val="24"/>
              </w:rPr>
              <w:t>-und-G#</w:t>
            </w:r>
          </w:p>
        </w:tc>
      </w:tr>
      <w:tr w:rsidR="00032405" w:rsidRPr="00626454" w:rsidTr="008F714E">
        <w:tc>
          <w:tcPr>
            <w:tcW w:w="2835" w:type="dxa"/>
          </w:tcPr>
          <w:p w:rsidR="00032405" w:rsidRPr="00626454" w:rsidRDefault="00032405" w:rsidP="008F714E">
            <w:pPr>
              <w:spacing w:line="276" w:lineRule="auto"/>
              <w:jc w:val="left"/>
              <w:rPr>
                <w:rFonts w:ascii="Times New Roman" w:hAnsi="Times New Roman" w:cs="Times New Roman"/>
                <w:bCs/>
                <w:sz w:val="24"/>
                <w:szCs w:val="24"/>
              </w:rPr>
            </w:pPr>
            <w:r w:rsidRPr="00626454">
              <w:rPr>
                <w:rFonts w:ascii="Times New Roman" w:hAnsi="Times New Roman" w:cs="Times New Roman"/>
                <w:bCs/>
                <w:sz w:val="24"/>
                <w:szCs w:val="24"/>
              </w:rPr>
              <w:t>Dossier</w:t>
            </w:r>
          </w:p>
        </w:tc>
        <w:tc>
          <w:tcPr>
            <w:tcW w:w="6345" w:type="dxa"/>
          </w:tcPr>
          <w:p w:rsidR="00032405" w:rsidRPr="00626454" w:rsidRDefault="00032405" w:rsidP="008F714E">
            <w:pPr>
              <w:spacing w:line="276" w:lineRule="auto"/>
              <w:rPr>
                <w:rFonts w:ascii="Times New Roman" w:hAnsi="Times New Roman" w:cs="Times New Roman"/>
                <w:bCs/>
                <w:sz w:val="24"/>
                <w:szCs w:val="24"/>
              </w:rPr>
            </w:pPr>
            <w:r w:rsidRPr="00626454">
              <w:rPr>
                <w:rFonts w:ascii="Times New Roman" w:hAnsi="Times New Roman" w:cs="Times New Roman"/>
                <w:bCs/>
                <w:sz w:val="24"/>
                <w:szCs w:val="24"/>
              </w:rPr>
              <w:t>#JJJJ-MM-TT#_Dossier_#Wirkstoff#.pdf</w:t>
            </w:r>
          </w:p>
          <w:p w:rsidR="00032405" w:rsidRPr="00626454" w:rsidRDefault="00032405" w:rsidP="008F714E">
            <w:pPr>
              <w:spacing w:line="276" w:lineRule="auto"/>
              <w:rPr>
                <w:rFonts w:ascii="Times New Roman" w:hAnsi="Times New Roman" w:cs="Times New Roman"/>
                <w:bCs/>
                <w:sz w:val="24"/>
                <w:szCs w:val="24"/>
              </w:rPr>
            </w:pPr>
            <w:r w:rsidRPr="00626454">
              <w:rPr>
                <w:rFonts w:ascii="Times New Roman" w:hAnsi="Times New Roman" w:cs="Times New Roman"/>
                <w:bCs/>
                <w:sz w:val="24"/>
                <w:szCs w:val="24"/>
              </w:rPr>
              <w:t>Dabei ist „#JJJJ-MM-TT#“ jeweils durch den Stand des Dossiers und „#Wirkstoff#“ durch den Namen des zu bewertenden Wirkstoffs zu ersetzen.</w:t>
            </w:r>
          </w:p>
        </w:tc>
      </w:tr>
      <w:tr w:rsidR="00032405" w:rsidRPr="00626454" w:rsidTr="008F714E">
        <w:tc>
          <w:tcPr>
            <w:tcW w:w="2835" w:type="dxa"/>
          </w:tcPr>
          <w:p w:rsidR="00032405" w:rsidRPr="00626454" w:rsidRDefault="00032405" w:rsidP="008F714E">
            <w:pPr>
              <w:spacing w:line="276" w:lineRule="auto"/>
              <w:jc w:val="left"/>
              <w:rPr>
                <w:rFonts w:ascii="Times New Roman" w:hAnsi="Times New Roman" w:cs="Times New Roman"/>
                <w:bCs/>
                <w:sz w:val="24"/>
                <w:szCs w:val="24"/>
                <w:highlight w:val="yellow"/>
              </w:rPr>
            </w:pPr>
            <w:r w:rsidRPr="00626454">
              <w:rPr>
                <w:rFonts w:ascii="Times New Roman" w:hAnsi="Times New Roman" w:cs="Times New Roman"/>
                <w:iCs/>
                <w:sz w:val="24"/>
                <w:szCs w:val="24"/>
              </w:rPr>
              <w:t>Checkliste</w:t>
            </w:r>
          </w:p>
        </w:tc>
        <w:tc>
          <w:tcPr>
            <w:tcW w:w="6345" w:type="dxa"/>
          </w:tcPr>
          <w:p w:rsidR="00032405" w:rsidRPr="00626454" w:rsidRDefault="00032405" w:rsidP="008F714E">
            <w:pPr>
              <w:spacing w:line="276" w:lineRule="auto"/>
              <w:rPr>
                <w:rFonts w:ascii="Times New Roman" w:hAnsi="Times New Roman" w:cs="Times New Roman"/>
                <w:bCs/>
                <w:sz w:val="24"/>
                <w:szCs w:val="24"/>
                <w:highlight w:val="yellow"/>
              </w:rPr>
            </w:pPr>
            <w:r w:rsidRPr="00626454">
              <w:rPr>
                <w:rFonts w:ascii="Times New Roman" w:hAnsi="Times New Roman" w:cs="Times New Roman"/>
                <w:iCs/>
                <w:sz w:val="24"/>
                <w:szCs w:val="24"/>
              </w:rPr>
              <w:t>Checkliste-Vollstaendigkeit.pdf</w:t>
            </w:r>
          </w:p>
        </w:tc>
      </w:tr>
      <w:tr w:rsidR="00032405" w:rsidRPr="00626454" w:rsidTr="008F714E">
        <w:tc>
          <w:tcPr>
            <w:tcW w:w="2835" w:type="dxa"/>
          </w:tcPr>
          <w:p w:rsidR="00032405" w:rsidRPr="00626454" w:rsidRDefault="00032405" w:rsidP="008F714E">
            <w:pPr>
              <w:spacing w:line="276" w:lineRule="auto"/>
              <w:jc w:val="left"/>
              <w:rPr>
                <w:rFonts w:ascii="Times New Roman" w:hAnsi="Times New Roman" w:cs="Times New Roman"/>
                <w:bCs/>
                <w:sz w:val="24"/>
                <w:szCs w:val="24"/>
              </w:rPr>
            </w:pPr>
            <w:r w:rsidRPr="00626454">
              <w:rPr>
                <w:rFonts w:ascii="Times New Roman" w:hAnsi="Times New Roman" w:cs="Times New Roman"/>
                <w:bCs/>
                <w:sz w:val="24"/>
                <w:szCs w:val="24"/>
              </w:rPr>
              <w:t>Referenzlisten für Abschnitt 2 und 3</w:t>
            </w:r>
          </w:p>
        </w:tc>
        <w:tc>
          <w:tcPr>
            <w:tcW w:w="6345" w:type="dxa"/>
          </w:tcPr>
          <w:p w:rsidR="00032405" w:rsidRPr="00626454" w:rsidRDefault="00032405" w:rsidP="008F714E">
            <w:pPr>
              <w:spacing w:line="276" w:lineRule="auto"/>
              <w:rPr>
                <w:rFonts w:ascii="Times New Roman" w:hAnsi="Times New Roman" w:cs="Times New Roman"/>
                <w:iCs/>
                <w:sz w:val="24"/>
                <w:szCs w:val="24"/>
              </w:rPr>
            </w:pPr>
            <w:r w:rsidRPr="00626454">
              <w:rPr>
                <w:rFonts w:ascii="Times New Roman" w:hAnsi="Times New Roman" w:cs="Times New Roman"/>
                <w:iCs/>
                <w:sz w:val="24"/>
                <w:szCs w:val="24"/>
              </w:rPr>
              <w:t>2_Referenzliste.ris</w:t>
            </w:r>
          </w:p>
          <w:p w:rsidR="00032405" w:rsidRPr="00626454" w:rsidRDefault="00032405" w:rsidP="008F714E">
            <w:pPr>
              <w:spacing w:line="276" w:lineRule="auto"/>
              <w:rPr>
                <w:rFonts w:ascii="Times New Roman" w:hAnsi="Times New Roman" w:cs="Times New Roman"/>
                <w:iCs/>
                <w:sz w:val="24"/>
                <w:szCs w:val="24"/>
              </w:rPr>
            </w:pPr>
            <w:r w:rsidRPr="00626454">
              <w:rPr>
                <w:rFonts w:ascii="Times New Roman" w:hAnsi="Times New Roman" w:cs="Times New Roman"/>
                <w:iCs/>
                <w:sz w:val="24"/>
                <w:szCs w:val="24"/>
              </w:rPr>
              <w:t>3_Referenzliste.ris</w:t>
            </w:r>
          </w:p>
        </w:tc>
      </w:tr>
      <w:tr w:rsidR="00032405" w:rsidRPr="00626454" w:rsidTr="008F714E">
        <w:tc>
          <w:tcPr>
            <w:tcW w:w="2835" w:type="dxa"/>
          </w:tcPr>
          <w:p w:rsidR="00032405" w:rsidRPr="00626454" w:rsidRDefault="00032405" w:rsidP="008F714E">
            <w:pPr>
              <w:spacing w:line="276" w:lineRule="auto"/>
              <w:jc w:val="left"/>
              <w:rPr>
                <w:rFonts w:ascii="Times New Roman" w:hAnsi="Times New Roman" w:cs="Times New Roman"/>
                <w:bCs/>
                <w:sz w:val="24"/>
                <w:szCs w:val="24"/>
              </w:rPr>
            </w:pPr>
            <w:r w:rsidRPr="00626454">
              <w:rPr>
                <w:rFonts w:ascii="Times New Roman" w:hAnsi="Times New Roman" w:cs="Times New Roman"/>
                <w:bCs/>
                <w:sz w:val="24"/>
                <w:szCs w:val="24"/>
              </w:rPr>
              <w:t>Dokumente der Zulassungsbehörden</w:t>
            </w:r>
          </w:p>
        </w:tc>
        <w:tc>
          <w:tcPr>
            <w:tcW w:w="6345" w:type="dxa"/>
          </w:tcPr>
          <w:p w:rsidR="005A166B" w:rsidRDefault="00032405" w:rsidP="008F714E">
            <w:pPr>
              <w:spacing w:line="276" w:lineRule="auto"/>
              <w:rPr>
                <w:rFonts w:ascii="Times New Roman" w:hAnsi="Times New Roman" w:cs="Times New Roman"/>
                <w:bCs/>
                <w:sz w:val="24"/>
                <w:szCs w:val="24"/>
              </w:rPr>
            </w:pPr>
            <w:r w:rsidRPr="00626454">
              <w:rPr>
                <w:rFonts w:ascii="Times New Roman" w:hAnsi="Times New Roman" w:cs="Times New Roman"/>
                <w:iCs/>
                <w:sz w:val="24"/>
                <w:szCs w:val="24"/>
              </w:rPr>
              <w:t>#Benennung#_#Wirkstoff#.pdf</w:t>
            </w:r>
            <w:r w:rsidRPr="00626454">
              <w:rPr>
                <w:rFonts w:ascii="Times New Roman" w:hAnsi="Times New Roman" w:cs="Times New Roman"/>
                <w:bCs/>
                <w:sz w:val="24"/>
                <w:szCs w:val="24"/>
              </w:rPr>
              <w:t xml:space="preserve"> </w:t>
            </w:r>
          </w:p>
          <w:p w:rsidR="00032405" w:rsidRPr="00626454" w:rsidRDefault="00032405" w:rsidP="008F714E">
            <w:pPr>
              <w:spacing w:line="276" w:lineRule="auto"/>
              <w:rPr>
                <w:rFonts w:ascii="Times New Roman" w:hAnsi="Times New Roman" w:cs="Times New Roman"/>
                <w:bCs/>
                <w:sz w:val="24"/>
                <w:szCs w:val="24"/>
              </w:rPr>
            </w:pPr>
            <w:r w:rsidRPr="00626454">
              <w:rPr>
                <w:rFonts w:ascii="Times New Roman" w:hAnsi="Times New Roman" w:cs="Times New Roman"/>
                <w:bCs/>
                <w:sz w:val="24"/>
                <w:szCs w:val="24"/>
              </w:rPr>
              <w:t>Dabei ist „#Benennung#“ jeweils durch die entsprechende Benennung und „#Wirkstoff#“ durch den Namen des zu bewertenden Wirkstoffs zu ersetzen.</w:t>
            </w:r>
          </w:p>
          <w:p w:rsidR="00032405" w:rsidRPr="00626454" w:rsidRDefault="00032405" w:rsidP="008F714E">
            <w:pPr>
              <w:spacing w:line="276" w:lineRule="auto"/>
              <w:rPr>
                <w:rFonts w:ascii="Times New Roman" w:hAnsi="Times New Roman" w:cs="Times New Roman"/>
                <w:iCs/>
                <w:sz w:val="24"/>
                <w:szCs w:val="24"/>
              </w:rPr>
            </w:pPr>
          </w:p>
          <w:p w:rsidR="00032405" w:rsidRPr="00626454" w:rsidRDefault="00032405" w:rsidP="008F714E">
            <w:pPr>
              <w:spacing w:line="276" w:lineRule="auto"/>
              <w:rPr>
                <w:rFonts w:ascii="Times New Roman" w:hAnsi="Times New Roman" w:cs="Times New Roman"/>
                <w:iCs/>
                <w:sz w:val="24"/>
                <w:szCs w:val="24"/>
                <w:lang w:val="en-US"/>
              </w:rPr>
            </w:pPr>
            <w:proofErr w:type="spellStart"/>
            <w:r w:rsidRPr="00626454">
              <w:rPr>
                <w:rFonts w:ascii="Times New Roman" w:hAnsi="Times New Roman" w:cs="Times New Roman"/>
                <w:iCs/>
                <w:sz w:val="24"/>
                <w:szCs w:val="24"/>
                <w:lang w:val="en-US"/>
              </w:rPr>
              <w:t>Benennung</w:t>
            </w:r>
            <w:proofErr w:type="spellEnd"/>
            <w:r w:rsidRPr="00626454">
              <w:rPr>
                <w:rFonts w:ascii="Times New Roman" w:hAnsi="Times New Roman" w:cs="Times New Roman"/>
                <w:iCs/>
                <w:sz w:val="24"/>
                <w:szCs w:val="24"/>
                <w:lang w:val="en-US"/>
              </w:rPr>
              <w:t xml:space="preserve"> </w:t>
            </w:r>
            <w:proofErr w:type="spellStart"/>
            <w:r w:rsidRPr="00626454">
              <w:rPr>
                <w:rFonts w:ascii="Times New Roman" w:hAnsi="Times New Roman" w:cs="Times New Roman"/>
                <w:iCs/>
                <w:sz w:val="24"/>
                <w:szCs w:val="24"/>
                <w:lang w:val="en-US"/>
              </w:rPr>
              <w:t>z.B</w:t>
            </w:r>
            <w:proofErr w:type="spellEnd"/>
            <w:r w:rsidRPr="00626454">
              <w:rPr>
                <w:rFonts w:ascii="Times New Roman" w:hAnsi="Times New Roman" w:cs="Times New Roman"/>
                <w:iCs/>
                <w:sz w:val="24"/>
                <w:szCs w:val="24"/>
                <w:lang w:val="en-US"/>
              </w:rPr>
              <w:t xml:space="preserve">. European Public Assessment Report: EPAR, </w:t>
            </w:r>
          </w:p>
          <w:p w:rsidR="00032405" w:rsidRPr="00626454" w:rsidRDefault="00032405" w:rsidP="008F714E">
            <w:pPr>
              <w:spacing w:line="276" w:lineRule="auto"/>
              <w:rPr>
                <w:rFonts w:ascii="Times New Roman" w:hAnsi="Times New Roman" w:cs="Times New Roman"/>
                <w:iCs/>
                <w:sz w:val="24"/>
                <w:szCs w:val="24"/>
              </w:rPr>
            </w:pPr>
            <w:r w:rsidRPr="00626454">
              <w:rPr>
                <w:rFonts w:ascii="Times New Roman" w:hAnsi="Times New Roman" w:cs="Times New Roman"/>
                <w:iCs/>
                <w:sz w:val="24"/>
                <w:szCs w:val="24"/>
              </w:rPr>
              <w:t>Fachinformation: FI</w:t>
            </w:r>
          </w:p>
        </w:tc>
      </w:tr>
      <w:tr w:rsidR="00032405" w:rsidRPr="00626454" w:rsidTr="008F714E">
        <w:tc>
          <w:tcPr>
            <w:tcW w:w="2835" w:type="dxa"/>
          </w:tcPr>
          <w:p w:rsidR="00032405" w:rsidRPr="00626454" w:rsidRDefault="00032405" w:rsidP="008F714E">
            <w:pPr>
              <w:spacing w:line="276" w:lineRule="auto"/>
              <w:jc w:val="left"/>
              <w:rPr>
                <w:rFonts w:ascii="Times New Roman" w:hAnsi="Times New Roman" w:cs="Times New Roman"/>
                <w:bCs/>
                <w:sz w:val="24"/>
                <w:szCs w:val="24"/>
              </w:rPr>
            </w:pPr>
            <w:r w:rsidRPr="00626454">
              <w:rPr>
                <w:rFonts w:ascii="Times New Roman" w:hAnsi="Times New Roman" w:cs="Times New Roman"/>
                <w:bCs/>
                <w:sz w:val="24"/>
                <w:szCs w:val="24"/>
              </w:rPr>
              <w:t>Informationsbeschaffung</w:t>
            </w:r>
          </w:p>
        </w:tc>
        <w:tc>
          <w:tcPr>
            <w:tcW w:w="6345" w:type="dxa"/>
          </w:tcPr>
          <w:p w:rsidR="00032405" w:rsidRPr="00626454" w:rsidRDefault="00032405" w:rsidP="008F714E">
            <w:pPr>
              <w:spacing w:line="276" w:lineRule="auto"/>
              <w:rPr>
                <w:rFonts w:ascii="Times New Roman" w:hAnsi="Times New Roman" w:cs="Times New Roman"/>
                <w:iCs/>
                <w:sz w:val="24"/>
                <w:szCs w:val="24"/>
              </w:rPr>
            </w:pPr>
            <w:proofErr w:type="spellStart"/>
            <w:r w:rsidRPr="00626454">
              <w:rPr>
                <w:rFonts w:ascii="Times New Roman" w:hAnsi="Times New Roman" w:cs="Times New Roman"/>
                <w:iCs/>
                <w:sz w:val="24"/>
                <w:szCs w:val="24"/>
              </w:rPr>
              <w:t>Informationsbeschaffung_alle-Referenzen.ris</w:t>
            </w:r>
            <w:proofErr w:type="spellEnd"/>
          </w:p>
        </w:tc>
      </w:tr>
      <w:tr w:rsidR="00032405" w:rsidRPr="00626454" w:rsidTr="008F714E">
        <w:tc>
          <w:tcPr>
            <w:tcW w:w="2835" w:type="dxa"/>
          </w:tcPr>
          <w:p w:rsidR="00032405" w:rsidRPr="00626454" w:rsidRDefault="00032405" w:rsidP="008F714E">
            <w:pPr>
              <w:spacing w:line="276" w:lineRule="auto"/>
              <w:jc w:val="left"/>
              <w:rPr>
                <w:rFonts w:ascii="Times New Roman" w:hAnsi="Times New Roman" w:cs="Times New Roman"/>
                <w:bCs/>
                <w:sz w:val="24"/>
                <w:szCs w:val="24"/>
              </w:rPr>
            </w:pPr>
            <w:r w:rsidRPr="00626454">
              <w:rPr>
                <w:rFonts w:ascii="Times New Roman" w:hAnsi="Times New Roman" w:cs="Times New Roman"/>
                <w:bCs/>
                <w:sz w:val="24"/>
                <w:szCs w:val="24"/>
              </w:rPr>
              <w:t>Studien</w:t>
            </w:r>
          </w:p>
        </w:tc>
        <w:tc>
          <w:tcPr>
            <w:tcW w:w="6345" w:type="dxa"/>
          </w:tcPr>
          <w:p w:rsidR="005A166B" w:rsidRDefault="00032405" w:rsidP="008F714E">
            <w:pPr>
              <w:spacing w:line="276" w:lineRule="auto"/>
              <w:rPr>
                <w:rFonts w:ascii="Times New Roman" w:hAnsi="Times New Roman" w:cs="Times New Roman"/>
                <w:iCs/>
                <w:sz w:val="24"/>
                <w:szCs w:val="24"/>
              </w:rPr>
            </w:pPr>
            <w:r w:rsidRPr="00626454">
              <w:rPr>
                <w:rFonts w:ascii="Times New Roman" w:hAnsi="Times New Roman" w:cs="Times New Roman"/>
                <w:iCs/>
                <w:sz w:val="24"/>
                <w:szCs w:val="24"/>
              </w:rPr>
              <w:t xml:space="preserve">#Studienname#_#Dokumenttyp#.pdf </w:t>
            </w:r>
          </w:p>
          <w:p w:rsidR="00032405" w:rsidRPr="00626454" w:rsidRDefault="00032405" w:rsidP="008F714E">
            <w:pPr>
              <w:spacing w:line="276" w:lineRule="auto"/>
              <w:rPr>
                <w:rFonts w:ascii="Times New Roman" w:hAnsi="Times New Roman" w:cs="Times New Roman"/>
                <w:iCs/>
                <w:sz w:val="24"/>
                <w:szCs w:val="24"/>
              </w:rPr>
            </w:pPr>
            <w:r w:rsidRPr="00626454">
              <w:rPr>
                <w:rFonts w:ascii="Times New Roman" w:hAnsi="Times New Roman" w:cs="Times New Roman"/>
                <w:iCs/>
                <w:sz w:val="24"/>
                <w:szCs w:val="24"/>
              </w:rPr>
              <w:t>„#Dokumenttyp#“ ist durch eine eindeutige, möglichst sprechende Bezeichnung des Typs des jeweiligen Dokuments zu ersetzen (z. B. „Studienbericht“, „Studienprotokoll“, „Appendix1“</w:t>
            </w:r>
            <w:r w:rsidR="005A166B">
              <w:rPr>
                <w:rFonts w:ascii="Times New Roman" w:hAnsi="Times New Roman" w:cs="Times New Roman"/>
                <w:iCs/>
                <w:sz w:val="24"/>
                <w:szCs w:val="24"/>
              </w:rPr>
              <w:t>)</w:t>
            </w:r>
          </w:p>
        </w:tc>
      </w:tr>
    </w:tbl>
    <w:p w:rsidR="00032405" w:rsidRPr="001E01E3" w:rsidRDefault="00032405" w:rsidP="00032405">
      <w:pPr>
        <w:spacing w:after="200" w:line="276" w:lineRule="auto"/>
      </w:pPr>
    </w:p>
    <w:p w:rsidR="00032405" w:rsidRDefault="00032405" w:rsidP="00032405">
      <w:pPr>
        <w:spacing w:after="200" w:line="276" w:lineRule="auto"/>
      </w:pPr>
    </w:p>
    <w:p w:rsidR="00032405" w:rsidRDefault="00032405" w:rsidP="00032405">
      <w:pPr>
        <w:spacing w:after="200" w:line="276" w:lineRule="auto"/>
      </w:pPr>
    </w:p>
    <w:p w:rsidR="00032405" w:rsidRPr="008C6FB8" w:rsidRDefault="00032405" w:rsidP="00032405">
      <w:pPr>
        <w:spacing w:after="200" w:line="276" w:lineRule="auto"/>
      </w:pPr>
    </w:p>
    <w:p w:rsidR="00032405" w:rsidRPr="00626454" w:rsidRDefault="00032405" w:rsidP="00032405">
      <w:pPr>
        <w:pStyle w:val="berschrift1"/>
        <w:keepLines/>
        <w:pageBreakBefore/>
        <w:numPr>
          <w:ilvl w:val="0"/>
          <w:numId w:val="10"/>
        </w:numPr>
        <w:tabs>
          <w:tab w:val="left" w:pos="454"/>
        </w:tabs>
        <w:suppressAutoHyphens w:val="0"/>
        <w:spacing w:before="240" w:after="60" w:line="264" w:lineRule="auto"/>
        <w:rPr>
          <w:rFonts w:ascii="Times New Roman" w:hAnsi="Times New Roman" w:cs="Times New Roman"/>
          <w:sz w:val="24"/>
          <w:szCs w:val="24"/>
        </w:rPr>
      </w:pPr>
      <w:bookmarkStart w:id="2" w:name="_Toc280872563"/>
      <w:bookmarkStart w:id="3" w:name="_Ref282174509"/>
      <w:bookmarkStart w:id="4" w:name="_Toc307930758"/>
      <w:bookmarkStart w:id="5" w:name="_Toc340489395"/>
      <w:r w:rsidRPr="00626454">
        <w:rPr>
          <w:rFonts w:ascii="Times New Roman" w:hAnsi="Times New Roman" w:cs="Times New Roman"/>
          <w:sz w:val="24"/>
          <w:szCs w:val="24"/>
        </w:rPr>
        <w:lastRenderedPageBreak/>
        <w:t>Abschnitt 1 – allgemeine Informationen</w:t>
      </w:r>
      <w:bookmarkEnd w:id="2"/>
      <w:bookmarkEnd w:id="3"/>
      <w:bookmarkEnd w:id="4"/>
      <w:bookmarkEnd w:id="5"/>
    </w:p>
    <w:p w:rsidR="00032405" w:rsidRPr="00626454" w:rsidRDefault="00032405" w:rsidP="00032405">
      <w:pPr>
        <w:pStyle w:val="ErlaeuterungenDossier"/>
        <w:pBdr>
          <w:top w:val="none" w:sz="0" w:space="0" w:color="auto"/>
          <w:left w:val="none" w:sz="0" w:space="0" w:color="auto"/>
          <w:bottom w:val="none" w:sz="0" w:space="0" w:color="auto"/>
          <w:right w:val="none" w:sz="0" w:space="0" w:color="auto"/>
        </w:pBdr>
      </w:pPr>
      <w:bookmarkStart w:id="6" w:name="_Toc280872564"/>
      <w:r w:rsidRPr="00626454">
        <w:t>Abschnitt 1 enthält administrative Informationen zum für das Dossier verantwortlichen pharmazeutischen Unternehmer, zum Zulassungsinhaber, zu dem zu bewertenden Arzneimittel und zu der Festbetragsgruppe mit pharmakologisch-therapeutisch vergleichbaren Arzneimitteln.</w:t>
      </w:r>
    </w:p>
    <w:p w:rsidR="00032405" w:rsidRPr="00626454" w:rsidRDefault="00032405" w:rsidP="00032405">
      <w:pPr>
        <w:pStyle w:val="TextkrperDossier"/>
      </w:pPr>
    </w:p>
    <w:bookmarkEnd w:id="6"/>
    <w:p w:rsidR="00032405" w:rsidRPr="00626454" w:rsidRDefault="00032405" w:rsidP="00032405">
      <w:pPr>
        <w:pStyle w:val="FragestellungDossier"/>
      </w:pPr>
      <w:r w:rsidRPr="00626454">
        <w:t xml:space="preserve">Benennen Sie das für das Dossier verantwortliche pharmazeutische Unternehmen, die zuständige Kontaktperson und den Zulassungsinhaber des zu bewertenden Arzneimittels. </w:t>
      </w:r>
    </w:p>
    <w:p w:rsidR="00032405" w:rsidRPr="00626454" w:rsidRDefault="00032405" w:rsidP="00032405">
      <w:pPr>
        <w:pStyle w:val="Beschriftung"/>
        <w:keepNext/>
        <w:jc w:val="left"/>
        <w:rPr>
          <w:b w:val="0"/>
          <w:color w:val="auto"/>
          <w:sz w:val="24"/>
          <w:szCs w:val="24"/>
        </w:rPr>
      </w:pPr>
      <w:bookmarkStart w:id="7" w:name="_Ref342057678"/>
      <w:bookmarkStart w:id="8" w:name="_Toc340479856"/>
      <w:bookmarkStart w:id="9" w:name="_Ref281305309"/>
      <w:bookmarkStart w:id="10" w:name="_Toc307930765"/>
      <w:r w:rsidRPr="00626454">
        <w:rPr>
          <w:b w:val="0"/>
          <w:color w:val="auto"/>
          <w:sz w:val="24"/>
          <w:szCs w:val="24"/>
        </w:rPr>
        <w:t xml:space="preserve">Tabelle </w:t>
      </w:r>
      <w:r w:rsidRPr="00626454">
        <w:rPr>
          <w:b w:val="0"/>
          <w:color w:val="auto"/>
          <w:sz w:val="24"/>
          <w:szCs w:val="24"/>
        </w:rPr>
        <w:fldChar w:fldCharType="begin"/>
      </w:r>
      <w:r w:rsidRPr="00626454">
        <w:rPr>
          <w:b w:val="0"/>
          <w:color w:val="auto"/>
          <w:sz w:val="24"/>
          <w:szCs w:val="24"/>
        </w:rPr>
        <w:instrText xml:space="preserve"> STYLEREF 1 \s </w:instrText>
      </w:r>
      <w:r w:rsidRPr="00626454">
        <w:rPr>
          <w:b w:val="0"/>
          <w:color w:val="auto"/>
          <w:sz w:val="24"/>
          <w:szCs w:val="24"/>
        </w:rPr>
        <w:fldChar w:fldCharType="separate"/>
      </w:r>
      <w:r w:rsidR="00B3457B">
        <w:rPr>
          <w:b w:val="0"/>
          <w:noProof/>
          <w:color w:val="auto"/>
          <w:sz w:val="24"/>
          <w:szCs w:val="24"/>
        </w:rPr>
        <w:t>1</w:t>
      </w:r>
      <w:r w:rsidRPr="00626454">
        <w:rPr>
          <w:b w:val="0"/>
          <w:color w:val="auto"/>
          <w:sz w:val="24"/>
          <w:szCs w:val="24"/>
        </w:rPr>
        <w:fldChar w:fldCharType="end"/>
      </w:r>
      <w:r w:rsidRPr="00626454">
        <w:rPr>
          <w:b w:val="0"/>
          <w:color w:val="auto"/>
          <w:sz w:val="24"/>
          <w:szCs w:val="24"/>
        </w:rPr>
        <w:noBreakHyphen/>
      </w:r>
      <w:r w:rsidRPr="00626454">
        <w:rPr>
          <w:b w:val="0"/>
          <w:color w:val="auto"/>
          <w:sz w:val="24"/>
          <w:szCs w:val="24"/>
        </w:rPr>
        <w:fldChar w:fldCharType="begin"/>
      </w:r>
      <w:r w:rsidRPr="00626454">
        <w:rPr>
          <w:b w:val="0"/>
          <w:color w:val="auto"/>
          <w:sz w:val="24"/>
          <w:szCs w:val="24"/>
        </w:rPr>
        <w:instrText xml:space="preserve"> SEQ Tabelle \* ARABIC \s 1 </w:instrText>
      </w:r>
      <w:r w:rsidRPr="00626454">
        <w:rPr>
          <w:b w:val="0"/>
          <w:color w:val="auto"/>
          <w:sz w:val="24"/>
          <w:szCs w:val="24"/>
        </w:rPr>
        <w:fldChar w:fldCharType="separate"/>
      </w:r>
      <w:r w:rsidR="00B3457B">
        <w:rPr>
          <w:b w:val="0"/>
          <w:noProof/>
          <w:color w:val="auto"/>
          <w:sz w:val="24"/>
          <w:szCs w:val="24"/>
        </w:rPr>
        <w:t>1</w:t>
      </w:r>
      <w:r w:rsidRPr="00626454">
        <w:rPr>
          <w:b w:val="0"/>
          <w:color w:val="auto"/>
          <w:sz w:val="24"/>
          <w:szCs w:val="24"/>
        </w:rPr>
        <w:fldChar w:fldCharType="end"/>
      </w:r>
      <w:bookmarkEnd w:id="7"/>
      <w:r w:rsidRPr="00626454">
        <w:rPr>
          <w:b w:val="0"/>
          <w:color w:val="auto"/>
          <w:sz w:val="24"/>
          <w:szCs w:val="24"/>
        </w:rPr>
        <w:t>: Für das Dossier verantwortliches pharmazeutisches Unternehmen</w:t>
      </w:r>
      <w:bookmarkEnd w:id="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724"/>
      </w:tblGrid>
      <w:tr w:rsidR="00032405" w:rsidRPr="00626454" w:rsidTr="008F714E">
        <w:tc>
          <w:tcPr>
            <w:tcW w:w="3348" w:type="dxa"/>
          </w:tcPr>
          <w:bookmarkEnd w:id="9"/>
          <w:bookmarkEnd w:id="10"/>
          <w:p w:rsidR="00032405" w:rsidRPr="00626454" w:rsidRDefault="00032405" w:rsidP="008F714E">
            <w:pPr>
              <w:pStyle w:val="TabelleSpaltenueberschrift12PtDossier"/>
            </w:pPr>
            <w:r w:rsidRPr="00626454">
              <w:t>Name des pharmazeutischen Unternehmens:</w:t>
            </w:r>
          </w:p>
        </w:tc>
        <w:tc>
          <w:tcPr>
            <w:tcW w:w="5724" w:type="dxa"/>
          </w:tcPr>
          <w:p w:rsidR="00032405" w:rsidRPr="00626454" w:rsidRDefault="00032405" w:rsidP="008F714E">
            <w:pPr>
              <w:pStyle w:val="TabelleInhalt12PtDossier"/>
            </w:pPr>
          </w:p>
        </w:tc>
      </w:tr>
      <w:tr w:rsidR="00032405" w:rsidRPr="00626454" w:rsidTr="008F714E">
        <w:tc>
          <w:tcPr>
            <w:tcW w:w="3348" w:type="dxa"/>
          </w:tcPr>
          <w:p w:rsidR="00032405" w:rsidRPr="00626454" w:rsidRDefault="00032405" w:rsidP="008F714E">
            <w:pPr>
              <w:pStyle w:val="TabelleSpaltenueberschrift12PtDossier"/>
            </w:pPr>
            <w:r w:rsidRPr="00626454">
              <w:t>Anschrift:</w:t>
            </w:r>
          </w:p>
          <w:p w:rsidR="00032405" w:rsidRPr="00626454" w:rsidRDefault="00032405" w:rsidP="008F714E">
            <w:pPr>
              <w:pStyle w:val="TabelleSpaltenueberschrift12PtDossier"/>
            </w:pPr>
          </w:p>
        </w:tc>
        <w:tc>
          <w:tcPr>
            <w:tcW w:w="5724" w:type="dxa"/>
          </w:tcPr>
          <w:p w:rsidR="00032405" w:rsidRPr="00626454" w:rsidRDefault="00032405" w:rsidP="008F714E">
            <w:pPr>
              <w:pStyle w:val="TabelleInhalt12PtDossier"/>
            </w:pPr>
          </w:p>
        </w:tc>
      </w:tr>
    </w:tbl>
    <w:p w:rsidR="00032405" w:rsidRPr="00626454" w:rsidRDefault="00032405" w:rsidP="00032405">
      <w:pPr>
        <w:pStyle w:val="TextkrperDossier"/>
      </w:pPr>
    </w:p>
    <w:p w:rsidR="00032405" w:rsidRPr="00626454" w:rsidRDefault="00032405" w:rsidP="00032405">
      <w:pPr>
        <w:pStyle w:val="Beschriftung"/>
        <w:keepNext/>
        <w:jc w:val="left"/>
        <w:rPr>
          <w:b w:val="0"/>
          <w:color w:val="auto"/>
          <w:sz w:val="24"/>
          <w:szCs w:val="24"/>
        </w:rPr>
      </w:pPr>
      <w:bookmarkStart w:id="11" w:name="_Toc307930766"/>
      <w:bookmarkStart w:id="12" w:name="_Toc340479857"/>
      <w:r w:rsidRPr="00626454">
        <w:rPr>
          <w:b w:val="0"/>
          <w:color w:val="auto"/>
          <w:sz w:val="24"/>
          <w:szCs w:val="24"/>
        </w:rPr>
        <w:t xml:space="preserve">Tabelle </w:t>
      </w:r>
      <w:r w:rsidRPr="00626454">
        <w:rPr>
          <w:b w:val="0"/>
          <w:color w:val="auto"/>
          <w:sz w:val="24"/>
          <w:szCs w:val="24"/>
        </w:rPr>
        <w:fldChar w:fldCharType="begin"/>
      </w:r>
      <w:r w:rsidRPr="00626454">
        <w:rPr>
          <w:b w:val="0"/>
          <w:color w:val="auto"/>
          <w:sz w:val="24"/>
          <w:szCs w:val="24"/>
        </w:rPr>
        <w:instrText xml:space="preserve"> STYLEREF 1 \s </w:instrText>
      </w:r>
      <w:r w:rsidRPr="00626454">
        <w:rPr>
          <w:b w:val="0"/>
          <w:color w:val="auto"/>
          <w:sz w:val="24"/>
          <w:szCs w:val="24"/>
        </w:rPr>
        <w:fldChar w:fldCharType="separate"/>
      </w:r>
      <w:r w:rsidR="00B3457B">
        <w:rPr>
          <w:b w:val="0"/>
          <w:noProof/>
          <w:color w:val="auto"/>
          <w:sz w:val="24"/>
          <w:szCs w:val="24"/>
        </w:rPr>
        <w:t>1</w:t>
      </w:r>
      <w:r w:rsidRPr="00626454">
        <w:rPr>
          <w:b w:val="0"/>
          <w:color w:val="auto"/>
          <w:sz w:val="24"/>
          <w:szCs w:val="24"/>
        </w:rPr>
        <w:fldChar w:fldCharType="end"/>
      </w:r>
      <w:r w:rsidRPr="00626454">
        <w:rPr>
          <w:b w:val="0"/>
          <w:color w:val="auto"/>
          <w:sz w:val="24"/>
          <w:szCs w:val="24"/>
        </w:rPr>
        <w:noBreakHyphen/>
      </w:r>
      <w:r w:rsidRPr="00626454">
        <w:rPr>
          <w:b w:val="0"/>
          <w:color w:val="auto"/>
          <w:sz w:val="24"/>
          <w:szCs w:val="24"/>
        </w:rPr>
        <w:fldChar w:fldCharType="begin"/>
      </w:r>
      <w:r w:rsidRPr="00626454">
        <w:rPr>
          <w:b w:val="0"/>
          <w:color w:val="auto"/>
          <w:sz w:val="24"/>
          <w:szCs w:val="24"/>
        </w:rPr>
        <w:instrText xml:space="preserve"> SEQ Tabelle \* ARABIC \s 1 </w:instrText>
      </w:r>
      <w:r w:rsidRPr="00626454">
        <w:rPr>
          <w:b w:val="0"/>
          <w:color w:val="auto"/>
          <w:sz w:val="24"/>
          <w:szCs w:val="24"/>
        </w:rPr>
        <w:fldChar w:fldCharType="separate"/>
      </w:r>
      <w:r w:rsidR="00B3457B">
        <w:rPr>
          <w:b w:val="0"/>
          <w:noProof/>
          <w:color w:val="auto"/>
          <w:sz w:val="24"/>
          <w:szCs w:val="24"/>
        </w:rPr>
        <w:t>2</w:t>
      </w:r>
      <w:r w:rsidRPr="00626454">
        <w:rPr>
          <w:b w:val="0"/>
          <w:color w:val="auto"/>
          <w:sz w:val="24"/>
          <w:szCs w:val="24"/>
        </w:rPr>
        <w:fldChar w:fldCharType="end"/>
      </w:r>
      <w:r w:rsidRPr="00626454">
        <w:rPr>
          <w:b w:val="0"/>
          <w:color w:val="auto"/>
          <w:sz w:val="24"/>
          <w:szCs w:val="24"/>
        </w:rPr>
        <w:t>: Zuständige Kontaktperson des für das Dossier verantwortlichen pharmazeutischen Unternehmens</w:t>
      </w:r>
      <w:bookmarkEnd w:id="11"/>
      <w:bookmarkEnd w:id="1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724"/>
      </w:tblGrid>
      <w:tr w:rsidR="00032405" w:rsidRPr="00626454" w:rsidTr="008F714E">
        <w:tc>
          <w:tcPr>
            <w:tcW w:w="3348" w:type="dxa"/>
          </w:tcPr>
          <w:p w:rsidR="00032405" w:rsidRPr="00626454" w:rsidRDefault="00032405" w:rsidP="008F714E">
            <w:pPr>
              <w:pStyle w:val="TabelleSpaltenueberschrift12PtDossier"/>
            </w:pPr>
            <w:r w:rsidRPr="00626454">
              <w:t>Name:</w:t>
            </w:r>
          </w:p>
          <w:p w:rsidR="00032405" w:rsidRPr="00626454" w:rsidRDefault="00032405" w:rsidP="008F714E">
            <w:pPr>
              <w:pStyle w:val="TabelleSpaltenueberschrift12PtDossier"/>
            </w:pPr>
          </w:p>
        </w:tc>
        <w:tc>
          <w:tcPr>
            <w:tcW w:w="5724" w:type="dxa"/>
          </w:tcPr>
          <w:p w:rsidR="00032405" w:rsidRPr="00626454" w:rsidRDefault="00032405" w:rsidP="008F714E">
            <w:pPr>
              <w:pStyle w:val="TabelleInhalt12PtDossier"/>
            </w:pPr>
          </w:p>
        </w:tc>
      </w:tr>
      <w:tr w:rsidR="00032405" w:rsidRPr="00626454" w:rsidTr="008F714E">
        <w:tc>
          <w:tcPr>
            <w:tcW w:w="3348" w:type="dxa"/>
          </w:tcPr>
          <w:p w:rsidR="00032405" w:rsidRPr="00626454" w:rsidRDefault="00032405" w:rsidP="008F714E">
            <w:pPr>
              <w:pStyle w:val="TabelleSpaltenueberschrift12PtDossier"/>
            </w:pPr>
            <w:r w:rsidRPr="00626454">
              <w:t>Position:</w:t>
            </w:r>
          </w:p>
          <w:p w:rsidR="00032405" w:rsidRPr="00626454" w:rsidRDefault="00032405" w:rsidP="008F714E">
            <w:pPr>
              <w:pStyle w:val="TabelleSpaltenueberschrift12PtDossier"/>
            </w:pPr>
          </w:p>
        </w:tc>
        <w:tc>
          <w:tcPr>
            <w:tcW w:w="5724" w:type="dxa"/>
          </w:tcPr>
          <w:p w:rsidR="00032405" w:rsidRPr="00626454" w:rsidRDefault="00032405" w:rsidP="008F714E">
            <w:pPr>
              <w:pStyle w:val="TabelleInhalt12PtDossier"/>
            </w:pPr>
          </w:p>
        </w:tc>
      </w:tr>
      <w:tr w:rsidR="00032405" w:rsidRPr="00626454" w:rsidTr="008F714E">
        <w:tc>
          <w:tcPr>
            <w:tcW w:w="3348" w:type="dxa"/>
          </w:tcPr>
          <w:p w:rsidR="00032405" w:rsidRPr="00626454" w:rsidRDefault="00032405" w:rsidP="008F714E">
            <w:pPr>
              <w:pStyle w:val="TabelleSpaltenueberschrift12PtDossier"/>
            </w:pPr>
            <w:r w:rsidRPr="00626454">
              <w:t>Adresse:</w:t>
            </w:r>
          </w:p>
          <w:p w:rsidR="00032405" w:rsidRPr="00626454" w:rsidRDefault="00032405" w:rsidP="008F714E">
            <w:pPr>
              <w:pStyle w:val="TabelleSpaltenueberschrift12PtDossier"/>
            </w:pPr>
          </w:p>
        </w:tc>
        <w:tc>
          <w:tcPr>
            <w:tcW w:w="5724" w:type="dxa"/>
          </w:tcPr>
          <w:p w:rsidR="00032405" w:rsidRPr="00626454" w:rsidRDefault="00032405" w:rsidP="008F714E">
            <w:pPr>
              <w:pStyle w:val="TabelleInhalt12PtDossier"/>
            </w:pPr>
          </w:p>
        </w:tc>
      </w:tr>
      <w:tr w:rsidR="00032405" w:rsidRPr="00626454" w:rsidTr="008F714E">
        <w:tc>
          <w:tcPr>
            <w:tcW w:w="3348" w:type="dxa"/>
          </w:tcPr>
          <w:p w:rsidR="00032405" w:rsidRPr="00626454" w:rsidRDefault="00032405" w:rsidP="008F714E">
            <w:pPr>
              <w:pStyle w:val="TabelleSpaltenueberschrift12PtDossier"/>
            </w:pPr>
            <w:r w:rsidRPr="00626454">
              <w:t>Telefon:</w:t>
            </w:r>
          </w:p>
          <w:p w:rsidR="00032405" w:rsidRPr="00626454" w:rsidRDefault="00032405" w:rsidP="008F714E">
            <w:pPr>
              <w:pStyle w:val="TabelleSpaltenueberschrift12PtDossier"/>
            </w:pPr>
          </w:p>
        </w:tc>
        <w:tc>
          <w:tcPr>
            <w:tcW w:w="5724" w:type="dxa"/>
          </w:tcPr>
          <w:p w:rsidR="00032405" w:rsidRPr="00626454" w:rsidRDefault="00032405" w:rsidP="008F714E">
            <w:pPr>
              <w:pStyle w:val="TabelleInhalt12PtDossier"/>
            </w:pPr>
          </w:p>
        </w:tc>
      </w:tr>
      <w:tr w:rsidR="00032405" w:rsidRPr="00626454" w:rsidTr="008F714E">
        <w:tc>
          <w:tcPr>
            <w:tcW w:w="3348" w:type="dxa"/>
          </w:tcPr>
          <w:p w:rsidR="00032405" w:rsidRPr="00626454" w:rsidRDefault="005A166B" w:rsidP="008F714E">
            <w:pPr>
              <w:pStyle w:val="TabelleSpaltenueberschrift12PtDossier"/>
            </w:pPr>
            <w:r>
              <w:t>Telef</w:t>
            </w:r>
            <w:r w:rsidR="00032405" w:rsidRPr="00626454">
              <w:t>ax:</w:t>
            </w:r>
          </w:p>
          <w:p w:rsidR="00032405" w:rsidRPr="00626454" w:rsidRDefault="00032405" w:rsidP="008F714E">
            <w:pPr>
              <w:pStyle w:val="TabelleSpaltenueberschrift12PtDossier"/>
            </w:pPr>
          </w:p>
        </w:tc>
        <w:tc>
          <w:tcPr>
            <w:tcW w:w="5724" w:type="dxa"/>
          </w:tcPr>
          <w:p w:rsidR="00032405" w:rsidRPr="00626454" w:rsidRDefault="00032405" w:rsidP="008F714E">
            <w:pPr>
              <w:pStyle w:val="TabelleInhalt12PtDossier"/>
            </w:pPr>
          </w:p>
        </w:tc>
      </w:tr>
      <w:tr w:rsidR="00032405" w:rsidRPr="00626454" w:rsidTr="008F714E">
        <w:tc>
          <w:tcPr>
            <w:tcW w:w="3348" w:type="dxa"/>
          </w:tcPr>
          <w:p w:rsidR="00032405" w:rsidRPr="00626454" w:rsidRDefault="00032405" w:rsidP="008F714E">
            <w:pPr>
              <w:pStyle w:val="TabelleSpaltenueberschrift12PtDossier"/>
            </w:pPr>
            <w:r w:rsidRPr="00626454">
              <w:t>E-Mail:</w:t>
            </w:r>
          </w:p>
          <w:p w:rsidR="00032405" w:rsidRPr="00626454" w:rsidRDefault="00032405" w:rsidP="008F714E">
            <w:pPr>
              <w:pStyle w:val="TabelleSpaltenueberschrift12PtDossier"/>
            </w:pPr>
          </w:p>
        </w:tc>
        <w:tc>
          <w:tcPr>
            <w:tcW w:w="5724" w:type="dxa"/>
          </w:tcPr>
          <w:p w:rsidR="00032405" w:rsidRPr="00626454" w:rsidRDefault="00032405" w:rsidP="008F714E">
            <w:pPr>
              <w:pStyle w:val="TabelleInhalt12PtDossier"/>
            </w:pPr>
          </w:p>
        </w:tc>
      </w:tr>
    </w:tbl>
    <w:p w:rsidR="00032405" w:rsidRPr="00626454" w:rsidRDefault="00032405" w:rsidP="00032405">
      <w:pPr>
        <w:pStyle w:val="TextkrperDossier"/>
      </w:pPr>
    </w:p>
    <w:p w:rsidR="00032405" w:rsidRPr="00626454" w:rsidRDefault="00032405" w:rsidP="00032405">
      <w:pPr>
        <w:pStyle w:val="Tabellenbeschriftung"/>
      </w:pPr>
      <w:bookmarkStart w:id="13" w:name="_Ref281305312"/>
      <w:bookmarkStart w:id="14" w:name="_Toc307930767"/>
      <w:bookmarkStart w:id="15" w:name="_Toc340479858"/>
      <w:r w:rsidRPr="00626454">
        <w:t xml:space="preserve">Tabelle </w:t>
      </w:r>
      <w:fldSimple w:instr=" STYLEREF 1 \s ">
        <w:r w:rsidR="00B3457B">
          <w:rPr>
            <w:noProof/>
          </w:rPr>
          <w:t>1</w:t>
        </w:r>
      </w:fldSimple>
      <w:r w:rsidRPr="00626454">
        <w:noBreakHyphen/>
      </w:r>
      <w:fldSimple w:instr=" SEQ Tabelle \* ARABIC \s 1 ">
        <w:r w:rsidR="00B3457B">
          <w:rPr>
            <w:noProof/>
          </w:rPr>
          <w:t>3</w:t>
        </w:r>
      </w:fldSimple>
      <w:r w:rsidRPr="00626454">
        <w:t>: Zulassungsinhaber des zu bewertenden Arzneimittels</w:t>
      </w:r>
      <w:bookmarkEnd w:id="13"/>
      <w:bookmarkEnd w:id="14"/>
      <w:bookmarkEnd w:id="1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724"/>
      </w:tblGrid>
      <w:tr w:rsidR="00032405" w:rsidRPr="00626454" w:rsidTr="008F714E">
        <w:tc>
          <w:tcPr>
            <w:tcW w:w="3348" w:type="dxa"/>
          </w:tcPr>
          <w:p w:rsidR="00032405" w:rsidRPr="00626454" w:rsidRDefault="00032405" w:rsidP="008F714E">
            <w:pPr>
              <w:pStyle w:val="TabelleSpaltenueberschrift12PtDossier"/>
            </w:pPr>
            <w:r w:rsidRPr="00626454">
              <w:t>Name des pharmazeutischen Unternehmens:</w:t>
            </w:r>
          </w:p>
        </w:tc>
        <w:tc>
          <w:tcPr>
            <w:tcW w:w="5724" w:type="dxa"/>
          </w:tcPr>
          <w:p w:rsidR="00032405" w:rsidRPr="00626454" w:rsidRDefault="00032405" w:rsidP="008F714E">
            <w:pPr>
              <w:pStyle w:val="TabelleSpaltenueberschrift12PtDossier"/>
            </w:pPr>
          </w:p>
        </w:tc>
      </w:tr>
      <w:tr w:rsidR="00032405" w:rsidRPr="00626454" w:rsidTr="008F714E">
        <w:tc>
          <w:tcPr>
            <w:tcW w:w="3348" w:type="dxa"/>
          </w:tcPr>
          <w:p w:rsidR="00032405" w:rsidRPr="00626454" w:rsidRDefault="00032405" w:rsidP="008F714E">
            <w:pPr>
              <w:pStyle w:val="TabelleSpaltenueberschrift12PtDossier"/>
            </w:pPr>
            <w:r w:rsidRPr="00626454">
              <w:t>Anschrift:</w:t>
            </w:r>
          </w:p>
          <w:p w:rsidR="00032405" w:rsidRPr="00626454" w:rsidRDefault="00032405" w:rsidP="008F714E">
            <w:pPr>
              <w:pStyle w:val="TabelleSpaltenueberschrift12PtDossier"/>
            </w:pPr>
          </w:p>
        </w:tc>
        <w:tc>
          <w:tcPr>
            <w:tcW w:w="5724" w:type="dxa"/>
          </w:tcPr>
          <w:p w:rsidR="00032405" w:rsidRPr="00626454" w:rsidRDefault="00032405" w:rsidP="008F714E">
            <w:pPr>
              <w:pStyle w:val="TabelleSpaltenueberschrift12PtDossier"/>
            </w:pPr>
          </w:p>
        </w:tc>
      </w:tr>
    </w:tbl>
    <w:p w:rsidR="00032405" w:rsidRPr="00626454" w:rsidRDefault="00032405" w:rsidP="00032405">
      <w:pPr>
        <w:pStyle w:val="FragestellungDossier"/>
      </w:pPr>
      <w:bookmarkStart w:id="16" w:name="_Ref281204566"/>
      <w:bookmarkStart w:id="17" w:name="_Toc307930768"/>
    </w:p>
    <w:p w:rsidR="00032405" w:rsidRPr="00626454" w:rsidRDefault="00032405" w:rsidP="00032405">
      <w:pPr>
        <w:pStyle w:val="FragestellungDossier"/>
      </w:pPr>
      <w:r w:rsidRPr="00626454">
        <w:t>Geben Sie den Namen des Wirkstoffs, den Handelsnamen des zu bewertenden Arzneimittels, den zugehörigen ATC-Code, die Darreichungsform und die in Deutschland zugelassenen Anwendungsgebiete des zu bewertenden Arzneimittels</w:t>
      </w:r>
      <w:r w:rsidR="005A166B">
        <w:t xml:space="preserve"> an</w:t>
      </w:r>
      <w:r w:rsidRPr="00626454">
        <w:t xml:space="preserve">. Sofern im Abschnitt </w:t>
      </w:r>
      <w:r w:rsidRPr="00626454">
        <w:lastRenderedPageBreak/>
        <w:t>„Anwendungsgebiete“ der Fachinformation Verweise enthalten sind, führen Sie auch den Wortlaut an, auf den verwiesen wird. Zusätzlich ist das Datum der Zulassungserteilung anzugeben.</w:t>
      </w:r>
    </w:p>
    <w:p w:rsidR="00032405" w:rsidRPr="00626454" w:rsidRDefault="00032405" w:rsidP="00032405">
      <w:pPr>
        <w:pStyle w:val="Tabellenbeschriftung"/>
      </w:pPr>
      <w:bookmarkStart w:id="18" w:name="_Toc340479859"/>
      <w:r w:rsidRPr="00626454">
        <w:t xml:space="preserve">Tabelle </w:t>
      </w:r>
      <w:fldSimple w:instr=" STYLEREF 1 \s ">
        <w:r w:rsidR="00B3457B">
          <w:rPr>
            <w:noProof/>
          </w:rPr>
          <w:t>1</w:t>
        </w:r>
      </w:fldSimple>
      <w:r w:rsidRPr="00626454">
        <w:noBreakHyphen/>
      </w:r>
      <w:fldSimple w:instr=" SEQ Tabelle \* ARABIC \s 1 ">
        <w:r w:rsidR="00B3457B">
          <w:rPr>
            <w:noProof/>
          </w:rPr>
          <w:t>4</w:t>
        </w:r>
      </w:fldSimple>
      <w:bookmarkEnd w:id="16"/>
      <w:r w:rsidRPr="00626454">
        <w:t>: Allgemeine Angaben zum zu bewertenden Arzneimittel</w:t>
      </w:r>
      <w:bookmarkEnd w:id="17"/>
      <w:bookmarkEnd w:id="1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724"/>
      </w:tblGrid>
      <w:tr w:rsidR="00032405" w:rsidRPr="00626454" w:rsidTr="008F714E">
        <w:tc>
          <w:tcPr>
            <w:tcW w:w="3348" w:type="dxa"/>
          </w:tcPr>
          <w:p w:rsidR="00032405" w:rsidRPr="00626454" w:rsidRDefault="00032405" w:rsidP="008F714E">
            <w:pPr>
              <w:pStyle w:val="TabelleSpaltenueberschrift12PtDossier"/>
            </w:pPr>
            <w:r w:rsidRPr="00626454">
              <w:t>Wirkstoff:</w:t>
            </w:r>
          </w:p>
          <w:p w:rsidR="00032405" w:rsidRPr="00626454" w:rsidRDefault="00032405" w:rsidP="008F714E">
            <w:pPr>
              <w:pStyle w:val="TabelleSpaltenueberschrift12PtDossier"/>
            </w:pPr>
          </w:p>
        </w:tc>
        <w:tc>
          <w:tcPr>
            <w:tcW w:w="5724" w:type="dxa"/>
          </w:tcPr>
          <w:p w:rsidR="00032405" w:rsidRPr="00626454" w:rsidRDefault="00032405" w:rsidP="008F714E">
            <w:pPr>
              <w:pStyle w:val="TabelleSpaltenueberschrift12PtDossier"/>
            </w:pPr>
          </w:p>
        </w:tc>
      </w:tr>
      <w:tr w:rsidR="00032405" w:rsidRPr="00626454" w:rsidTr="008F714E">
        <w:tc>
          <w:tcPr>
            <w:tcW w:w="3348" w:type="dxa"/>
          </w:tcPr>
          <w:p w:rsidR="00032405" w:rsidRPr="00626454" w:rsidRDefault="00032405" w:rsidP="008F714E">
            <w:pPr>
              <w:pStyle w:val="TabelleSpaltenueberschrift12PtDossier"/>
            </w:pPr>
            <w:r w:rsidRPr="00626454">
              <w:t xml:space="preserve">Handelsname: </w:t>
            </w:r>
          </w:p>
          <w:p w:rsidR="00032405" w:rsidRPr="00626454" w:rsidRDefault="00032405" w:rsidP="008F714E">
            <w:pPr>
              <w:pStyle w:val="TabelleSpaltenueberschrift12PtDossier"/>
            </w:pPr>
          </w:p>
        </w:tc>
        <w:tc>
          <w:tcPr>
            <w:tcW w:w="5724" w:type="dxa"/>
          </w:tcPr>
          <w:p w:rsidR="00032405" w:rsidRPr="00626454" w:rsidRDefault="00032405" w:rsidP="008F714E">
            <w:pPr>
              <w:pStyle w:val="TabelleSpaltenueberschrift12PtDossier"/>
            </w:pPr>
          </w:p>
        </w:tc>
      </w:tr>
      <w:tr w:rsidR="00032405" w:rsidRPr="00626454" w:rsidTr="008F714E">
        <w:tc>
          <w:tcPr>
            <w:tcW w:w="3348" w:type="dxa"/>
          </w:tcPr>
          <w:p w:rsidR="00032405" w:rsidRPr="00626454" w:rsidRDefault="00032405" w:rsidP="008F714E">
            <w:pPr>
              <w:pStyle w:val="TabelleSpaltenueberschrift12PtDossier"/>
            </w:pPr>
            <w:r w:rsidRPr="00626454">
              <w:t>ATC-Code:</w:t>
            </w:r>
          </w:p>
          <w:p w:rsidR="00032405" w:rsidRPr="00626454" w:rsidRDefault="00032405" w:rsidP="008F714E">
            <w:pPr>
              <w:pStyle w:val="TabelleSpaltenueberschrift12PtDossier"/>
            </w:pPr>
          </w:p>
        </w:tc>
        <w:tc>
          <w:tcPr>
            <w:tcW w:w="5724" w:type="dxa"/>
          </w:tcPr>
          <w:p w:rsidR="00032405" w:rsidRPr="00626454" w:rsidRDefault="00032405" w:rsidP="008F714E">
            <w:pPr>
              <w:pStyle w:val="TabelleSpaltenueberschrift12PtDossier"/>
            </w:pPr>
          </w:p>
        </w:tc>
      </w:tr>
      <w:tr w:rsidR="00032405" w:rsidRPr="00626454" w:rsidTr="008F714E">
        <w:tc>
          <w:tcPr>
            <w:tcW w:w="3348" w:type="dxa"/>
          </w:tcPr>
          <w:p w:rsidR="00032405" w:rsidRPr="00626454" w:rsidRDefault="00032405" w:rsidP="008F714E">
            <w:pPr>
              <w:pStyle w:val="TabelleSpaltenueberschrift12PtDossier"/>
            </w:pPr>
            <w:r w:rsidRPr="00626454">
              <w:t>Darreichungsform:</w:t>
            </w:r>
          </w:p>
          <w:p w:rsidR="00032405" w:rsidRPr="00626454" w:rsidRDefault="00032405" w:rsidP="008F714E">
            <w:pPr>
              <w:pStyle w:val="TabelleSpaltenueberschrift12PtDossier"/>
            </w:pPr>
          </w:p>
        </w:tc>
        <w:tc>
          <w:tcPr>
            <w:tcW w:w="5724" w:type="dxa"/>
          </w:tcPr>
          <w:p w:rsidR="00032405" w:rsidRPr="00626454" w:rsidRDefault="00032405" w:rsidP="008F714E">
            <w:pPr>
              <w:pStyle w:val="TabelleSpaltenueberschrift12PtDossier"/>
            </w:pPr>
          </w:p>
        </w:tc>
      </w:tr>
      <w:tr w:rsidR="00032405" w:rsidRPr="00626454" w:rsidTr="008F714E">
        <w:tc>
          <w:tcPr>
            <w:tcW w:w="3348" w:type="dxa"/>
          </w:tcPr>
          <w:p w:rsidR="00032405" w:rsidRPr="00626454" w:rsidRDefault="00032405" w:rsidP="008F714E">
            <w:pPr>
              <w:pStyle w:val="TabelleSpaltenueberschrift12PtDossier"/>
            </w:pPr>
            <w:r w:rsidRPr="00626454">
              <w:t>in Deutschland zugelassene Anwendungsgebiete (Wortlaut der Fachinformation inkl. Wortlaut bei Verweisen):</w:t>
            </w:r>
          </w:p>
          <w:p w:rsidR="00032405" w:rsidRPr="00626454" w:rsidRDefault="00032405" w:rsidP="008F714E">
            <w:pPr>
              <w:pStyle w:val="TabelleSpaltenueberschrift12PtDossier"/>
            </w:pPr>
          </w:p>
        </w:tc>
        <w:tc>
          <w:tcPr>
            <w:tcW w:w="5724" w:type="dxa"/>
          </w:tcPr>
          <w:p w:rsidR="00032405" w:rsidRPr="00626454" w:rsidRDefault="00032405" w:rsidP="008F714E">
            <w:pPr>
              <w:pStyle w:val="TabelleSpaltenueberschrift12PtDossier"/>
            </w:pPr>
          </w:p>
        </w:tc>
      </w:tr>
      <w:tr w:rsidR="00032405" w:rsidRPr="00626454" w:rsidTr="008F714E">
        <w:tc>
          <w:tcPr>
            <w:tcW w:w="3348" w:type="dxa"/>
          </w:tcPr>
          <w:p w:rsidR="00032405" w:rsidRPr="00626454" w:rsidRDefault="00032405" w:rsidP="008F714E">
            <w:pPr>
              <w:pStyle w:val="TabelleSpaltenueberschrift12PtDossier"/>
            </w:pPr>
            <w:r w:rsidRPr="00626454">
              <w:t>Datum der Zulassungserteilung</w:t>
            </w:r>
            <w:r w:rsidR="005A166B">
              <w:t>:</w:t>
            </w:r>
          </w:p>
        </w:tc>
        <w:tc>
          <w:tcPr>
            <w:tcW w:w="5724" w:type="dxa"/>
          </w:tcPr>
          <w:p w:rsidR="00032405" w:rsidRPr="00626454" w:rsidRDefault="00032405" w:rsidP="008F714E">
            <w:pPr>
              <w:pStyle w:val="TabelleSpaltenueberschrift12PtDossier"/>
            </w:pPr>
          </w:p>
        </w:tc>
      </w:tr>
    </w:tbl>
    <w:p w:rsidR="00032405" w:rsidRPr="00626454" w:rsidRDefault="00032405" w:rsidP="00032405">
      <w:pPr>
        <w:rPr>
          <w:rFonts w:ascii="Times New Roman" w:hAnsi="Times New Roman" w:cs="Times New Roman"/>
          <w:sz w:val="24"/>
          <w:szCs w:val="24"/>
        </w:rPr>
      </w:pPr>
    </w:p>
    <w:p w:rsidR="00032405" w:rsidRPr="00626454" w:rsidRDefault="00032405" w:rsidP="00032405">
      <w:pPr>
        <w:pStyle w:val="FragestellungDossier"/>
      </w:pPr>
      <w:r w:rsidRPr="00626454">
        <w:br w:type="page"/>
      </w:r>
      <w:r w:rsidRPr="00626454">
        <w:lastRenderedPageBreak/>
        <w:t xml:space="preserve">Geben Sie an, welche Pharmazentralnummern (PZN) und welche Zulassungsnummern dem zu bewertenden Arzneimittel zuzuordnen sind, und benennen Sie dabei die zugehörige Wirkstärke und Packungsgröße. Fügen Sie für jede Pharmazentralnummer eine neue Zeile ein. </w:t>
      </w:r>
    </w:p>
    <w:p w:rsidR="00032405" w:rsidRPr="00626454" w:rsidRDefault="00032405" w:rsidP="00032405">
      <w:pPr>
        <w:pStyle w:val="Tabellenbeschriftung"/>
      </w:pPr>
      <w:bookmarkStart w:id="19" w:name="_Ref280868034"/>
      <w:bookmarkStart w:id="20" w:name="_Toc307930955"/>
      <w:bookmarkStart w:id="21" w:name="_Toc340479860"/>
      <w:r w:rsidRPr="00626454">
        <w:t xml:space="preserve">Tabelle </w:t>
      </w:r>
      <w:fldSimple w:instr=" STYLEREF 1 \s ">
        <w:r w:rsidR="00B3457B">
          <w:rPr>
            <w:noProof/>
          </w:rPr>
          <w:t>1</w:t>
        </w:r>
      </w:fldSimple>
      <w:r w:rsidRPr="00626454">
        <w:noBreakHyphen/>
      </w:r>
      <w:fldSimple w:instr=" SEQ Tabelle \* ARABIC \s 1 ">
        <w:r w:rsidR="00B3457B">
          <w:rPr>
            <w:noProof/>
          </w:rPr>
          <w:t>5</w:t>
        </w:r>
      </w:fldSimple>
      <w:bookmarkEnd w:id="19"/>
      <w:r w:rsidRPr="00626454">
        <w:t>: Pharmazentralnummern und Zulassungsnummern des zu bewertenden Arzneimittel</w:t>
      </w:r>
      <w:bookmarkEnd w:id="20"/>
      <w:bookmarkEnd w:id="21"/>
      <w:r w:rsidR="005A166B">
        <w: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3"/>
        <w:gridCol w:w="2261"/>
        <w:gridCol w:w="2031"/>
        <w:gridCol w:w="2137"/>
      </w:tblGrid>
      <w:tr w:rsidR="00032405" w:rsidRPr="00626454" w:rsidTr="008F714E">
        <w:tc>
          <w:tcPr>
            <w:tcW w:w="2268" w:type="dxa"/>
          </w:tcPr>
          <w:p w:rsidR="00032405" w:rsidRPr="00626454" w:rsidRDefault="00032405" w:rsidP="008F714E">
            <w:pPr>
              <w:pStyle w:val="TabelleSpaltenueberschrift10PtDossier"/>
              <w:rPr>
                <w:sz w:val="24"/>
              </w:rPr>
            </w:pPr>
            <w:r w:rsidRPr="00626454">
              <w:rPr>
                <w:sz w:val="24"/>
              </w:rPr>
              <w:t>Pharmazentralnummer (PZN)</w:t>
            </w:r>
          </w:p>
        </w:tc>
        <w:tc>
          <w:tcPr>
            <w:tcW w:w="2268" w:type="dxa"/>
          </w:tcPr>
          <w:p w:rsidR="00032405" w:rsidRPr="00626454" w:rsidRDefault="00032405" w:rsidP="008F714E">
            <w:pPr>
              <w:pStyle w:val="TabelleSpaltenueberschrift10PtDossier"/>
              <w:rPr>
                <w:sz w:val="24"/>
              </w:rPr>
            </w:pPr>
            <w:r w:rsidRPr="00626454">
              <w:rPr>
                <w:sz w:val="24"/>
              </w:rPr>
              <w:t>Zulassungsnummer</w:t>
            </w:r>
          </w:p>
        </w:tc>
        <w:tc>
          <w:tcPr>
            <w:tcW w:w="2268" w:type="dxa"/>
          </w:tcPr>
          <w:p w:rsidR="00032405" w:rsidRPr="00626454" w:rsidRDefault="00032405" w:rsidP="008F714E">
            <w:pPr>
              <w:pStyle w:val="TabelleSpaltenueberschrift10PtDossier"/>
              <w:rPr>
                <w:sz w:val="24"/>
              </w:rPr>
            </w:pPr>
            <w:r w:rsidRPr="00626454">
              <w:rPr>
                <w:sz w:val="24"/>
              </w:rPr>
              <w:t>Wirkstärke</w:t>
            </w:r>
          </w:p>
        </w:tc>
        <w:tc>
          <w:tcPr>
            <w:tcW w:w="2268" w:type="dxa"/>
          </w:tcPr>
          <w:p w:rsidR="00032405" w:rsidRPr="00626454" w:rsidRDefault="00032405" w:rsidP="008F714E">
            <w:pPr>
              <w:pStyle w:val="TabelleSpaltenueberschrift10PtDossier"/>
              <w:rPr>
                <w:sz w:val="24"/>
                <w:vertAlign w:val="superscript"/>
              </w:rPr>
            </w:pPr>
            <w:r w:rsidRPr="00626454">
              <w:rPr>
                <w:sz w:val="24"/>
              </w:rPr>
              <w:t>Packungsgröße</w:t>
            </w:r>
          </w:p>
        </w:tc>
      </w:tr>
      <w:tr w:rsidR="00032405" w:rsidRPr="00626454" w:rsidTr="008F714E">
        <w:tc>
          <w:tcPr>
            <w:tcW w:w="2268" w:type="dxa"/>
          </w:tcPr>
          <w:p w:rsidR="00032405" w:rsidRPr="00626454" w:rsidRDefault="00032405" w:rsidP="008F714E">
            <w:pPr>
              <w:pStyle w:val="TabelleInhalt10PtDossier"/>
              <w:rPr>
                <w:sz w:val="24"/>
              </w:rPr>
            </w:pPr>
          </w:p>
        </w:tc>
        <w:tc>
          <w:tcPr>
            <w:tcW w:w="2268" w:type="dxa"/>
          </w:tcPr>
          <w:p w:rsidR="00032405" w:rsidRPr="00626454" w:rsidRDefault="00032405" w:rsidP="008F714E">
            <w:pPr>
              <w:pStyle w:val="TabelleInhalt10PtDossier"/>
              <w:rPr>
                <w:sz w:val="24"/>
              </w:rPr>
            </w:pPr>
          </w:p>
          <w:p w:rsidR="00032405" w:rsidRPr="00626454" w:rsidRDefault="00032405" w:rsidP="008F714E">
            <w:pPr>
              <w:pStyle w:val="TabelleInhalt10PtDossier"/>
              <w:rPr>
                <w:b/>
                <w:sz w:val="24"/>
              </w:rPr>
            </w:pPr>
          </w:p>
        </w:tc>
        <w:tc>
          <w:tcPr>
            <w:tcW w:w="2268" w:type="dxa"/>
          </w:tcPr>
          <w:p w:rsidR="00032405" w:rsidRPr="00626454" w:rsidRDefault="00032405" w:rsidP="008F714E">
            <w:pPr>
              <w:pStyle w:val="TabelleInhalt10PtDossier"/>
              <w:rPr>
                <w:sz w:val="24"/>
              </w:rPr>
            </w:pPr>
          </w:p>
        </w:tc>
        <w:tc>
          <w:tcPr>
            <w:tcW w:w="2268" w:type="dxa"/>
          </w:tcPr>
          <w:p w:rsidR="00032405" w:rsidRPr="00626454" w:rsidRDefault="00032405" w:rsidP="008F714E">
            <w:pPr>
              <w:pStyle w:val="TabelleInhalt10PtDossier"/>
              <w:rPr>
                <w:sz w:val="24"/>
              </w:rPr>
            </w:pPr>
          </w:p>
        </w:tc>
      </w:tr>
      <w:tr w:rsidR="00032405" w:rsidRPr="00626454" w:rsidTr="008F714E">
        <w:tc>
          <w:tcPr>
            <w:tcW w:w="2268" w:type="dxa"/>
          </w:tcPr>
          <w:p w:rsidR="00032405" w:rsidRPr="00626454" w:rsidRDefault="00032405" w:rsidP="008F714E">
            <w:pPr>
              <w:pStyle w:val="TabelleInhalt10PtDossier"/>
              <w:rPr>
                <w:sz w:val="24"/>
              </w:rPr>
            </w:pPr>
          </w:p>
        </w:tc>
        <w:tc>
          <w:tcPr>
            <w:tcW w:w="2268" w:type="dxa"/>
          </w:tcPr>
          <w:p w:rsidR="00032405" w:rsidRPr="00626454" w:rsidRDefault="00032405" w:rsidP="008F714E">
            <w:pPr>
              <w:pStyle w:val="TabelleInhalt10PtDossier"/>
              <w:rPr>
                <w:sz w:val="24"/>
              </w:rPr>
            </w:pPr>
          </w:p>
          <w:p w:rsidR="00032405" w:rsidRPr="00626454" w:rsidRDefault="00032405" w:rsidP="008F714E">
            <w:pPr>
              <w:pStyle w:val="TabelleInhalt10PtDossier"/>
              <w:rPr>
                <w:sz w:val="24"/>
              </w:rPr>
            </w:pPr>
          </w:p>
        </w:tc>
        <w:tc>
          <w:tcPr>
            <w:tcW w:w="2268" w:type="dxa"/>
          </w:tcPr>
          <w:p w:rsidR="00032405" w:rsidRPr="00626454" w:rsidRDefault="00032405" w:rsidP="008F714E">
            <w:pPr>
              <w:pStyle w:val="TabelleInhalt10PtDossier"/>
              <w:rPr>
                <w:sz w:val="24"/>
              </w:rPr>
            </w:pPr>
          </w:p>
        </w:tc>
        <w:tc>
          <w:tcPr>
            <w:tcW w:w="2268" w:type="dxa"/>
          </w:tcPr>
          <w:p w:rsidR="00032405" w:rsidRPr="00626454" w:rsidRDefault="00032405" w:rsidP="008F714E">
            <w:pPr>
              <w:pStyle w:val="TabelleInhalt10PtDossier"/>
              <w:rPr>
                <w:sz w:val="24"/>
              </w:rPr>
            </w:pPr>
          </w:p>
        </w:tc>
      </w:tr>
    </w:tbl>
    <w:p w:rsidR="00032405" w:rsidRPr="00626454" w:rsidRDefault="00032405" w:rsidP="00032405">
      <w:pPr>
        <w:pStyle w:val="TextkrperDossier"/>
      </w:pPr>
    </w:p>
    <w:p w:rsidR="00032405" w:rsidRPr="00626454" w:rsidRDefault="00032405" w:rsidP="00032405">
      <w:pPr>
        <w:pStyle w:val="TextkrperDossier"/>
      </w:pPr>
    </w:p>
    <w:p w:rsidR="00032405" w:rsidRPr="00626454" w:rsidRDefault="00032405" w:rsidP="00032405">
      <w:pPr>
        <w:pStyle w:val="FragestellungDossier"/>
      </w:pPr>
      <w:r w:rsidRPr="00626454">
        <w:t xml:space="preserve">Tragen Sie in die nachfolgende Tabelle die in dem Aufforderungsschreiben zur </w:t>
      </w:r>
      <w:proofErr w:type="spellStart"/>
      <w:r w:rsidRPr="00626454">
        <w:t>Dossiereinreichung</w:t>
      </w:r>
      <w:proofErr w:type="spellEnd"/>
      <w:r w:rsidRPr="00626454">
        <w:t xml:space="preserve"> enthaltenen Angaben zur Festbetragsgruppe mit pharmakologisch-therapeutisch vergleichbaren Wirkstoffen und zu den gemeinsamen Anwendungsgebieten der Festbetragsgruppe sowie die gemeinsame</w:t>
      </w:r>
      <w:r w:rsidR="005A166B">
        <w:t>n</w:t>
      </w:r>
      <w:r w:rsidRPr="00626454">
        <w:t xml:space="preserve"> Anwendungsgebiete, auf die Sie sich im Hinblick auf den Nachweis der therapeutischen Verbesserung beziehen, ein.</w:t>
      </w:r>
    </w:p>
    <w:p w:rsidR="00032405" w:rsidRPr="00626454" w:rsidRDefault="00032405" w:rsidP="00032405">
      <w:pPr>
        <w:pStyle w:val="Tabellenbeschriftung"/>
      </w:pPr>
      <w:bookmarkStart w:id="22" w:name="_Toc340479861"/>
      <w:r w:rsidRPr="00626454">
        <w:t xml:space="preserve">Tabelle </w:t>
      </w:r>
      <w:fldSimple w:instr=" STYLEREF 1 \s ">
        <w:r w:rsidR="00B3457B">
          <w:rPr>
            <w:noProof/>
          </w:rPr>
          <w:t>1</w:t>
        </w:r>
      </w:fldSimple>
      <w:r w:rsidRPr="00626454">
        <w:noBreakHyphen/>
      </w:r>
      <w:fldSimple w:instr=" SEQ Tabelle \* ARABIC \s 1 ">
        <w:r w:rsidR="00B3457B">
          <w:rPr>
            <w:noProof/>
          </w:rPr>
          <w:t>6</w:t>
        </w:r>
      </w:fldSimple>
      <w:r w:rsidRPr="00626454">
        <w:t>: Angaben zur Festbetragsgruppe</w:t>
      </w:r>
      <w:bookmarkEnd w:id="22"/>
      <w:r w:rsidRPr="00626454">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724"/>
      </w:tblGrid>
      <w:tr w:rsidR="00032405" w:rsidRPr="00626454" w:rsidTr="008F714E">
        <w:tc>
          <w:tcPr>
            <w:tcW w:w="3348" w:type="dxa"/>
          </w:tcPr>
          <w:p w:rsidR="00032405" w:rsidRPr="00626454" w:rsidRDefault="00032405" w:rsidP="008F714E">
            <w:pPr>
              <w:pStyle w:val="TabelleSpaltenueberschrift12PtDossier"/>
            </w:pPr>
            <w:r w:rsidRPr="00626454">
              <w:t>Festbetragsgruppe:</w:t>
            </w:r>
          </w:p>
          <w:p w:rsidR="00032405" w:rsidRPr="00626454" w:rsidRDefault="00032405" w:rsidP="008F714E">
            <w:pPr>
              <w:pStyle w:val="TabelleSpaltenueberschrift12PtDossier"/>
            </w:pPr>
          </w:p>
        </w:tc>
        <w:tc>
          <w:tcPr>
            <w:tcW w:w="5724" w:type="dxa"/>
          </w:tcPr>
          <w:p w:rsidR="00032405" w:rsidRPr="00626454" w:rsidRDefault="00032405" w:rsidP="008F714E">
            <w:pPr>
              <w:pStyle w:val="TabelleSpaltenueberschrift12PtDossier"/>
            </w:pPr>
          </w:p>
          <w:p w:rsidR="00032405" w:rsidRPr="00626454" w:rsidRDefault="00032405" w:rsidP="008F714E">
            <w:pPr>
              <w:pStyle w:val="TabelleSpaltenueberschrift12PtDossier"/>
            </w:pPr>
          </w:p>
        </w:tc>
      </w:tr>
      <w:tr w:rsidR="00032405" w:rsidRPr="00626454" w:rsidTr="008F714E">
        <w:tc>
          <w:tcPr>
            <w:tcW w:w="3348" w:type="dxa"/>
          </w:tcPr>
          <w:p w:rsidR="00032405" w:rsidRPr="00626454" w:rsidRDefault="00032405" w:rsidP="008F714E">
            <w:pPr>
              <w:pStyle w:val="TabelleSpaltenueberschrift12PtDossier"/>
            </w:pPr>
            <w:r w:rsidRPr="00626454">
              <w:t>Gemeinsame(s) Anwendungsgebiet(e) der Festbetragsgruppe laut Aufforderungsschreiben</w:t>
            </w:r>
          </w:p>
          <w:p w:rsidR="00032405" w:rsidRPr="00626454" w:rsidRDefault="00032405" w:rsidP="008F714E">
            <w:pPr>
              <w:pStyle w:val="TabelleSpaltenueberschrift12PtDossier"/>
            </w:pPr>
          </w:p>
        </w:tc>
        <w:tc>
          <w:tcPr>
            <w:tcW w:w="5724" w:type="dxa"/>
          </w:tcPr>
          <w:p w:rsidR="00032405" w:rsidRPr="00626454" w:rsidRDefault="00032405" w:rsidP="008F714E">
            <w:pPr>
              <w:pStyle w:val="TabelleSpaltenueberschrift12PtDossier"/>
            </w:pPr>
          </w:p>
        </w:tc>
      </w:tr>
      <w:tr w:rsidR="00032405" w:rsidRPr="00626454" w:rsidTr="008F714E">
        <w:tc>
          <w:tcPr>
            <w:tcW w:w="3348" w:type="dxa"/>
          </w:tcPr>
          <w:p w:rsidR="00032405" w:rsidRPr="00626454" w:rsidRDefault="00032405" w:rsidP="008F714E">
            <w:pPr>
              <w:pStyle w:val="TabelleSpaltenueberschrift12PtDossier"/>
            </w:pPr>
            <w:r w:rsidRPr="00626454">
              <w:t xml:space="preserve">Gemeinsame(s) Anwendungsgebiet(e) der Festbetragsgruppe für die eine therapeutische Verbesserung nachgewiesen werden soll </w:t>
            </w:r>
          </w:p>
          <w:p w:rsidR="00032405" w:rsidRPr="00626454" w:rsidRDefault="00032405" w:rsidP="008F714E">
            <w:pPr>
              <w:pStyle w:val="TabelleSpaltenueberschrift12PtDossier"/>
            </w:pPr>
          </w:p>
        </w:tc>
        <w:tc>
          <w:tcPr>
            <w:tcW w:w="5724" w:type="dxa"/>
          </w:tcPr>
          <w:p w:rsidR="00032405" w:rsidRPr="00626454" w:rsidRDefault="00032405" w:rsidP="008F714E">
            <w:pPr>
              <w:pStyle w:val="TabelleSpaltenueberschrift12PtDossier"/>
            </w:pPr>
          </w:p>
        </w:tc>
      </w:tr>
    </w:tbl>
    <w:p w:rsidR="00032405" w:rsidRPr="00626454" w:rsidRDefault="00032405" w:rsidP="00032405">
      <w:pPr>
        <w:rPr>
          <w:rFonts w:ascii="Times New Roman" w:hAnsi="Times New Roman" w:cs="Times New Roman"/>
          <w:sz w:val="24"/>
          <w:szCs w:val="24"/>
        </w:rPr>
      </w:pPr>
    </w:p>
    <w:p w:rsidR="00032405" w:rsidRPr="00626454" w:rsidRDefault="00032405" w:rsidP="00032405">
      <w:pPr>
        <w:pStyle w:val="berschrift2"/>
        <w:keepLines/>
        <w:numPr>
          <w:ilvl w:val="1"/>
          <w:numId w:val="10"/>
        </w:numPr>
        <w:tabs>
          <w:tab w:val="left" w:pos="567"/>
          <w:tab w:val="num" w:pos="1209"/>
        </w:tabs>
        <w:spacing w:before="200" w:after="60" w:line="264" w:lineRule="auto"/>
        <w:ind w:left="567" w:hanging="567"/>
        <w:rPr>
          <w:rFonts w:ascii="Times New Roman" w:hAnsi="Times New Roman" w:cs="Times New Roman"/>
          <w:sz w:val="24"/>
          <w:szCs w:val="24"/>
        </w:rPr>
      </w:pPr>
      <w:bookmarkStart w:id="23" w:name="_Toc340489396"/>
      <w:r w:rsidRPr="00626454">
        <w:rPr>
          <w:rFonts w:ascii="Times New Roman" w:hAnsi="Times New Roman" w:cs="Times New Roman"/>
          <w:sz w:val="24"/>
          <w:szCs w:val="24"/>
        </w:rPr>
        <w:t>Patentschutz des Wirkstoffes</w:t>
      </w:r>
      <w:bookmarkEnd w:id="23"/>
    </w:p>
    <w:p w:rsidR="00032405" w:rsidRPr="00626454" w:rsidRDefault="00032405" w:rsidP="00032405">
      <w:pPr>
        <w:pStyle w:val="ErlauterungenDossier"/>
        <w:pBdr>
          <w:top w:val="none" w:sz="0" w:space="0" w:color="auto"/>
          <w:left w:val="none" w:sz="0" w:space="0" w:color="auto"/>
          <w:bottom w:val="none" w:sz="0" w:space="0" w:color="auto"/>
          <w:right w:val="none" w:sz="0" w:space="0" w:color="auto"/>
        </w:pBdr>
      </w:pPr>
      <w:r w:rsidRPr="00626454">
        <w:t>Ausgenommen von der Gruppenbildung nach § 35 Abs</w:t>
      </w:r>
      <w:r w:rsidR="005A166B">
        <w:t>atz 1 Satz 2 Nummer</w:t>
      </w:r>
      <w:r w:rsidRPr="00626454">
        <w:t xml:space="preserve"> 2 und 3 SGB V sind Arzneimittel mit patentgeschützten Wirkstoffen, deren Wirkungsweise neuartig ist oder die eine therapeutische Verbesserung, auch wegen geringerer Nebenwirkungen, bedeuten. Ausgenommen von der Gruppenbildung nach § 35 Abs</w:t>
      </w:r>
      <w:r w:rsidR="005A166B">
        <w:t>atz</w:t>
      </w:r>
      <w:r w:rsidRPr="00626454">
        <w:t xml:space="preserve"> 1a SGB V sind patentgeschützte </w:t>
      </w:r>
      <w:r w:rsidRPr="00626454">
        <w:lastRenderedPageBreak/>
        <w:t xml:space="preserve">Wirkstoffe, die eine therapeutische Verbesserung, auch wegen geringerer Nebenwirkungen, bedeuten. </w:t>
      </w:r>
    </w:p>
    <w:p w:rsidR="00032405" w:rsidRPr="00626454" w:rsidRDefault="00032405" w:rsidP="00032405">
      <w:pPr>
        <w:pStyle w:val="ErlauterungenDossier"/>
        <w:pBdr>
          <w:top w:val="none" w:sz="0" w:space="0" w:color="auto"/>
          <w:left w:val="none" w:sz="0" w:space="0" w:color="auto"/>
          <w:bottom w:val="none" w:sz="0" w:space="0" w:color="auto"/>
          <w:right w:val="none" w:sz="0" w:space="0" w:color="auto"/>
        </w:pBdr>
      </w:pPr>
      <w:r w:rsidRPr="00626454">
        <w:t>Als neuartig gilt ein Wirkstoff, solange derjenige Wirkstoff, der als Erster dieser Gruppe in Verkehr gebracht worden ist, unter Patentschutz steht. Die Neuartigkeit der Wirkungsweise ist nur relevant für Festbetragsgruppen nach § 35 Abs</w:t>
      </w:r>
      <w:r w:rsidR="005A166B">
        <w:t>atz</w:t>
      </w:r>
      <w:r w:rsidRPr="00626454">
        <w:t xml:space="preserve"> 1 Satz 2 N</w:t>
      </w:r>
      <w:r w:rsidR="005A166B">
        <w:t>umme</w:t>
      </w:r>
      <w:r w:rsidRPr="00626454">
        <w:t xml:space="preserve">r 2 und 3 SGB V. </w:t>
      </w:r>
    </w:p>
    <w:p w:rsidR="00032405" w:rsidRPr="00626454" w:rsidRDefault="00032405" w:rsidP="00032405">
      <w:pPr>
        <w:pStyle w:val="FragestellungDossier"/>
      </w:pPr>
    </w:p>
    <w:p w:rsidR="00032405" w:rsidRPr="00626454" w:rsidRDefault="00032405" w:rsidP="00032405">
      <w:pPr>
        <w:pStyle w:val="FragestellungDossier"/>
      </w:pPr>
      <w:r w:rsidRPr="00626454">
        <w:t xml:space="preserve">Das zu bewertende Arzneimittel ist nur dann aufgrund einer therapeutischen Verbesserung von einer Gruppenbildung ausgenommen, wenn für den Wirkstoff des Arzneimittels ein gültiges Wirkstoffpatent besteht. Ein Wirkstoffpatent (Basispatent) schließt z. B. Modifikationen und </w:t>
      </w:r>
      <w:proofErr w:type="spellStart"/>
      <w:r w:rsidRPr="00626454">
        <w:t>Erzeugnisformen</w:t>
      </w:r>
      <w:proofErr w:type="spellEnd"/>
      <w:r w:rsidRPr="00626454">
        <w:t xml:space="preserve"> ein. </w:t>
      </w:r>
      <w:r w:rsidRPr="00626454">
        <w:rPr>
          <w:b/>
        </w:rPr>
        <w:t>Für die Prüfung dieser Voraussetzung ist deshalb zusätzlich zum Dossier das Original einer beglaubigten Kopie des erteilten Patents einzureichen.</w:t>
      </w:r>
      <w:r w:rsidRPr="00626454">
        <w:t xml:space="preserve"> Anderenfalls muss davon ausgegangen werden, dass für den Wirkstoff des betreffenden Arzneimittels kein gültiges Wirkstoffpatent vorliegt, mit der Folge, dass die Möglichkeit, das Arzneimittel von einer Festbetragsgruppenbildung wegen einer therapeutischen Verbesserung auszunehmen, nicht besteht.</w:t>
      </w:r>
    </w:p>
    <w:p w:rsidR="00032405" w:rsidRPr="00626454" w:rsidRDefault="00032405" w:rsidP="00032405">
      <w:pPr>
        <w:pStyle w:val="FragestellungDossier"/>
      </w:pPr>
    </w:p>
    <w:p w:rsidR="00032405" w:rsidRPr="00626454" w:rsidRDefault="00032405" w:rsidP="00032405">
      <w:pPr>
        <w:pStyle w:val="berschrift2"/>
        <w:keepLines/>
        <w:numPr>
          <w:ilvl w:val="1"/>
          <w:numId w:val="10"/>
        </w:numPr>
        <w:tabs>
          <w:tab w:val="left" w:pos="567"/>
          <w:tab w:val="num" w:pos="1209"/>
        </w:tabs>
        <w:spacing w:before="200" w:after="60" w:line="264" w:lineRule="auto"/>
        <w:ind w:left="567" w:hanging="567"/>
        <w:rPr>
          <w:rFonts w:ascii="Times New Roman" w:hAnsi="Times New Roman" w:cs="Times New Roman"/>
          <w:sz w:val="24"/>
          <w:szCs w:val="24"/>
        </w:rPr>
      </w:pPr>
      <w:bookmarkStart w:id="24" w:name="_Toc340489397"/>
      <w:r w:rsidRPr="00626454">
        <w:rPr>
          <w:rFonts w:ascii="Times New Roman" w:hAnsi="Times New Roman" w:cs="Times New Roman"/>
          <w:sz w:val="24"/>
          <w:szCs w:val="24"/>
        </w:rPr>
        <w:t>Unterlagen der Zulassungsbehörden</w:t>
      </w:r>
      <w:bookmarkEnd w:id="24"/>
      <w:r w:rsidRPr="00626454">
        <w:rPr>
          <w:rFonts w:ascii="Times New Roman" w:hAnsi="Times New Roman" w:cs="Times New Roman"/>
          <w:sz w:val="24"/>
          <w:szCs w:val="24"/>
        </w:rPr>
        <w:t xml:space="preserve"> </w:t>
      </w:r>
    </w:p>
    <w:p w:rsidR="00032405" w:rsidRPr="00626454" w:rsidRDefault="00032405" w:rsidP="00032405">
      <w:pPr>
        <w:pStyle w:val="ErlauterungenDossier"/>
        <w:pBdr>
          <w:top w:val="none" w:sz="0" w:space="0" w:color="auto"/>
          <w:left w:val="none" w:sz="0" w:space="0" w:color="auto"/>
          <w:bottom w:val="none" w:sz="0" w:space="0" w:color="auto"/>
          <w:right w:val="none" w:sz="0" w:space="0" w:color="auto"/>
        </w:pBdr>
      </w:pPr>
      <w:r w:rsidRPr="00626454">
        <w:t>Die Feststellung, ob eine therapeutische Verbesserung dem allgemeinen anerkannten Stand der medizinischen Erkenntnisse entspricht, erfolgt grundsätzlich auf der Basis</w:t>
      </w:r>
    </w:p>
    <w:p w:rsidR="00032405" w:rsidRPr="00626454" w:rsidRDefault="00032405" w:rsidP="00032405">
      <w:pPr>
        <w:pStyle w:val="ErlauterungenDossier"/>
        <w:pBdr>
          <w:top w:val="none" w:sz="0" w:space="0" w:color="auto"/>
          <w:left w:val="none" w:sz="0" w:space="0" w:color="auto"/>
          <w:bottom w:val="none" w:sz="0" w:space="0" w:color="auto"/>
          <w:right w:val="none" w:sz="0" w:space="0" w:color="auto"/>
        </w:pBdr>
      </w:pPr>
      <w:r w:rsidRPr="00626454">
        <w:t>1.</w:t>
      </w:r>
      <w:r w:rsidRPr="00626454">
        <w:tab/>
        <w:t>der arzneimittelgesetzlichen Zulassung nach § 25 AMG unter Berücksichtigung der Angaben der amtlichen Fachinformation sowie</w:t>
      </w:r>
    </w:p>
    <w:p w:rsidR="00032405" w:rsidRPr="00626454" w:rsidRDefault="00032405" w:rsidP="00032405">
      <w:pPr>
        <w:pStyle w:val="ErlauterungenDossier"/>
        <w:pBdr>
          <w:top w:val="none" w:sz="0" w:space="0" w:color="auto"/>
          <w:left w:val="none" w:sz="0" w:space="0" w:color="auto"/>
          <w:bottom w:val="none" w:sz="0" w:space="0" w:color="auto"/>
          <w:right w:val="none" w:sz="0" w:space="0" w:color="auto"/>
        </w:pBdr>
      </w:pPr>
      <w:r w:rsidRPr="00626454">
        <w:t>2.</w:t>
      </w:r>
      <w:r w:rsidRPr="00626454">
        <w:tab/>
        <w:t>unter vorrangiger Berücksichtigung klinischer Studien, insbesondere direkter Vergleichsstudien mit anderen Arzneimitteln dieser Wirkstoffgruppe mit patientenrelevanten Endpunkten, insbesondere Mortalität, Morbidität und Lebensqualität (§ 35 Abs</w:t>
      </w:r>
      <w:r w:rsidR="005A166B">
        <w:t>atz</w:t>
      </w:r>
      <w:r w:rsidRPr="00626454">
        <w:t xml:space="preserve"> 1b Satz 5 SGB V).</w:t>
      </w:r>
    </w:p>
    <w:p w:rsidR="00032405" w:rsidRPr="00626454" w:rsidRDefault="00032405" w:rsidP="00032405">
      <w:pPr>
        <w:pStyle w:val="FragestellungDossier"/>
      </w:pPr>
    </w:p>
    <w:p w:rsidR="00032405" w:rsidRPr="00626454" w:rsidRDefault="00032405" w:rsidP="00032405">
      <w:pPr>
        <w:pStyle w:val="FragestellungDossier"/>
      </w:pPr>
      <w:r w:rsidRPr="00626454">
        <w:t>Neben den in „</w:t>
      </w:r>
      <w:r w:rsidRPr="00626454">
        <w:fldChar w:fldCharType="begin"/>
      </w:r>
      <w:r w:rsidRPr="00626454">
        <w:instrText xml:space="preserve"> REF _Ref340236949 \h </w:instrText>
      </w:r>
      <w:r w:rsidR="00626454" w:rsidRPr="00626454">
        <w:instrText xml:space="preserve"> \* MERGEFORMAT </w:instrText>
      </w:r>
      <w:r w:rsidRPr="00626454">
        <w:fldChar w:fldCharType="separate"/>
      </w:r>
      <w:r w:rsidR="00B3457B" w:rsidRPr="00626454">
        <w:t>Abschnitt 3 – Nachweise für eine therapeutische Verbesserung</w:t>
      </w:r>
      <w:r w:rsidRPr="00626454">
        <w:fldChar w:fldCharType="end"/>
      </w:r>
      <w:r w:rsidRPr="00626454">
        <w:t xml:space="preserve">“ vorzulegenden klinischen Studien sind die aktuellen Fachinformationen und die öffentlich zugänglichen Bewertungsberichte der Zulassungsbehörde für das zu bewertende Arzneimittel beizufügen. </w:t>
      </w:r>
    </w:p>
    <w:p w:rsidR="00032405" w:rsidRPr="00626454" w:rsidRDefault="00032405" w:rsidP="00032405">
      <w:pPr>
        <w:pStyle w:val="TextkrperDossier"/>
      </w:pPr>
    </w:p>
    <w:p w:rsidR="00032405" w:rsidRPr="00626454" w:rsidRDefault="00032405" w:rsidP="00032405">
      <w:pPr>
        <w:pStyle w:val="berschrift1"/>
        <w:keepLines/>
        <w:pageBreakBefore/>
        <w:numPr>
          <w:ilvl w:val="0"/>
          <w:numId w:val="10"/>
        </w:numPr>
        <w:tabs>
          <w:tab w:val="left" w:pos="454"/>
        </w:tabs>
        <w:suppressAutoHyphens w:val="0"/>
        <w:spacing w:before="240" w:after="60" w:line="264" w:lineRule="auto"/>
        <w:rPr>
          <w:rFonts w:ascii="Times New Roman" w:hAnsi="Times New Roman" w:cs="Times New Roman"/>
          <w:sz w:val="24"/>
          <w:szCs w:val="24"/>
        </w:rPr>
      </w:pPr>
      <w:bookmarkStart w:id="25" w:name="_Toc340489398"/>
      <w:bookmarkStart w:id="26" w:name="_Ref281301864"/>
      <w:bookmarkStart w:id="27" w:name="_Toc283194893"/>
      <w:r w:rsidRPr="00626454">
        <w:rPr>
          <w:rFonts w:ascii="Times New Roman" w:hAnsi="Times New Roman" w:cs="Times New Roman"/>
          <w:sz w:val="24"/>
          <w:szCs w:val="24"/>
        </w:rPr>
        <w:lastRenderedPageBreak/>
        <w:t>Abschnitt 2 – Begründung der therapeutischen Verbesserung</w:t>
      </w:r>
      <w:bookmarkEnd w:id="25"/>
    </w:p>
    <w:p w:rsidR="00032405" w:rsidRPr="00626454" w:rsidRDefault="00032405" w:rsidP="00032405">
      <w:pPr>
        <w:pStyle w:val="ErlauterungenDossier"/>
        <w:pBdr>
          <w:top w:val="none" w:sz="0" w:space="0" w:color="auto"/>
          <w:left w:val="none" w:sz="0" w:space="0" w:color="auto"/>
          <w:bottom w:val="none" w:sz="0" w:space="0" w:color="auto"/>
          <w:right w:val="none" w:sz="0" w:space="0" w:color="auto"/>
        </w:pBdr>
      </w:pPr>
      <w:r w:rsidRPr="00626454">
        <w:t>Ein Arzneimittel mit einem patentgeschützten Wirkstoff zeigt im Vergleich zu anderen Arzneimitteln derselben Festbetragsgruppe eine therapeutische Verbesserung i. S. des § 35 Abs</w:t>
      </w:r>
      <w:r w:rsidR="005A166B">
        <w:t>atz</w:t>
      </w:r>
      <w:r w:rsidRPr="00626454">
        <w:t xml:space="preserve"> 1 Satz 3 und Abs</w:t>
      </w:r>
      <w:r w:rsidR="005A166B">
        <w:t>atz</w:t>
      </w:r>
      <w:r w:rsidRPr="00626454">
        <w:t xml:space="preserve"> 1a Satz 2 SGB V, wenn es einen therapierelevanten höheren Nutzen als andere Arzneimittel dieser Wirkstoffgruppe hat und deshalb als zweckmäßige Therapie regelmäßig oder auch für relevante Patientengruppen oder Indikationsbereiche den anderen Arzneimitteln dieser Gruppe vorzuziehen ist. Entsprechende Bewertungen erfolgen für gemeinsame Anwendungsgebiete der Arzneimittel der Festbetragsgruppe. Eine therapeutische Verbesserung kann sich insbesondere daraus ergeben, dass das Arzneimittel einen therapierelevanten höheren Nutzen hat </w:t>
      </w:r>
    </w:p>
    <w:p w:rsidR="00032405" w:rsidRPr="00626454" w:rsidRDefault="00032405" w:rsidP="00032405">
      <w:pPr>
        <w:pStyle w:val="ErlauterungenDossier"/>
        <w:pBdr>
          <w:top w:val="none" w:sz="0" w:space="0" w:color="auto"/>
          <w:left w:val="none" w:sz="0" w:space="0" w:color="auto"/>
          <w:bottom w:val="none" w:sz="0" w:space="0" w:color="auto"/>
          <w:right w:val="none" w:sz="0" w:space="0" w:color="auto"/>
        </w:pBdr>
      </w:pPr>
      <w:r w:rsidRPr="00626454">
        <w:t>1. aufgrund einer überlegenen Wirksamkeit gegenüber Standardmitteln in der jeweiligen Vergleichsgruppe nach dem allgemein anerkannten Stand der medizinischen Erkenntnisse oder</w:t>
      </w:r>
    </w:p>
    <w:p w:rsidR="00032405" w:rsidRPr="00626454" w:rsidRDefault="00032405" w:rsidP="00032405">
      <w:pPr>
        <w:pStyle w:val="ErlauterungenDossier"/>
        <w:pBdr>
          <w:top w:val="none" w:sz="0" w:space="0" w:color="auto"/>
          <w:left w:val="none" w:sz="0" w:space="0" w:color="auto"/>
          <w:bottom w:val="none" w:sz="0" w:space="0" w:color="auto"/>
          <w:right w:val="none" w:sz="0" w:space="0" w:color="auto"/>
        </w:pBdr>
      </w:pPr>
      <w:r w:rsidRPr="00626454">
        <w:t>2. aufgrund der Verringerung der Häufigkeit oder des Schweregrades therapierelevanter Nebenwirkungen im Vergleich zu den anderen Wirkstoffen der Festbetragsgruppe.</w:t>
      </w:r>
    </w:p>
    <w:p w:rsidR="00032405" w:rsidRPr="00626454" w:rsidRDefault="00032405" w:rsidP="00032405">
      <w:pPr>
        <w:pStyle w:val="ErlauterungenDossier"/>
        <w:pBdr>
          <w:top w:val="none" w:sz="0" w:space="0" w:color="auto"/>
          <w:left w:val="none" w:sz="0" w:space="0" w:color="auto"/>
          <w:bottom w:val="none" w:sz="0" w:space="0" w:color="auto"/>
          <w:right w:val="none" w:sz="0" w:space="0" w:color="auto"/>
        </w:pBdr>
      </w:pPr>
      <w:r w:rsidRPr="00626454">
        <w:t>Als Nebenwirkung bezeichnet man eine Reaktion, die schädlich und unerwünscht ist und bei Dosierungen auftritt, wie sie normalerweise beim Menschen zur Prophylaxe, Diagnose oder Therapie von Krankheiten oder für die Änderung einer physiologischen Funktion verwendet werden. Die Nebenwirkungen werden in der Regel der Organklassensystematik der WHO zugeordnet und nach Häufigkeitsklassen (entsprechend der SPC-Guideline) quantifiziert. Art und Ausmaß beschreiben den Schweregrad der Nebenwirkungen. Eine Nebenwirkung ist schwerwiegend, wenn sie tödlich oder lebensbedrohend ist, zu Arbeitsunfähigkeit führt oder einer Behinderung oder eine stationäre Behandlung oder Verlängerung einer stationären Behandlung zur Folge hat.</w:t>
      </w:r>
    </w:p>
    <w:p w:rsidR="00032405" w:rsidRPr="00626454" w:rsidRDefault="00032405" w:rsidP="00032405">
      <w:pPr>
        <w:pStyle w:val="ErlauterungenDossier"/>
        <w:pBdr>
          <w:top w:val="none" w:sz="0" w:space="0" w:color="auto"/>
          <w:left w:val="none" w:sz="0" w:space="0" w:color="auto"/>
          <w:bottom w:val="none" w:sz="0" w:space="0" w:color="auto"/>
          <w:right w:val="none" w:sz="0" w:space="0" w:color="auto"/>
        </w:pBdr>
      </w:pPr>
      <w:r w:rsidRPr="00626454">
        <w:t>Für die Anerkennung von „geringeren Nebenwirkungen“ als therapeutische Verbesserung ist erforderlich, dass die Verringerung von Nebenwirkungen quantitativ (Verringerung der Häufigkeit) oder qualitativ (Verringerung des Schweregrades therapierelevanter Nebenwirkungen) ein therapeutisch relevantes Ausmaß aufweist.</w:t>
      </w:r>
    </w:p>
    <w:p w:rsidR="00032405" w:rsidRPr="00626454" w:rsidRDefault="00032405" w:rsidP="00032405">
      <w:pPr>
        <w:pStyle w:val="TextkrperDossier"/>
      </w:pPr>
    </w:p>
    <w:p w:rsidR="00032405" w:rsidRPr="00626454" w:rsidRDefault="00032405" w:rsidP="00032405">
      <w:pPr>
        <w:pStyle w:val="berschrift2"/>
        <w:keepLines/>
        <w:numPr>
          <w:ilvl w:val="1"/>
          <w:numId w:val="10"/>
        </w:numPr>
        <w:tabs>
          <w:tab w:val="left" w:pos="567"/>
          <w:tab w:val="num" w:pos="1209"/>
        </w:tabs>
        <w:spacing w:before="200" w:after="60" w:line="264" w:lineRule="auto"/>
        <w:ind w:left="567" w:hanging="567"/>
        <w:rPr>
          <w:rFonts w:ascii="Times New Roman" w:hAnsi="Times New Roman" w:cs="Times New Roman"/>
          <w:sz w:val="24"/>
          <w:szCs w:val="24"/>
        </w:rPr>
      </w:pPr>
      <w:bookmarkStart w:id="28" w:name="_Toc340489399"/>
      <w:r w:rsidRPr="00626454">
        <w:rPr>
          <w:rFonts w:ascii="Times New Roman" w:hAnsi="Times New Roman" w:cs="Times New Roman"/>
          <w:sz w:val="24"/>
          <w:szCs w:val="24"/>
        </w:rPr>
        <w:t>Therapeutische Verbesserung aufgrund einer überlegenen Wirksamkeit oder einer Verringerung von Nebenwirkungen</w:t>
      </w:r>
      <w:bookmarkEnd w:id="28"/>
    </w:p>
    <w:p w:rsidR="00032405" w:rsidRPr="00626454" w:rsidRDefault="00032405" w:rsidP="00032405">
      <w:pPr>
        <w:pStyle w:val="FragestellungDossier"/>
      </w:pPr>
      <w:r w:rsidRPr="00626454">
        <w:t xml:space="preserve">Beschreiben Sie, ob eine therapeutische Verbesserung </w:t>
      </w:r>
    </w:p>
    <w:p w:rsidR="00032405" w:rsidRPr="00626454" w:rsidRDefault="00032405" w:rsidP="00032405">
      <w:pPr>
        <w:pStyle w:val="FragestellungDossier"/>
      </w:pPr>
      <w:r w:rsidRPr="00626454">
        <w:t>1. aufgrund einer überlegenen Wirksamkeit gegenüber Standardmitteln in der jeweiligen Vergleichsgruppe nach dem allgemein anerkannten Stand der medizinischen Erkenntnisse oder</w:t>
      </w:r>
    </w:p>
    <w:p w:rsidR="00032405" w:rsidRPr="00626454" w:rsidRDefault="00032405" w:rsidP="00032405">
      <w:pPr>
        <w:pStyle w:val="FragestellungDossier"/>
      </w:pPr>
      <w:r w:rsidRPr="00626454">
        <w:t xml:space="preserve">2. aufgrund der Verringerung der Häufigkeit oder des Schweregrades therapierelevanter Nebenwirkungen im Vergleich zu den anderen Wirkstoffen der Festbetragsgruppe besteht und das zu bewertende Arzneimittel deshalb als zweckmäßige Therapie regelmäßig oder auch für relevante Patientengruppen oder Indikationsbereiche den anderen Arzneimitteln der Festbetragsgruppe vorzuziehen ist. Begründen Sie Ihre Angaben unter Nennung der im Abschnitt </w:t>
      </w:r>
      <w:r w:rsidRPr="00626454">
        <w:fldChar w:fldCharType="begin"/>
      </w:r>
      <w:r w:rsidRPr="00626454">
        <w:instrText xml:space="preserve"> REF _Ref340236894 \r \h  \* MERGEFORMAT </w:instrText>
      </w:r>
      <w:r w:rsidRPr="00626454">
        <w:fldChar w:fldCharType="separate"/>
      </w:r>
      <w:r w:rsidR="00B3457B">
        <w:t>3</w:t>
      </w:r>
      <w:r w:rsidRPr="00626454">
        <w:fldChar w:fldCharType="end"/>
      </w:r>
      <w:r w:rsidRPr="00626454">
        <w:t xml:space="preserve"> recherchierten und verwendeten Quellen.</w:t>
      </w:r>
    </w:p>
    <w:p w:rsidR="00032405" w:rsidRPr="00626454" w:rsidRDefault="00032405" w:rsidP="00032405">
      <w:pPr>
        <w:pStyle w:val="TextkrperDossier"/>
        <w:rPr>
          <w:i/>
        </w:rPr>
      </w:pPr>
      <w:r w:rsidRPr="00626454">
        <w:rPr>
          <w:i/>
        </w:rPr>
        <w:lastRenderedPageBreak/>
        <w:t>Unveröffentlichte Studien können nur berücksichtigt werden, wenn die unveröffentlichten Studien in einem Format zur Verfügung gestellt werden, die dem PRISMA-Statement genügen. Studienberichte nach ICH E3 genügen i. d. R. diesen Anforderungen. Zudem haben Sie schriftlich zuzustimmen, dass der G-BA diese Studien der Öffentlichkeit durch Einstellung auf der Internetseite des G-BA zur Verfügung stellen kann.</w:t>
      </w:r>
    </w:p>
    <w:p w:rsidR="00032405" w:rsidRPr="00626454" w:rsidRDefault="00032405" w:rsidP="00032405">
      <w:pPr>
        <w:pStyle w:val="TextkrperDossier"/>
        <w:rPr>
          <w:highlight w:val="darkGray"/>
        </w:rPr>
      </w:pPr>
    </w:p>
    <w:p w:rsidR="00032405" w:rsidRPr="00626454" w:rsidRDefault="00032405" w:rsidP="00032405">
      <w:pPr>
        <w:pStyle w:val="TextkrperDossier"/>
      </w:pPr>
      <w:r w:rsidRPr="00626454">
        <w:rPr>
          <w:highlight w:val="darkGray"/>
        </w:rPr>
        <w:t>&lt;&lt; Argumentation des pharmazeutischen Unternehmers &gt;&gt;</w:t>
      </w:r>
    </w:p>
    <w:p w:rsidR="00032405" w:rsidRPr="00626454" w:rsidRDefault="00032405" w:rsidP="00032405">
      <w:pPr>
        <w:pStyle w:val="TextkrperDossier"/>
      </w:pPr>
    </w:p>
    <w:p w:rsidR="00032405" w:rsidRPr="00626454" w:rsidRDefault="00032405" w:rsidP="00032405">
      <w:pPr>
        <w:pStyle w:val="berschrift2"/>
        <w:keepLines/>
        <w:numPr>
          <w:ilvl w:val="1"/>
          <w:numId w:val="10"/>
        </w:numPr>
        <w:tabs>
          <w:tab w:val="left" w:pos="567"/>
          <w:tab w:val="num" w:pos="1209"/>
        </w:tabs>
        <w:spacing w:before="200" w:after="60" w:line="264" w:lineRule="auto"/>
        <w:ind w:left="567" w:hanging="567"/>
        <w:rPr>
          <w:rFonts w:ascii="Times New Roman" w:hAnsi="Times New Roman" w:cs="Times New Roman"/>
          <w:sz w:val="24"/>
          <w:szCs w:val="24"/>
        </w:rPr>
      </w:pPr>
      <w:bookmarkStart w:id="29" w:name="_Toc340489400"/>
      <w:r w:rsidRPr="00626454">
        <w:rPr>
          <w:rFonts w:ascii="Times New Roman" w:hAnsi="Times New Roman" w:cs="Times New Roman"/>
          <w:sz w:val="24"/>
          <w:szCs w:val="24"/>
        </w:rPr>
        <w:t>Referenzliste für Abschnitt 2</w:t>
      </w:r>
      <w:bookmarkEnd w:id="29"/>
    </w:p>
    <w:p w:rsidR="00032405" w:rsidRPr="00626454" w:rsidRDefault="00032405" w:rsidP="00032405">
      <w:pPr>
        <w:pStyle w:val="TextkrperDossier"/>
        <w:rPr>
          <w:i/>
          <w:color w:val="auto"/>
        </w:rPr>
      </w:pPr>
      <w:r w:rsidRPr="00626454">
        <w:rPr>
          <w:i/>
          <w:color w:val="auto"/>
        </w:rPr>
        <w:t>Listen Sie nachfolgend al</w:t>
      </w:r>
      <w:r w:rsidR="005A166B">
        <w:rPr>
          <w:i/>
          <w:color w:val="auto"/>
        </w:rPr>
        <w:t>le Quellen (z. B. Publikationen</w:t>
      </w:r>
      <w:r w:rsidRPr="00626454">
        <w:rPr>
          <w:i/>
          <w:color w:val="auto"/>
        </w:rPr>
        <w:t>), die Sie im vorliegenden Dokument angegeben haben (als fortlaufend nummerierte Liste). Verwenden Sie hierzu einen allgemein gebräuchlichen Zitierstil (z. B. Vancouver oder Harvard). Geben Sie bei Fachinformationen immer den Stand des Dokuments an.</w:t>
      </w:r>
    </w:p>
    <w:p w:rsidR="00032405" w:rsidRPr="00626454" w:rsidRDefault="00032405" w:rsidP="00032405">
      <w:pPr>
        <w:pStyle w:val="berschrift1"/>
        <w:keepLines/>
        <w:pageBreakBefore/>
        <w:numPr>
          <w:ilvl w:val="0"/>
          <w:numId w:val="10"/>
        </w:numPr>
        <w:tabs>
          <w:tab w:val="left" w:pos="454"/>
        </w:tabs>
        <w:suppressAutoHyphens w:val="0"/>
        <w:spacing w:before="240" w:after="60" w:line="264" w:lineRule="auto"/>
        <w:rPr>
          <w:rFonts w:ascii="Times New Roman" w:hAnsi="Times New Roman" w:cs="Times New Roman"/>
          <w:sz w:val="24"/>
          <w:szCs w:val="24"/>
        </w:rPr>
      </w:pPr>
      <w:bookmarkStart w:id="30" w:name="_Ref340236894"/>
      <w:bookmarkStart w:id="31" w:name="_Ref340236899"/>
      <w:bookmarkStart w:id="32" w:name="_Ref340236913"/>
      <w:bookmarkStart w:id="33" w:name="_Ref340236949"/>
      <w:bookmarkStart w:id="34" w:name="_Toc340489401"/>
      <w:r w:rsidRPr="00626454">
        <w:rPr>
          <w:rFonts w:ascii="Times New Roman" w:hAnsi="Times New Roman" w:cs="Times New Roman"/>
          <w:sz w:val="24"/>
          <w:szCs w:val="24"/>
        </w:rPr>
        <w:lastRenderedPageBreak/>
        <w:t xml:space="preserve">Abschnitt 3 – </w:t>
      </w:r>
      <w:bookmarkEnd w:id="26"/>
      <w:bookmarkEnd w:id="27"/>
      <w:r w:rsidRPr="00626454">
        <w:rPr>
          <w:rFonts w:ascii="Times New Roman" w:hAnsi="Times New Roman" w:cs="Times New Roman"/>
          <w:sz w:val="24"/>
          <w:szCs w:val="24"/>
        </w:rPr>
        <w:t>Nachweise für eine therapeutische Verbesserung</w:t>
      </w:r>
      <w:bookmarkEnd w:id="30"/>
      <w:bookmarkEnd w:id="31"/>
      <w:bookmarkEnd w:id="32"/>
      <w:bookmarkEnd w:id="33"/>
      <w:bookmarkEnd w:id="34"/>
    </w:p>
    <w:p w:rsidR="00032405" w:rsidRPr="00626454" w:rsidRDefault="00032405" w:rsidP="00032405">
      <w:pPr>
        <w:pStyle w:val="ErlauterungenDossier"/>
        <w:pBdr>
          <w:top w:val="none" w:sz="0" w:space="0" w:color="auto"/>
          <w:left w:val="none" w:sz="0" w:space="0" w:color="auto"/>
          <w:bottom w:val="none" w:sz="0" w:space="0" w:color="auto"/>
          <w:right w:val="none" w:sz="0" w:space="0" w:color="auto"/>
        </w:pBdr>
      </w:pPr>
      <w:r w:rsidRPr="00626454">
        <w:t>Die Feststellung, ob eine therapeutische Verbesserung dem allgemeinen anerkannten</w:t>
      </w:r>
      <w:r w:rsidR="008F714E">
        <w:t xml:space="preserve"> </w:t>
      </w:r>
      <w:r w:rsidRPr="00626454">
        <w:t>Stand der</w:t>
      </w:r>
      <w:r w:rsidR="008F714E">
        <w:t xml:space="preserve"> </w:t>
      </w:r>
      <w:r w:rsidRPr="00626454">
        <w:t>medizinischen Erkenntnisse entspricht, erfolgt grundsätzlich auf der Basis</w:t>
      </w:r>
    </w:p>
    <w:p w:rsidR="00032405" w:rsidRPr="00626454" w:rsidRDefault="00032405" w:rsidP="00032405">
      <w:pPr>
        <w:pStyle w:val="ErlauterungenDossier"/>
        <w:pBdr>
          <w:top w:val="none" w:sz="0" w:space="0" w:color="auto"/>
          <w:left w:val="none" w:sz="0" w:space="0" w:color="auto"/>
          <w:bottom w:val="none" w:sz="0" w:space="0" w:color="auto"/>
          <w:right w:val="none" w:sz="0" w:space="0" w:color="auto"/>
        </w:pBdr>
      </w:pPr>
      <w:r w:rsidRPr="00626454">
        <w:t xml:space="preserve">1. der arzneimittelgesetzlichen Zulassung nach § 25 AMG unter Berücksichtigung der Angaben der amtlichen Fachinformation sowie </w:t>
      </w:r>
    </w:p>
    <w:p w:rsidR="00032405" w:rsidRPr="00626454" w:rsidRDefault="00032405" w:rsidP="00032405">
      <w:pPr>
        <w:pStyle w:val="ErlauterungenDossier"/>
        <w:pBdr>
          <w:top w:val="none" w:sz="0" w:space="0" w:color="auto"/>
          <w:left w:val="none" w:sz="0" w:space="0" w:color="auto"/>
          <w:bottom w:val="none" w:sz="0" w:space="0" w:color="auto"/>
          <w:right w:val="none" w:sz="0" w:space="0" w:color="auto"/>
        </w:pBdr>
      </w:pPr>
      <w:r w:rsidRPr="00626454">
        <w:t>2. unter vorrangiger Berücksichtigung klinischer Studien, insbesondere direkter Vergleichsstudien mit anderen Arzneimitteln dieser Wirkstoffgruppe mit patientenrelevanten Endpunkten, insbesondere Mortalität, Morbidität und Lebensqualität (§ 35</w:t>
      </w:r>
      <w:r w:rsidR="005A166B">
        <w:t xml:space="preserve"> Absatz</w:t>
      </w:r>
      <w:r w:rsidRPr="00626454">
        <w:t xml:space="preserve"> 1b Satz 5 SGB V). </w:t>
      </w:r>
    </w:p>
    <w:p w:rsidR="00032405" w:rsidRPr="00626454" w:rsidRDefault="00032405" w:rsidP="00032405">
      <w:pPr>
        <w:pStyle w:val="ErlauterungenDossier"/>
        <w:pBdr>
          <w:top w:val="none" w:sz="0" w:space="0" w:color="auto"/>
          <w:left w:val="none" w:sz="0" w:space="0" w:color="auto"/>
          <w:bottom w:val="none" w:sz="0" w:space="0" w:color="auto"/>
          <w:right w:val="none" w:sz="0" w:space="0" w:color="auto"/>
        </w:pBdr>
      </w:pPr>
      <w:r w:rsidRPr="00626454">
        <w:t xml:space="preserve">Die therapeutische Verbesserung soll in randomisierten, </w:t>
      </w:r>
      <w:proofErr w:type="spellStart"/>
      <w:r w:rsidRPr="00626454">
        <w:t>verblindeten</w:t>
      </w:r>
      <w:proofErr w:type="spellEnd"/>
      <w:r w:rsidRPr="00626454">
        <w:t xml:space="preserve"> und kontrollierten direkten Vergleichsstudien, deren Methodik internationalen Standards entspricht, nachgewiesen sein und ein therapeutisch bedeutsames Ausmaß aufweisen. Sie sollen an Populationen oder unter Bedingungen durchgeführt sein, die für die übliche Behandlungssituation repräsentativ und relevant sind. Sie sollen gegenüber Standardmitteln der Vergleichsgruppe durchgeführt werden, um die mögliche Überlegenheit der therapeutischen Verbesserung mit ausreichender Sicherheit prüfen zu können. </w:t>
      </w:r>
    </w:p>
    <w:p w:rsidR="00032405" w:rsidRPr="00626454" w:rsidRDefault="00032405" w:rsidP="00032405">
      <w:pPr>
        <w:pStyle w:val="ErlauterungenDossier"/>
        <w:pBdr>
          <w:top w:val="none" w:sz="0" w:space="0" w:color="auto"/>
          <w:left w:val="none" w:sz="0" w:space="0" w:color="auto"/>
          <w:bottom w:val="none" w:sz="0" w:space="0" w:color="auto"/>
          <w:right w:val="none" w:sz="0" w:space="0" w:color="auto"/>
        </w:pBdr>
      </w:pPr>
      <w:r w:rsidRPr="00626454">
        <w:t xml:space="preserve">Liegen direkte Vergleichsstudien nicht vor, ist zu prüfen, ob </w:t>
      </w:r>
      <w:proofErr w:type="spellStart"/>
      <w:r w:rsidRPr="00626454">
        <w:t>placebokontrollierte</w:t>
      </w:r>
      <w:proofErr w:type="spellEnd"/>
      <w:r w:rsidRPr="00626454">
        <w:t xml:space="preserve"> Studien verfügbar sind, die sich für einen indirekten Nachweis einer therapeutischen Verbesserung eignen und den oben beschriebenen Qualitätsanforderungen entsprechen. </w:t>
      </w:r>
    </w:p>
    <w:p w:rsidR="00032405" w:rsidRPr="00626454" w:rsidRDefault="00032405" w:rsidP="00032405">
      <w:pPr>
        <w:pStyle w:val="ErlauterungenDossier"/>
        <w:pBdr>
          <w:top w:val="none" w:sz="0" w:space="0" w:color="auto"/>
          <w:left w:val="none" w:sz="0" w:space="0" w:color="auto"/>
          <w:bottom w:val="none" w:sz="0" w:space="0" w:color="auto"/>
          <w:right w:val="none" w:sz="0" w:space="0" w:color="auto"/>
        </w:pBdr>
      </w:pPr>
      <w:r w:rsidRPr="00626454">
        <w:t>Die vorgelegten Studien sind hinsichtlich ihrer Planungs-, Durchführungs- und Auswertungsqualität zu prüfen. Unter Berücksichtigung der aktuellen Fachinformation des zu bewertenden Arzneimittels ist ihre Aussagekraft zur Relevanz der therapeutischen Verbesserung zu bewerten.</w:t>
      </w:r>
    </w:p>
    <w:p w:rsidR="00032405" w:rsidRPr="00626454" w:rsidRDefault="00032405" w:rsidP="00032405">
      <w:pPr>
        <w:pStyle w:val="FragestellungDossier"/>
      </w:pPr>
    </w:p>
    <w:p w:rsidR="00032405" w:rsidRPr="00626454" w:rsidRDefault="00032405" w:rsidP="00032405">
      <w:pPr>
        <w:pStyle w:val="FragestellungDossier"/>
      </w:pPr>
      <w:r w:rsidRPr="00626454">
        <w:t>In diesem Abschnitt ist anzugeben, auf Basis welcher Nachweise sich eine therapeutische Verbesserung des zu bewertenden Arzneimittel</w:t>
      </w:r>
      <w:r w:rsidR="005A166B">
        <w:t>s</w:t>
      </w:r>
      <w:r w:rsidRPr="00626454">
        <w:t xml:space="preserve"> </w:t>
      </w:r>
    </w:p>
    <w:p w:rsidR="00032405" w:rsidRPr="00626454" w:rsidRDefault="00032405" w:rsidP="00032405">
      <w:pPr>
        <w:pStyle w:val="FragestellungDossier"/>
      </w:pPr>
      <w:r w:rsidRPr="00626454">
        <w:t>1. aufgrund einer überlegenen Wirksamkeit gegenüber Standardmitteln in der jeweiligen</w:t>
      </w:r>
      <w:r w:rsidR="008F714E">
        <w:t xml:space="preserve"> </w:t>
      </w:r>
      <w:r w:rsidRPr="00626454">
        <w:t>Vergleichsgruppe nach dem allgemein anerkannten Stand der medizinischen Erkenntnisse oder</w:t>
      </w:r>
    </w:p>
    <w:p w:rsidR="00032405" w:rsidRPr="00626454" w:rsidRDefault="00032405" w:rsidP="00032405">
      <w:pPr>
        <w:pStyle w:val="FragestellungDossier"/>
      </w:pPr>
      <w:r w:rsidRPr="00626454">
        <w:t xml:space="preserve">2. aufgrund der Verringerung der Häufigkeit oder des Schweregrades therapierelevanter Nebenwirkungen im Vergleich zu den anderen Wirkstoffen der Festbetragsgruppe ergibt und wie diese recherchiert wurden. </w:t>
      </w:r>
    </w:p>
    <w:p w:rsidR="00032405" w:rsidRPr="00626454" w:rsidRDefault="00032405" w:rsidP="00032405">
      <w:pPr>
        <w:pStyle w:val="FragestellungDossier"/>
      </w:pPr>
    </w:p>
    <w:p w:rsidR="00032405" w:rsidRDefault="00032405" w:rsidP="00032405">
      <w:pPr>
        <w:pStyle w:val="FragestellungDossier"/>
        <w:sectPr w:rsidR="00032405" w:rsidSect="00032405">
          <w:footerReference w:type="default" r:id="rId13"/>
          <w:type w:val="continuous"/>
          <w:pgSz w:w="11906" w:h="16838"/>
          <w:pgMar w:top="1417" w:right="1417" w:bottom="1134" w:left="1417" w:header="708" w:footer="708" w:gutter="0"/>
          <w:cols w:space="708"/>
          <w:docGrid w:linePitch="360"/>
        </w:sectPr>
      </w:pPr>
      <w:r w:rsidRPr="00626454">
        <w:t xml:space="preserve">Beschreiben Sie das Studiendesign und die Studienpopulation der in die Bewertung eingeschlossenen Studien mindestens mit den Informationen in </w:t>
      </w:r>
      <w:r w:rsidRPr="00626454">
        <w:fldChar w:fldCharType="begin"/>
      </w:r>
      <w:r w:rsidRPr="00626454">
        <w:instrText xml:space="preserve"> REF _Ref213727720 \h  \* MERGEFORMAT </w:instrText>
      </w:r>
      <w:r w:rsidRPr="00626454">
        <w:fldChar w:fldCharType="separate"/>
      </w:r>
      <w:r w:rsidR="00B3457B" w:rsidRPr="00626454">
        <w:t xml:space="preserve">Tabelle </w:t>
      </w:r>
      <w:r w:rsidR="00B3457B">
        <w:t>3</w:t>
      </w:r>
      <w:r w:rsidR="00B3457B" w:rsidRPr="00626454">
        <w:noBreakHyphen/>
      </w:r>
      <w:r w:rsidR="00B3457B">
        <w:t>1</w:t>
      </w:r>
      <w:r w:rsidRPr="00626454">
        <w:fldChar w:fldCharType="end"/>
      </w:r>
      <w:r w:rsidRPr="00626454">
        <w:t>. Orientieren Sie sich dabei an der beispielhaften Angabe in der ersten Tabellenzeile. Fügen Sie für jede Studie eine neue Zeile ein.</w:t>
      </w:r>
      <w:r w:rsidRPr="00626454">
        <w:tab/>
        <w:t xml:space="preserve"> </w:t>
      </w:r>
    </w:p>
    <w:p w:rsidR="00032405" w:rsidRPr="00626454" w:rsidRDefault="00032405" w:rsidP="00032405">
      <w:pPr>
        <w:pStyle w:val="Tabellenbeschriftung"/>
      </w:pPr>
      <w:bookmarkStart w:id="35" w:name="_Ref213727720"/>
      <w:bookmarkStart w:id="36" w:name="_Toc212629937"/>
      <w:bookmarkStart w:id="37" w:name="_Toc233013468"/>
      <w:bookmarkStart w:id="38" w:name="_Toc282612705"/>
      <w:bookmarkStart w:id="39" w:name="_Toc340479862"/>
      <w:r w:rsidRPr="00626454">
        <w:lastRenderedPageBreak/>
        <w:t xml:space="preserve">Tabelle </w:t>
      </w:r>
      <w:fldSimple w:instr=" STYLEREF 1 \s ">
        <w:r w:rsidR="00B3457B">
          <w:rPr>
            <w:noProof/>
          </w:rPr>
          <w:t>3</w:t>
        </w:r>
      </w:fldSimple>
      <w:r w:rsidRPr="00626454">
        <w:noBreakHyphen/>
      </w:r>
      <w:fldSimple w:instr=" SEQ Tabelle \* ARABIC \s 1 ">
        <w:r w:rsidR="00B3457B">
          <w:rPr>
            <w:noProof/>
          </w:rPr>
          <w:t>1</w:t>
        </w:r>
      </w:fldSimple>
      <w:bookmarkEnd w:id="35"/>
      <w:r w:rsidR="005A166B">
        <w:rPr>
          <w:noProof/>
        </w:rPr>
        <w:t>:</w:t>
      </w:r>
      <w:r w:rsidRPr="00626454">
        <w:t xml:space="preserve"> Charakterisierung der eingeschlossenen Studien – RCT</w:t>
      </w:r>
      <w:bookmarkEnd w:id="36"/>
      <w:bookmarkEnd w:id="37"/>
      <w:r w:rsidRPr="00626454">
        <w:t xml:space="preserve"> mit dem zu bewertenden Arzneimittel</w:t>
      </w:r>
      <w:bookmarkEnd w:id="38"/>
      <w:bookmarkEnd w:id="39"/>
    </w:p>
    <w:tbl>
      <w:tblPr>
        <w:tblW w:w="13183" w:type="dxa"/>
        <w:tblInd w:w="108" w:type="dxa"/>
        <w:tblLayout w:type="fixed"/>
        <w:tblLook w:val="01E0" w:firstRow="1" w:lastRow="1" w:firstColumn="1" w:lastColumn="1" w:noHBand="0" w:noVBand="0"/>
      </w:tblPr>
      <w:tblGrid>
        <w:gridCol w:w="1418"/>
        <w:gridCol w:w="1960"/>
        <w:gridCol w:w="1961"/>
        <w:gridCol w:w="1961"/>
        <w:gridCol w:w="1961"/>
        <w:gridCol w:w="1961"/>
        <w:gridCol w:w="1961"/>
      </w:tblGrid>
      <w:tr w:rsidR="00032405" w:rsidRPr="00626454" w:rsidTr="008F714E">
        <w:trPr>
          <w:trHeight w:val="318"/>
        </w:trPr>
        <w:tc>
          <w:tcPr>
            <w:tcW w:w="1418" w:type="dxa"/>
            <w:tcBorders>
              <w:top w:val="single" w:sz="4" w:space="0" w:color="auto"/>
              <w:left w:val="single" w:sz="4" w:space="0" w:color="auto"/>
              <w:bottom w:val="single" w:sz="4" w:space="0" w:color="auto"/>
              <w:right w:val="nil"/>
            </w:tcBorders>
            <w:tcMar>
              <w:top w:w="0" w:type="dxa"/>
              <w:bottom w:w="0" w:type="dxa"/>
            </w:tcMar>
          </w:tcPr>
          <w:p w:rsidR="00032405" w:rsidRPr="00626454" w:rsidRDefault="00032405" w:rsidP="008F714E">
            <w:pPr>
              <w:pStyle w:val="TabelleSpaltenberschrift10PtDossier"/>
            </w:pPr>
            <w:r w:rsidRPr="00626454">
              <w:t xml:space="preserve">Studie </w:t>
            </w:r>
          </w:p>
        </w:tc>
        <w:tc>
          <w:tcPr>
            <w:tcW w:w="1960" w:type="dxa"/>
            <w:tcBorders>
              <w:top w:val="single" w:sz="4" w:space="0" w:color="auto"/>
              <w:left w:val="nil"/>
              <w:bottom w:val="single" w:sz="4" w:space="0" w:color="auto"/>
              <w:right w:val="nil"/>
            </w:tcBorders>
            <w:tcMar>
              <w:top w:w="0" w:type="dxa"/>
              <w:bottom w:w="0" w:type="dxa"/>
            </w:tcMar>
          </w:tcPr>
          <w:p w:rsidR="00032405" w:rsidRPr="00626454" w:rsidRDefault="00032405" w:rsidP="008F714E">
            <w:pPr>
              <w:pStyle w:val="TabelleSpaltenberschrift10PtDossier"/>
            </w:pPr>
            <w:r w:rsidRPr="00626454">
              <w:t>Studiendesign</w:t>
            </w:r>
          </w:p>
          <w:p w:rsidR="00032405" w:rsidRPr="00626454" w:rsidRDefault="00032405" w:rsidP="008F714E">
            <w:pPr>
              <w:pStyle w:val="TabelleSpaltenberschrift10PtDossier"/>
              <w:rPr>
                <w:b w:val="0"/>
              </w:rPr>
            </w:pPr>
            <w:r w:rsidRPr="00626454">
              <w:rPr>
                <w:b w:val="0"/>
              </w:rPr>
              <w:t xml:space="preserve">&lt;RCT, doppelblind/einfach </w:t>
            </w:r>
            <w:proofErr w:type="spellStart"/>
            <w:r w:rsidRPr="00626454">
              <w:rPr>
                <w:b w:val="0"/>
              </w:rPr>
              <w:t>verblindet</w:t>
            </w:r>
            <w:proofErr w:type="spellEnd"/>
            <w:r w:rsidRPr="00626454">
              <w:rPr>
                <w:b w:val="0"/>
              </w:rPr>
              <w:t>/offen, parallel/</w:t>
            </w:r>
            <w:proofErr w:type="spellStart"/>
            <w:r w:rsidRPr="00626454">
              <w:rPr>
                <w:b w:val="0"/>
              </w:rPr>
              <w:t>cross-over</w:t>
            </w:r>
            <w:proofErr w:type="spellEnd"/>
            <w:r w:rsidRPr="00626454">
              <w:rPr>
                <w:b w:val="0"/>
              </w:rPr>
              <w:t xml:space="preserve"> etc.&gt;</w:t>
            </w:r>
          </w:p>
        </w:tc>
        <w:tc>
          <w:tcPr>
            <w:tcW w:w="1961" w:type="dxa"/>
            <w:tcBorders>
              <w:top w:val="single" w:sz="4" w:space="0" w:color="auto"/>
              <w:left w:val="nil"/>
              <w:bottom w:val="single" w:sz="4" w:space="0" w:color="auto"/>
              <w:right w:val="nil"/>
            </w:tcBorders>
            <w:tcMar>
              <w:top w:w="0" w:type="dxa"/>
              <w:bottom w:w="0" w:type="dxa"/>
            </w:tcMar>
          </w:tcPr>
          <w:p w:rsidR="00032405" w:rsidRPr="00626454" w:rsidRDefault="00032405" w:rsidP="008F714E">
            <w:pPr>
              <w:pStyle w:val="TabelleSpaltenberschrift10PtDossier"/>
            </w:pPr>
            <w:r w:rsidRPr="00626454">
              <w:t>Population</w:t>
            </w:r>
          </w:p>
          <w:p w:rsidR="00032405" w:rsidRPr="00626454" w:rsidRDefault="00032405" w:rsidP="008F714E">
            <w:pPr>
              <w:pStyle w:val="TabelleSpaltenberschrift10PtDossier"/>
              <w:rPr>
                <w:b w:val="0"/>
              </w:rPr>
            </w:pPr>
            <w:r w:rsidRPr="00626454">
              <w:rPr>
                <w:b w:val="0"/>
              </w:rPr>
              <w:t>&lt;relevante Charakteristika, z. B. Schweregrad&gt;</w:t>
            </w:r>
          </w:p>
        </w:tc>
        <w:tc>
          <w:tcPr>
            <w:tcW w:w="1961" w:type="dxa"/>
            <w:tcBorders>
              <w:top w:val="single" w:sz="4" w:space="0" w:color="auto"/>
              <w:left w:val="nil"/>
              <w:bottom w:val="single" w:sz="4" w:space="0" w:color="auto"/>
              <w:right w:val="nil"/>
            </w:tcBorders>
            <w:tcMar>
              <w:top w:w="0" w:type="dxa"/>
              <w:bottom w:w="0" w:type="dxa"/>
            </w:tcMar>
          </w:tcPr>
          <w:p w:rsidR="00032405" w:rsidRPr="00626454" w:rsidRDefault="00032405" w:rsidP="008F714E">
            <w:pPr>
              <w:pStyle w:val="TabelleSpaltenberschrift10PtDossier"/>
            </w:pPr>
            <w:r w:rsidRPr="00626454">
              <w:t>Interventionen (Zahl der randomisierten Patienten)</w:t>
            </w:r>
          </w:p>
        </w:tc>
        <w:tc>
          <w:tcPr>
            <w:tcW w:w="1961" w:type="dxa"/>
            <w:tcBorders>
              <w:top w:val="single" w:sz="4" w:space="0" w:color="auto"/>
              <w:left w:val="nil"/>
              <w:bottom w:val="single" w:sz="4" w:space="0" w:color="auto"/>
              <w:right w:val="nil"/>
            </w:tcBorders>
            <w:tcMar>
              <w:top w:w="0" w:type="dxa"/>
              <w:bottom w:w="0" w:type="dxa"/>
            </w:tcMar>
          </w:tcPr>
          <w:p w:rsidR="00032405" w:rsidRPr="00626454" w:rsidRDefault="00032405" w:rsidP="008F714E">
            <w:pPr>
              <w:pStyle w:val="TabelleSpaltenberschrift10PtDossier"/>
            </w:pPr>
            <w:r w:rsidRPr="00626454">
              <w:t>Studiendauer</w:t>
            </w:r>
          </w:p>
          <w:p w:rsidR="00032405" w:rsidRPr="00626454" w:rsidRDefault="00032405" w:rsidP="008F714E">
            <w:pPr>
              <w:pStyle w:val="TabelleSpaltenberschrift10PtDossier"/>
              <w:rPr>
                <w:b w:val="0"/>
              </w:rPr>
            </w:pPr>
            <w:r w:rsidRPr="00626454">
              <w:rPr>
                <w:b w:val="0"/>
              </w:rPr>
              <w:t>&lt;ggf. Run-in, Behandlung, Nachbeobachtung&gt;</w:t>
            </w:r>
          </w:p>
        </w:tc>
        <w:tc>
          <w:tcPr>
            <w:tcW w:w="1961" w:type="dxa"/>
            <w:tcBorders>
              <w:top w:val="single" w:sz="4" w:space="0" w:color="auto"/>
              <w:left w:val="nil"/>
              <w:bottom w:val="single" w:sz="4" w:space="0" w:color="auto"/>
              <w:right w:val="nil"/>
            </w:tcBorders>
          </w:tcPr>
          <w:p w:rsidR="00032405" w:rsidRPr="00626454" w:rsidRDefault="00032405" w:rsidP="008F714E">
            <w:pPr>
              <w:pStyle w:val="TabelleSpaltenberschrift10PtDossier"/>
            </w:pPr>
            <w:r w:rsidRPr="00626454">
              <w:t>Ort und Zeitraum der Durchführung</w:t>
            </w:r>
          </w:p>
        </w:tc>
        <w:tc>
          <w:tcPr>
            <w:tcW w:w="1961" w:type="dxa"/>
            <w:tcBorders>
              <w:top w:val="single" w:sz="4" w:space="0" w:color="auto"/>
              <w:left w:val="nil"/>
              <w:bottom w:val="single" w:sz="4" w:space="0" w:color="auto"/>
              <w:right w:val="single" w:sz="4" w:space="0" w:color="auto"/>
            </w:tcBorders>
            <w:tcMar>
              <w:top w:w="0" w:type="dxa"/>
              <w:bottom w:w="0" w:type="dxa"/>
            </w:tcMar>
          </w:tcPr>
          <w:p w:rsidR="00032405" w:rsidRPr="00626454" w:rsidRDefault="00032405" w:rsidP="008F714E">
            <w:pPr>
              <w:pStyle w:val="TabelleSpaltenberschrift10PtDossier"/>
            </w:pPr>
            <w:r w:rsidRPr="00626454">
              <w:t>Primärer Endpunkt; patientenrelevante sekundäre Endpunkte</w:t>
            </w:r>
          </w:p>
        </w:tc>
      </w:tr>
      <w:tr w:rsidR="00032405" w:rsidRPr="00626454" w:rsidTr="008F714E">
        <w:trPr>
          <w:trHeight w:val="318"/>
        </w:trPr>
        <w:tc>
          <w:tcPr>
            <w:tcW w:w="1418" w:type="dxa"/>
            <w:tcBorders>
              <w:top w:val="single" w:sz="4" w:space="0" w:color="auto"/>
              <w:left w:val="single" w:sz="4" w:space="0" w:color="auto"/>
              <w:bottom w:val="single" w:sz="4" w:space="0" w:color="auto"/>
              <w:right w:val="nil"/>
            </w:tcBorders>
            <w:tcMar>
              <w:top w:w="0" w:type="dxa"/>
              <w:bottom w:w="0" w:type="dxa"/>
            </w:tcMar>
          </w:tcPr>
          <w:p w:rsidR="00032405" w:rsidRPr="00626454" w:rsidRDefault="00032405" w:rsidP="008F714E">
            <w:pPr>
              <w:pStyle w:val="TabelleInhalt10PtDossier"/>
            </w:pPr>
            <w:r w:rsidRPr="00626454">
              <w:t>&lt;Studie 1&gt;</w:t>
            </w:r>
          </w:p>
        </w:tc>
        <w:tc>
          <w:tcPr>
            <w:tcW w:w="1960" w:type="dxa"/>
            <w:tcBorders>
              <w:top w:val="single" w:sz="4" w:space="0" w:color="auto"/>
              <w:left w:val="nil"/>
              <w:bottom w:val="single" w:sz="4" w:space="0" w:color="auto"/>
              <w:right w:val="nil"/>
            </w:tcBorders>
            <w:tcMar>
              <w:top w:w="0" w:type="dxa"/>
              <w:bottom w:w="0" w:type="dxa"/>
            </w:tcMar>
          </w:tcPr>
          <w:p w:rsidR="00032405" w:rsidRPr="00626454" w:rsidRDefault="00032405" w:rsidP="008F714E">
            <w:pPr>
              <w:pStyle w:val="TabelleInhalt10PtDossier"/>
            </w:pPr>
            <w:r w:rsidRPr="00626454">
              <w:t>RCT, doppelblind, parallel</w:t>
            </w:r>
          </w:p>
        </w:tc>
        <w:tc>
          <w:tcPr>
            <w:tcW w:w="1961" w:type="dxa"/>
            <w:tcBorders>
              <w:top w:val="single" w:sz="4" w:space="0" w:color="auto"/>
              <w:left w:val="nil"/>
              <w:bottom w:val="single" w:sz="4" w:space="0" w:color="auto"/>
              <w:right w:val="nil"/>
            </w:tcBorders>
            <w:tcMar>
              <w:top w:w="0" w:type="dxa"/>
              <w:bottom w:w="0" w:type="dxa"/>
            </w:tcMar>
          </w:tcPr>
          <w:p w:rsidR="00032405" w:rsidRPr="00626454" w:rsidRDefault="00032405" w:rsidP="008F714E">
            <w:pPr>
              <w:pStyle w:val="TabelleInhalt10PtDossier"/>
            </w:pPr>
            <w:r w:rsidRPr="00626454">
              <w:t>Jugendliche und Erwachsene, leichtes bis mittelschweres Asthma</w:t>
            </w:r>
          </w:p>
        </w:tc>
        <w:tc>
          <w:tcPr>
            <w:tcW w:w="1961" w:type="dxa"/>
            <w:tcBorders>
              <w:top w:val="single" w:sz="4" w:space="0" w:color="auto"/>
              <w:left w:val="nil"/>
              <w:bottom w:val="single" w:sz="4" w:space="0" w:color="auto"/>
              <w:right w:val="nil"/>
            </w:tcBorders>
            <w:tcMar>
              <w:top w:w="0" w:type="dxa"/>
              <w:bottom w:w="0" w:type="dxa"/>
            </w:tcMar>
          </w:tcPr>
          <w:p w:rsidR="00032405" w:rsidRPr="00626454" w:rsidRDefault="00032405" w:rsidP="008F714E">
            <w:pPr>
              <w:pStyle w:val="TabelleInhalt10PtDossier"/>
            </w:pPr>
            <w:r w:rsidRPr="00626454">
              <w:t>&lt;Gruppe 1&gt; (n= 354)</w:t>
            </w:r>
          </w:p>
          <w:p w:rsidR="00032405" w:rsidRPr="00626454" w:rsidRDefault="00032405" w:rsidP="008F714E">
            <w:pPr>
              <w:pStyle w:val="TabelleInhalt10PtDossier"/>
            </w:pPr>
            <w:r w:rsidRPr="00626454">
              <w:t>&lt;Gruppe 2&gt; (n= 347)</w:t>
            </w:r>
          </w:p>
        </w:tc>
        <w:tc>
          <w:tcPr>
            <w:tcW w:w="1961" w:type="dxa"/>
            <w:tcBorders>
              <w:top w:val="single" w:sz="4" w:space="0" w:color="auto"/>
              <w:left w:val="nil"/>
              <w:bottom w:val="single" w:sz="4" w:space="0" w:color="auto"/>
              <w:right w:val="nil"/>
            </w:tcBorders>
            <w:tcMar>
              <w:top w:w="0" w:type="dxa"/>
              <w:bottom w:w="0" w:type="dxa"/>
            </w:tcMar>
          </w:tcPr>
          <w:p w:rsidR="00032405" w:rsidRPr="00626454" w:rsidRDefault="00032405" w:rsidP="008F714E">
            <w:pPr>
              <w:pStyle w:val="TabelleInhalt10PtDossier"/>
            </w:pPr>
            <w:r w:rsidRPr="00626454">
              <w:t>Run-in: 2 Wochen</w:t>
            </w:r>
          </w:p>
          <w:p w:rsidR="00032405" w:rsidRPr="00626454" w:rsidRDefault="00032405" w:rsidP="008F714E">
            <w:pPr>
              <w:pStyle w:val="TabelleInhalt10PtDossier"/>
            </w:pPr>
            <w:r w:rsidRPr="00626454">
              <w:t>Behandlung: 6 Monate</w:t>
            </w:r>
          </w:p>
        </w:tc>
        <w:tc>
          <w:tcPr>
            <w:tcW w:w="1961" w:type="dxa"/>
            <w:tcBorders>
              <w:top w:val="single" w:sz="4" w:space="0" w:color="auto"/>
              <w:left w:val="nil"/>
              <w:bottom w:val="single" w:sz="4" w:space="0" w:color="auto"/>
              <w:right w:val="nil"/>
            </w:tcBorders>
          </w:tcPr>
          <w:p w:rsidR="00032405" w:rsidRPr="00626454" w:rsidRDefault="00032405" w:rsidP="008F714E">
            <w:pPr>
              <w:pStyle w:val="TabelleInhalt10PtDossier"/>
            </w:pPr>
            <w:r w:rsidRPr="00626454">
              <w:t>Europa (Deutschland, Frankreich, Polen)</w:t>
            </w:r>
          </w:p>
          <w:p w:rsidR="00032405" w:rsidRPr="00626454" w:rsidRDefault="00032405" w:rsidP="008F714E">
            <w:pPr>
              <w:pStyle w:val="TabelleInhalt10PtDossier"/>
            </w:pPr>
            <w:r w:rsidRPr="00626454">
              <w:t>9/2003 – 12/2004</w:t>
            </w:r>
          </w:p>
        </w:tc>
        <w:tc>
          <w:tcPr>
            <w:tcW w:w="1961" w:type="dxa"/>
            <w:tcBorders>
              <w:top w:val="single" w:sz="4" w:space="0" w:color="auto"/>
              <w:left w:val="nil"/>
              <w:bottom w:val="single" w:sz="4" w:space="0" w:color="auto"/>
              <w:right w:val="single" w:sz="4" w:space="0" w:color="auto"/>
            </w:tcBorders>
            <w:tcMar>
              <w:top w:w="0" w:type="dxa"/>
              <w:bottom w:w="0" w:type="dxa"/>
            </w:tcMar>
          </w:tcPr>
          <w:p w:rsidR="00032405" w:rsidRPr="00626454" w:rsidRDefault="00032405" w:rsidP="008F714E">
            <w:pPr>
              <w:pStyle w:val="TabelleInhalt10PtDossier"/>
            </w:pPr>
            <w:r w:rsidRPr="00626454">
              <w:t>FEV1;</w:t>
            </w:r>
          </w:p>
          <w:p w:rsidR="00032405" w:rsidRPr="00626454" w:rsidRDefault="00032405" w:rsidP="008F714E">
            <w:pPr>
              <w:pStyle w:val="TabelleInhalt10PtDossier"/>
            </w:pPr>
            <w:r w:rsidRPr="00626454">
              <w:t>Asthma-Symptome, Exazerbationen, gesundheitsbezogene Lebensqualität, unerwünschte Ereignisse</w:t>
            </w:r>
          </w:p>
        </w:tc>
      </w:tr>
      <w:tr w:rsidR="00032405" w:rsidRPr="00626454" w:rsidTr="008F714E">
        <w:trPr>
          <w:trHeight w:val="133"/>
        </w:trPr>
        <w:tc>
          <w:tcPr>
            <w:tcW w:w="1418" w:type="dxa"/>
            <w:tcBorders>
              <w:top w:val="single" w:sz="4" w:space="0" w:color="auto"/>
              <w:left w:val="single" w:sz="4" w:space="0" w:color="auto"/>
              <w:bottom w:val="single" w:sz="4" w:space="0" w:color="auto"/>
              <w:right w:val="nil"/>
            </w:tcBorders>
            <w:tcMar>
              <w:top w:w="0" w:type="dxa"/>
              <w:bottom w:w="0" w:type="dxa"/>
            </w:tcMar>
          </w:tcPr>
          <w:p w:rsidR="00032405" w:rsidRPr="00626454" w:rsidRDefault="00032405" w:rsidP="008F714E">
            <w:pPr>
              <w:pStyle w:val="TabelleInhalt10PtDossier"/>
            </w:pPr>
          </w:p>
        </w:tc>
        <w:tc>
          <w:tcPr>
            <w:tcW w:w="1960" w:type="dxa"/>
            <w:tcBorders>
              <w:top w:val="single" w:sz="4" w:space="0" w:color="auto"/>
              <w:left w:val="nil"/>
              <w:bottom w:val="single" w:sz="4" w:space="0" w:color="auto"/>
              <w:right w:val="nil"/>
            </w:tcBorders>
            <w:tcMar>
              <w:top w:w="0" w:type="dxa"/>
              <w:bottom w:w="0" w:type="dxa"/>
            </w:tcMar>
          </w:tcPr>
          <w:p w:rsidR="00032405" w:rsidRPr="00626454" w:rsidRDefault="00032405" w:rsidP="008F714E">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rsidR="00032405" w:rsidRPr="00626454" w:rsidRDefault="00032405" w:rsidP="008F714E">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rsidR="00032405" w:rsidRPr="00626454" w:rsidRDefault="00032405" w:rsidP="008F714E">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rsidR="00032405" w:rsidRPr="00626454" w:rsidRDefault="00032405" w:rsidP="008F714E">
            <w:pPr>
              <w:pStyle w:val="TabelleInhalt10PtDossier"/>
            </w:pPr>
          </w:p>
        </w:tc>
        <w:tc>
          <w:tcPr>
            <w:tcW w:w="1961" w:type="dxa"/>
            <w:tcBorders>
              <w:top w:val="single" w:sz="4" w:space="0" w:color="auto"/>
              <w:left w:val="nil"/>
              <w:bottom w:val="single" w:sz="4" w:space="0" w:color="auto"/>
              <w:right w:val="nil"/>
            </w:tcBorders>
          </w:tcPr>
          <w:p w:rsidR="00032405" w:rsidRPr="00626454" w:rsidRDefault="00032405" w:rsidP="008F714E">
            <w:pPr>
              <w:pStyle w:val="TabelleInhalt10PtDossier"/>
            </w:pPr>
          </w:p>
        </w:tc>
        <w:tc>
          <w:tcPr>
            <w:tcW w:w="1961" w:type="dxa"/>
            <w:tcBorders>
              <w:top w:val="single" w:sz="4" w:space="0" w:color="auto"/>
              <w:left w:val="nil"/>
              <w:bottom w:val="single" w:sz="4" w:space="0" w:color="auto"/>
              <w:right w:val="single" w:sz="4" w:space="0" w:color="auto"/>
            </w:tcBorders>
            <w:tcMar>
              <w:top w:w="0" w:type="dxa"/>
              <w:bottom w:w="0" w:type="dxa"/>
            </w:tcMar>
          </w:tcPr>
          <w:p w:rsidR="00032405" w:rsidRPr="00626454" w:rsidRDefault="00032405" w:rsidP="008F714E">
            <w:pPr>
              <w:pStyle w:val="TabelleInhalt10PtDossier"/>
            </w:pPr>
          </w:p>
        </w:tc>
      </w:tr>
      <w:tr w:rsidR="00032405" w:rsidRPr="009C2D69" w:rsidTr="008F714E">
        <w:trPr>
          <w:trHeight w:val="70"/>
        </w:trPr>
        <w:tc>
          <w:tcPr>
            <w:tcW w:w="1418" w:type="dxa"/>
            <w:tcBorders>
              <w:top w:val="single" w:sz="4" w:space="0" w:color="auto"/>
              <w:left w:val="single" w:sz="4" w:space="0" w:color="auto"/>
              <w:bottom w:val="single" w:sz="4" w:space="0" w:color="auto"/>
              <w:right w:val="nil"/>
            </w:tcBorders>
            <w:tcMar>
              <w:top w:w="0" w:type="dxa"/>
              <w:bottom w:w="0" w:type="dxa"/>
            </w:tcMar>
          </w:tcPr>
          <w:p w:rsidR="00032405" w:rsidRPr="009C2D69" w:rsidRDefault="00032405" w:rsidP="008F714E">
            <w:pPr>
              <w:pStyle w:val="TabelleInhalt10PtDossier"/>
            </w:pPr>
          </w:p>
        </w:tc>
        <w:tc>
          <w:tcPr>
            <w:tcW w:w="1960" w:type="dxa"/>
            <w:tcBorders>
              <w:top w:val="single" w:sz="4" w:space="0" w:color="auto"/>
              <w:left w:val="nil"/>
              <w:bottom w:val="single" w:sz="4" w:space="0" w:color="auto"/>
              <w:right w:val="nil"/>
            </w:tcBorders>
            <w:tcMar>
              <w:top w:w="0" w:type="dxa"/>
              <w:bottom w:w="0" w:type="dxa"/>
            </w:tcMar>
          </w:tcPr>
          <w:p w:rsidR="00032405" w:rsidRPr="009C2D69" w:rsidRDefault="00032405" w:rsidP="008F714E">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rsidR="00032405" w:rsidRPr="009C2D69" w:rsidRDefault="00032405" w:rsidP="008F714E">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rsidR="00032405" w:rsidRPr="009C2D69" w:rsidRDefault="00032405" w:rsidP="008F714E">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rsidR="00032405" w:rsidRPr="009C2D69" w:rsidRDefault="00032405" w:rsidP="008F714E">
            <w:pPr>
              <w:pStyle w:val="TabelleInhalt10PtDossier"/>
            </w:pPr>
          </w:p>
        </w:tc>
        <w:tc>
          <w:tcPr>
            <w:tcW w:w="1961" w:type="dxa"/>
            <w:tcBorders>
              <w:top w:val="single" w:sz="4" w:space="0" w:color="auto"/>
              <w:left w:val="nil"/>
              <w:bottom w:val="single" w:sz="4" w:space="0" w:color="auto"/>
              <w:right w:val="nil"/>
            </w:tcBorders>
          </w:tcPr>
          <w:p w:rsidR="00032405" w:rsidRPr="009C2D69" w:rsidRDefault="00032405" w:rsidP="008F714E">
            <w:pPr>
              <w:pStyle w:val="TabelleInhalt10PtDossier"/>
            </w:pPr>
          </w:p>
        </w:tc>
        <w:tc>
          <w:tcPr>
            <w:tcW w:w="1961" w:type="dxa"/>
            <w:tcBorders>
              <w:top w:val="single" w:sz="4" w:space="0" w:color="auto"/>
              <w:left w:val="nil"/>
              <w:bottom w:val="single" w:sz="4" w:space="0" w:color="auto"/>
              <w:right w:val="single" w:sz="4" w:space="0" w:color="auto"/>
            </w:tcBorders>
            <w:tcMar>
              <w:top w:w="0" w:type="dxa"/>
              <w:bottom w:w="0" w:type="dxa"/>
            </w:tcMar>
          </w:tcPr>
          <w:p w:rsidR="00032405" w:rsidRPr="009C2D69" w:rsidRDefault="00032405" w:rsidP="008F714E">
            <w:pPr>
              <w:pStyle w:val="TabelleInhalt10PtDossier"/>
            </w:pPr>
          </w:p>
        </w:tc>
      </w:tr>
    </w:tbl>
    <w:p w:rsidR="00032405" w:rsidRDefault="00032405" w:rsidP="00032405">
      <w:pPr>
        <w:pStyle w:val="FragestellungDossier"/>
      </w:pPr>
    </w:p>
    <w:p w:rsidR="00032405" w:rsidRDefault="00032405" w:rsidP="00032405">
      <w:pPr>
        <w:pStyle w:val="FragestellungDossier"/>
        <w:sectPr w:rsidR="00032405" w:rsidSect="008F714E">
          <w:pgSz w:w="16838" w:h="11906" w:orient="landscape"/>
          <w:pgMar w:top="1417" w:right="1417" w:bottom="1417" w:left="1134" w:header="708" w:footer="708" w:gutter="0"/>
          <w:cols w:space="708"/>
          <w:docGrid w:linePitch="360"/>
        </w:sectPr>
      </w:pPr>
    </w:p>
    <w:p w:rsidR="00032405" w:rsidRPr="00626454" w:rsidRDefault="00032405" w:rsidP="00032405">
      <w:pPr>
        <w:pStyle w:val="TextkrperDossier"/>
        <w:rPr>
          <w:i/>
        </w:rPr>
      </w:pPr>
      <w:r w:rsidRPr="00626454">
        <w:rPr>
          <w:i/>
        </w:rPr>
        <w:lastRenderedPageBreak/>
        <w:t>Datenbankrecherche(n):</w:t>
      </w:r>
    </w:p>
    <w:p w:rsidR="00032405" w:rsidRPr="00626454" w:rsidRDefault="00032405" w:rsidP="00032405">
      <w:pPr>
        <w:pStyle w:val="FragestellungDossier"/>
      </w:pPr>
      <w:r w:rsidRPr="00626454">
        <w:t xml:space="preserve">Für Einzelstudien und systematische Übersichten: </w:t>
      </w:r>
      <w:r w:rsidRPr="00626454">
        <w:tab/>
      </w:r>
      <w:r w:rsidRPr="00626454">
        <w:br/>
        <w:t xml:space="preserve">Mindestens eine Suche in der Datenbank </w:t>
      </w:r>
      <w:proofErr w:type="spellStart"/>
      <w:r w:rsidRPr="00626454">
        <w:t>Medline</w:t>
      </w:r>
      <w:proofErr w:type="spellEnd"/>
      <w:r w:rsidRPr="00626454">
        <w:t xml:space="preserve"> mit Darlegung der Suchstrategie, des Datenbankanbieters und des Datums der Recherche, der Treffer, Angabe von Ein- und Ausschlusskriterien, Bewertung der Treffer anhand der benannten Ein- und </w:t>
      </w:r>
      <w:r w:rsidRPr="00626454">
        <w:rPr>
          <w:color w:val="auto"/>
        </w:rPr>
        <w:t xml:space="preserve">Ausschlusskriterien in tabellarischer Form für die im Volltext gesichteten Publikationen, siehe </w:t>
      </w:r>
      <w:r w:rsidRPr="00626454">
        <w:rPr>
          <w:color w:val="auto"/>
        </w:rPr>
        <w:fldChar w:fldCharType="begin"/>
      </w:r>
      <w:r w:rsidRPr="00626454">
        <w:rPr>
          <w:color w:val="auto"/>
        </w:rPr>
        <w:instrText xml:space="preserve"> REF _Ref342057625 \h  \* MERGEFORMAT </w:instrText>
      </w:r>
      <w:r w:rsidRPr="00626454">
        <w:rPr>
          <w:color w:val="auto"/>
        </w:rPr>
      </w:r>
      <w:r w:rsidRPr="00626454">
        <w:rPr>
          <w:color w:val="auto"/>
        </w:rPr>
        <w:fldChar w:fldCharType="separate"/>
      </w:r>
      <w:r w:rsidR="00B3457B" w:rsidRPr="00B3457B">
        <w:rPr>
          <w:color w:val="auto"/>
        </w:rPr>
        <w:t xml:space="preserve">Tabelle </w:t>
      </w:r>
      <w:r w:rsidR="00B3457B" w:rsidRPr="00B3457B">
        <w:rPr>
          <w:noProof/>
          <w:color w:val="auto"/>
        </w:rPr>
        <w:t>3</w:t>
      </w:r>
      <w:r w:rsidR="00B3457B" w:rsidRPr="00B3457B">
        <w:rPr>
          <w:noProof/>
          <w:color w:val="auto"/>
        </w:rPr>
        <w:noBreakHyphen/>
        <w:t>2</w:t>
      </w:r>
      <w:r w:rsidRPr="00626454">
        <w:rPr>
          <w:color w:val="auto"/>
        </w:rPr>
        <w:fldChar w:fldCharType="end"/>
      </w:r>
      <w:r w:rsidRPr="00626454">
        <w:rPr>
          <w:color w:val="auto"/>
        </w:rPr>
        <w:t>, Darstellung</w:t>
      </w:r>
      <w:r w:rsidRPr="00626454">
        <w:t xml:space="preserve"> einer Übersicht in Form eines Flussdiagramms (analog dem PRISMA-Statement: </w:t>
      </w:r>
      <w:hyperlink r:id="rId14" w:history="1">
        <w:r w:rsidRPr="00626454">
          <w:rPr>
            <w:rStyle w:val="Hyperlink"/>
          </w:rPr>
          <w:t>http://www.prisma-statement.org/statement.htm</w:t>
        </w:r>
      </w:hyperlink>
      <w:r w:rsidRPr="00626454">
        <w:t xml:space="preserve">  </w:t>
      </w:r>
    </w:p>
    <w:p w:rsidR="00032405" w:rsidRPr="00626454" w:rsidRDefault="00032405" w:rsidP="00032405">
      <w:pPr>
        <w:pStyle w:val="FragestellungDossier"/>
      </w:pPr>
      <w:r w:rsidRPr="00626454">
        <w:t xml:space="preserve">Für Leitlinien: </w:t>
      </w:r>
      <w:r w:rsidRPr="00626454">
        <w:tab/>
      </w:r>
      <w:r w:rsidRPr="00626454">
        <w:br/>
        <w:t xml:space="preserve">Mindestens eine Suche nach deutschen Versorgungsleitlinien (http://www.versorgungsleitlinien.de), bei der Arbeitsgemeinschaft der Wissenschaftlichen Medizinischen Fachgesellschaften (AWMF) und </w:t>
      </w:r>
      <w:proofErr w:type="spellStart"/>
      <w:r w:rsidRPr="00626454">
        <w:t>Evidence</w:t>
      </w:r>
      <w:proofErr w:type="spellEnd"/>
      <w:r w:rsidRPr="00626454">
        <w:t xml:space="preserve"> </w:t>
      </w:r>
      <w:proofErr w:type="spellStart"/>
      <w:r w:rsidRPr="00626454">
        <w:t>based</w:t>
      </w:r>
      <w:proofErr w:type="spellEnd"/>
      <w:r w:rsidRPr="00626454">
        <w:t xml:space="preserve"> Guidelines (http://ebmg.wiley.com) mit Darlegung der Suchstrategie, bei weiteren Suchen mit Angaben des Datenbankanbieters, Angabe des Datums der Recherche, Angabe von Ein- und Ausschlusskriterien, Bewertung anhand der benannten Ein- und Ausschlusskriterien in tabellarischer Form. (siehe </w:t>
      </w:r>
      <w:r w:rsidRPr="00626454">
        <w:fldChar w:fldCharType="begin"/>
      </w:r>
      <w:r w:rsidRPr="00626454">
        <w:instrText xml:space="preserve"> REF _Ref342057625 \h </w:instrText>
      </w:r>
      <w:r w:rsidR="00626454">
        <w:instrText xml:space="preserve"> \* MERGEFORMAT </w:instrText>
      </w:r>
      <w:r w:rsidRPr="00626454">
        <w:fldChar w:fldCharType="separate"/>
      </w:r>
      <w:r w:rsidR="00B3457B" w:rsidRPr="00626454">
        <w:t xml:space="preserve">Tabelle </w:t>
      </w:r>
      <w:r w:rsidR="00B3457B">
        <w:rPr>
          <w:noProof/>
        </w:rPr>
        <w:t>3</w:t>
      </w:r>
      <w:r w:rsidR="00B3457B" w:rsidRPr="00626454">
        <w:rPr>
          <w:noProof/>
        </w:rPr>
        <w:noBreakHyphen/>
      </w:r>
      <w:r w:rsidR="00B3457B">
        <w:rPr>
          <w:noProof/>
        </w:rPr>
        <w:t>2</w:t>
      </w:r>
      <w:r w:rsidRPr="00626454">
        <w:fldChar w:fldCharType="end"/>
      </w:r>
      <w:r w:rsidRPr="00626454">
        <w:t>)</w:t>
      </w:r>
    </w:p>
    <w:p w:rsidR="00032405" w:rsidRPr="00626454" w:rsidRDefault="00032405" w:rsidP="00032405">
      <w:pPr>
        <w:pStyle w:val="FragestellungDossier"/>
      </w:pPr>
      <w:r w:rsidRPr="00626454">
        <w:t xml:space="preserve">Für HTA-Berichte: </w:t>
      </w:r>
      <w:r w:rsidRPr="00626454">
        <w:tab/>
      </w:r>
      <w:r w:rsidRPr="00626454">
        <w:br/>
        <w:t xml:space="preserve">Mindestens eine Suche bei der Deutschen Agentur für </w:t>
      </w:r>
      <w:proofErr w:type="spellStart"/>
      <w:r w:rsidRPr="00626454">
        <w:t>Health</w:t>
      </w:r>
      <w:proofErr w:type="spellEnd"/>
      <w:r w:rsidRPr="00626454">
        <w:t xml:space="preserve"> Technology Assessment (DAHTA) bei DIMDI (http://www.dimdi.de) und </w:t>
      </w:r>
      <w:proofErr w:type="spellStart"/>
      <w:r w:rsidRPr="00626454">
        <w:t>Centre</w:t>
      </w:r>
      <w:proofErr w:type="spellEnd"/>
      <w:r w:rsidRPr="00626454">
        <w:t xml:space="preserve"> </w:t>
      </w:r>
      <w:proofErr w:type="spellStart"/>
      <w:r w:rsidRPr="00626454">
        <w:t>for</w:t>
      </w:r>
      <w:proofErr w:type="spellEnd"/>
      <w:r w:rsidRPr="00626454">
        <w:t xml:space="preserve"> Reviews </w:t>
      </w:r>
      <w:proofErr w:type="spellStart"/>
      <w:r w:rsidRPr="00626454">
        <w:t>and</w:t>
      </w:r>
      <w:proofErr w:type="spellEnd"/>
      <w:r w:rsidRPr="00626454">
        <w:t xml:space="preserve"> Dissemination (CRD) (</w:t>
      </w:r>
      <w:r w:rsidRPr="00626454">
        <w:rPr>
          <w:u w:val="single"/>
        </w:rPr>
        <w:t>http://www.york.ac.uk/inst/crd</w:t>
      </w:r>
      <w:r w:rsidRPr="00626454">
        <w:t xml:space="preserve">) und der </w:t>
      </w:r>
      <w:proofErr w:type="spellStart"/>
      <w:r w:rsidRPr="00626454">
        <w:t>Cochrane</w:t>
      </w:r>
      <w:proofErr w:type="spellEnd"/>
      <w:r w:rsidRPr="00626454">
        <w:t xml:space="preserve"> Datenbank für systematische Übersichten (http://www.thecochranelibrary.com) mit Darlegung der Suchstrategie, bei weiteren Datenbänken mit Angabe des Datenbankanbieters, Angabe des Datums der Recherche, Angabe von Ein- und Ausschlusskriterien, Bewertung anhand der benannten Ein- und Ausschlusskriterien in tabellarischer Form. (siehe </w:t>
      </w:r>
      <w:r w:rsidRPr="00626454">
        <w:fldChar w:fldCharType="begin"/>
      </w:r>
      <w:r w:rsidRPr="00626454">
        <w:instrText xml:space="preserve"> REF _Ref342057625 \h </w:instrText>
      </w:r>
      <w:r w:rsidR="00626454">
        <w:instrText xml:space="preserve"> \* MERGEFORMAT </w:instrText>
      </w:r>
      <w:r w:rsidRPr="00626454">
        <w:fldChar w:fldCharType="separate"/>
      </w:r>
      <w:r w:rsidR="00B3457B" w:rsidRPr="00626454">
        <w:t xml:space="preserve">Tabelle </w:t>
      </w:r>
      <w:r w:rsidR="00B3457B">
        <w:rPr>
          <w:noProof/>
        </w:rPr>
        <w:t>3</w:t>
      </w:r>
      <w:r w:rsidR="00B3457B" w:rsidRPr="00626454">
        <w:rPr>
          <w:noProof/>
        </w:rPr>
        <w:noBreakHyphen/>
      </w:r>
      <w:r w:rsidR="00B3457B">
        <w:rPr>
          <w:noProof/>
        </w:rPr>
        <w:t>2</w:t>
      </w:r>
      <w:r w:rsidRPr="00626454">
        <w:fldChar w:fldCharType="end"/>
      </w:r>
      <w:r w:rsidRPr="00626454">
        <w:t>)</w:t>
      </w:r>
    </w:p>
    <w:p w:rsidR="00032405" w:rsidRPr="00DA5ADC" w:rsidRDefault="00032405" w:rsidP="00032405">
      <w:pPr>
        <w:pStyle w:val="FragestellungDossier"/>
        <w:rPr>
          <w:color w:val="auto"/>
          <w:u w:val="single"/>
        </w:rPr>
      </w:pPr>
      <w:r w:rsidRPr="00626454">
        <w:t>Einzelne klinische Studien, die nach dem obigen Vorgehen gefunden und als relevant erachtet wurden, sind nach dem beigefügten Bogen (</w:t>
      </w:r>
      <w:r w:rsidRPr="00626454">
        <w:fldChar w:fldCharType="begin"/>
      </w:r>
      <w:r w:rsidRPr="00626454">
        <w:instrText xml:space="preserve"> REF _Ref340484080 \h  \* MERGEFORMAT </w:instrText>
      </w:r>
      <w:r w:rsidRPr="00626454">
        <w:fldChar w:fldCharType="separate"/>
      </w:r>
      <w:r w:rsidR="00B3457B" w:rsidRPr="00214068">
        <w:rPr>
          <w:color w:val="auto"/>
          <w:u w:val="single"/>
        </w:rPr>
        <w:t xml:space="preserve">Anlage </w:t>
      </w:r>
      <w:r w:rsidR="00B3457B" w:rsidRPr="00B3457B">
        <w:rPr>
          <w:noProof/>
          <w:color w:val="auto"/>
          <w:u w:val="single"/>
        </w:rPr>
        <w:t>3</w:t>
      </w:r>
      <w:r w:rsidR="00B3457B">
        <w:rPr>
          <w:noProof/>
          <w:color w:val="auto"/>
          <w:u w:val="single"/>
        </w:rPr>
        <w:noBreakHyphen/>
      </w:r>
      <w:r w:rsidR="00B3457B" w:rsidRPr="00B3457B">
        <w:rPr>
          <w:noProof/>
          <w:color w:val="auto"/>
          <w:u w:val="single"/>
        </w:rPr>
        <w:t>a</w:t>
      </w:r>
      <w:r w:rsidRPr="00626454">
        <w:fldChar w:fldCharType="end"/>
      </w:r>
      <w:r w:rsidRPr="00626454">
        <w:t xml:space="preserve">) zu extrahieren und systematische Übersichten sind nach dem Bogen </w:t>
      </w:r>
      <w:r w:rsidRPr="00DA5ADC">
        <w:fldChar w:fldCharType="begin"/>
      </w:r>
      <w:r w:rsidRPr="00DA5ADC">
        <w:instrText xml:space="preserve"> REF _Ref340489861 \h  \* MERGEFORMAT </w:instrText>
      </w:r>
      <w:r w:rsidRPr="00DA5ADC">
        <w:fldChar w:fldCharType="separate"/>
      </w:r>
      <w:r w:rsidR="00B3457B" w:rsidRPr="00DA5ADC">
        <w:rPr>
          <w:noProof/>
          <w:color w:val="auto"/>
          <w:u w:val="single"/>
        </w:rPr>
        <w:t>Anlage</w:t>
      </w:r>
      <w:r w:rsidR="00B3457B" w:rsidRPr="00DA5ADC">
        <w:rPr>
          <w:color w:val="auto"/>
          <w:u w:val="single"/>
        </w:rPr>
        <w:t xml:space="preserve"> </w:t>
      </w:r>
      <w:r w:rsidR="00B3457B" w:rsidRPr="00DA5ADC">
        <w:rPr>
          <w:noProof/>
          <w:color w:val="auto"/>
          <w:u w:val="single"/>
        </w:rPr>
        <w:t>3</w:t>
      </w:r>
      <w:r w:rsidR="00B3457B" w:rsidRPr="00DA5ADC">
        <w:rPr>
          <w:noProof/>
          <w:color w:val="auto"/>
          <w:u w:val="single"/>
        </w:rPr>
        <w:noBreakHyphen/>
        <w:t>c</w:t>
      </w:r>
      <w:r w:rsidRPr="00DA5ADC">
        <w:fldChar w:fldCharType="end"/>
      </w:r>
      <w:r w:rsidRPr="00DA5ADC">
        <w:t>) z</w:t>
      </w:r>
      <w:r w:rsidRPr="00626454">
        <w:t>u extrahieren. Alle Treffer sind gemäß Verfahrensordnung des Gemeinsamen Bundesausschusses zu klassifizieren.</w:t>
      </w:r>
    </w:p>
    <w:p w:rsidR="00032405" w:rsidRPr="00626454" w:rsidRDefault="00032405" w:rsidP="00032405">
      <w:pPr>
        <w:pStyle w:val="FragestellungDossier"/>
      </w:pPr>
      <w:r w:rsidRPr="00626454">
        <w:t>Die Verzerrungsaspekte jeder eingeschlossenen Studie (einschließlich der Beschreibung für jeden berücksichtigten Endpunkt) sind anhand des Bewertungsbogens (</w:t>
      </w:r>
      <w:r w:rsidRPr="00626454">
        <w:fldChar w:fldCharType="begin"/>
      </w:r>
      <w:r w:rsidRPr="00626454">
        <w:instrText xml:space="preserve"> REF _Ref340489895 \h </w:instrText>
      </w:r>
      <w:r w:rsidR="00626454">
        <w:instrText xml:space="preserve"> \* MERGEFORMAT </w:instrText>
      </w:r>
      <w:r w:rsidRPr="00626454">
        <w:fldChar w:fldCharType="separate"/>
      </w:r>
      <w:r w:rsidR="00B3457B" w:rsidRPr="00626454">
        <w:rPr>
          <w:u w:val="single"/>
        </w:rPr>
        <w:t xml:space="preserve">Anlage </w:t>
      </w:r>
      <w:r w:rsidR="00B3457B">
        <w:rPr>
          <w:noProof/>
          <w:u w:val="single"/>
        </w:rPr>
        <w:t>3</w:t>
      </w:r>
      <w:r w:rsidR="00B3457B" w:rsidRPr="00626454">
        <w:rPr>
          <w:noProof/>
          <w:u w:val="single"/>
        </w:rPr>
        <w:noBreakHyphen/>
      </w:r>
      <w:r w:rsidR="00B3457B">
        <w:rPr>
          <w:noProof/>
          <w:u w:val="single"/>
        </w:rPr>
        <w:t>b</w:t>
      </w:r>
      <w:r w:rsidRPr="00626454">
        <w:fldChar w:fldCharType="end"/>
      </w:r>
      <w:r w:rsidRPr="00626454">
        <w:t>) darzustellen.</w:t>
      </w:r>
    </w:p>
    <w:p w:rsidR="00032405" w:rsidRPr="00626454" w:rsidRDefault="00032405" w:rsidP="00032405">
      <w:pPr>
        <w:pStyle w:val="FragestellungDossier"/>
        <w:rPr>
          <w:color w:val="auto"/>
        </w:rPr>
      </w:pPr>
      <w:r w:rsidRPr="00626454">
        <w:t xml:space="preserve">Studienregister: </w:t>
      </w:r>
      <w:r w:rsidRPr="00626454">
        <w:tab/>
      </w:r>
      <w:r w:rsidRPr="00626454">
        <w:br/>
      </w:r>
      <w:r w:rsidRPr="00626454">
        <w:rPr>
          <w:color w:val="auto"/>
        </w:rPr>
        <w:t>Eine Suche in öffentlich zugänglichen Studienregistern ist grundsätzlich durchzuführen, um sicherzustellen, dass laufende Studien sowie abgeschlossene Studien von Dritten vollständig identifiziert werden.</w:t>
      </w:r>
    </w:p>
    <w:p w:rsidR="00032405" w:rsidRPr="00626454" w:rsidRDefault="00032405" w:rsidP="00032405">
      <w:pPr>
        <w:pStyle w:val="FragestellungDossier"/>
        <w:rPr>
          <w:color w:val="auto"/>
        </w:rPr>
      </w:pPr>
      <w:r w:rsidRPr="00626454">
        <w:rPr>
          <w:color w:val="auto"/>
        </w:rPr>
        <w:t>Die Suche soll mindestens in den Studienregistern clinicaltrials.gov</w:t>
      </w:r>
      <w:r w:rsidR="003511C6">
        <w:rPr>
          <w:color w:val="auto"/>
        </w:rPr>
        <w:t xml:space="preserve"> </w:t>
      </w:r>
      <w:r w:rsidR="003511C6" w:rsidRPr="003511C6">
        <w:rPr>
          <w:color w:val="auto"/>
        </w:rPr>
        <w:t xml:space="preserve">(www.clinicaltrials.gov), EU Clinical Trials Register (EU-CTR, www.clinicaltrialsregister.eu), Klinische Prüfungen </w:t>
      </w:r>
      <w:proofErr w:type="spellStart"/>
      <w:r w:rsidR="003511C6" w:rsidRPr="003511C6">
        <w:rPr>
          <w:color w:val="auto"/>
        </w:rPr>
        <w:t>PharmNet.Bund</w:t>
      </w:r>
      <w:proofErr w:type="spellEnd"/>
      <w:r w:rsidR="003511C6" w:rsidRPr="003511C6">
        <w:rPr>
          <w:color w:val="auto"/>
        </w:rPr>
        <w:t xml:space="preserve"> (http://www.pharmnet-bund.de/dynamic/de/klinische-pruefungen/index.htm) sowie über das International Clinical Trials Registry </w:t>
      </w:r>
      <w:proofErr w:type="spellStart"/>
      <w:r w:rsidR="003511C6" w:rsidRPr="003511C6">
        <w:rPr>
          <w:color w:val="auto"/>
        </w:rPr>
        <w:t>Platform</w:t>
      </w:r>
      <w:proofErr w:type="spellEnd"/>
      <w:r w:rsidR="003511C6" w:rsidRPr="003511C6">
        <w:rPr>
          <w:color w:val="auto"/>
        </w:rPr>
        <w:t xml:space="preserve"> Search Portal (ICTRP Search Portal, Suchportal der WHO: http://apps.who.int/trialsearch/) durchgeführt werden.</w:t>
      </w:r>
      <w:r w:rsidRPr="00626454">
        <w:rPr>
          <w:color w:val="auto"/>
        </w:rPr>
        <w:t xml:space="preserve"> Optional kann zusätzlich eine Suche in weiteren themenspezifischen Studienregistern (z. B. </w:t>
      </w:r>
      <w:r w:rsidRPr="00626454">
        <w:rPr>
          <w:color w:val="auto"/>
        </w:rPr>
        <w:lastRenderedPageBreak/>
        <w:t xml:space="preserve">krankheitsspezifische Studienregister oder Studienregister einzelner pharmazeutischer Unternehmen) durchgeführt werden. Bewertung anhand der benannten Ein- und Ausschlusskriterien in tabellarischer Form (siehe </w:t>
      </w:r>
      <w:r w:rsidRPr="00626454">
        <w:rPr>
          <w:color w:val="auto"/>
        </w:rPr>
        <w:fldChar w:fldCharType="begin"/>
      </w:r>
      <w:r w:rsidRPr="00626454">
        <w:rPr>
          <w:color w:val="auto"/>
        </w:rPr>
        <w:instrText xml:space="preserve"> REF _Ref342057625 \h </w:instrText>
      </w:r>
      <w:r w:rsidR="00626454">
        <w:rPr>
          <w:color w:val="auto"/>
        </w:rPr>
        <w:instrText xml:space="preserve"> \* MERGEFORMAT </w:instrText>
      </w:r>
      <w:r w:rsidRPr="00626454">
        <w:rPr>
          <w:color w:val="auto"/>
        </w:rPr>
      </w:r>
      <w:r w:rsidRPr="00626454">
        <w:rPr>
          <w:color w:val="auto"/>
        </w:rPr>
        <w:fldChar w:fldCharType="separate"/>
      </w:r>
      <w:r w:rsidR="00B3457B" w:rsidRPr="00626454">
        <w:t xml:space="preserve">Tabelle </w:t>
      </w:r>
      <w:r w:rsidR="00B3457B">
        <w:rPr>
          <w:noProof/>
        </w:rPr>
        <w:t>3</w:t>
      </w:r>
      <w:r w:rsidR="00B3457B" w:rsidRPr="00626454">
        <w:rPr>
          <w:noProof/>
        </w:rPr>
        <w:noBreakHyphen/>
      </w:r>
      <w:r w:rsidR="00B3457B">
        <w:rPr>
          <w:noProof/>
        </w:rPr>
        <w:t>2</w:t>
      </w:r>
      <w:r w:rsidRPr="00626454">
        <w:rPr>
          <w:color w:val="auto"/>
        </w:rPr>
        <w:fldChar w:fldCharType="end"/>
      </w:r>
      <w:r w:rsidRPr="00626454">
        <w:rPr>
          <w:color w:val="auto"/>
        </w:rPr>
        <w:t>).</w:t>
      </w:r>
    </w:p>
    <w:p w:rsidR="00032405" w:rsidRPr="00626454" w:rsidRDefault="00032405" w:rsidP="00032405">
      <w:pPr>
        <w:pStyle w:val="FragestellungDossier"/>
        <w:rPr>
          <w:color w:val="auto"/>
        </w:rPr>
      </w:pPr>
      <w:r w:rsidRPr="00626454">
        <w:rPr>
          <w:color w:val="auto"/>
        </w:rPr>
        <w:t xml:space="preserve">Die Suche soll in jedem Studienregister einzeln und mit einer für das jeweilige Studienregister adaptierten Suchstrategie durchgeführt werden. </w:t>
      </w:r>
      <w:r w:rsidRPr="00626454">
        <w:t>Geben Sie dabei auch an, ob bei der Recherche generelle Einschränkungen vorgenommen wurden (z. B. Jahreseinschränkungen), und begründen Sie diese.</w:t>
      </w:r>
      <w:r w:rsidRPr="00626454">
        <w:rPr>
          <w:color w:val="auto"/>
        </w:rPr>
        <w:t xml:space="preserve"> Die Suche soll abgeschlossene, abgebrochene und laufende Studien erfassen. Eine gemeinsame Suche nach Studien zu mehreren Fragestellungen (z. B. direkt vergleichende Studien sowie Studien für einen indirekten Vergleich) ist möglich. </w:t>
      </w:r>
    </w:p>
    <w:p w:rsidR="00032405" w:rsidRPr="00626454" w:rsidRDefault="00032405" w:rsidP="00032405">
      <w:pPr>
        <w:pStyle w:val="FragestellungDossier"/>
        <w:rPr>
          <w:color w:val="auto"/>
        </w:rPr>
      </w:pPr>
      <w:r w:rsidRPr="00626454">
        <w:rPr>
          <w:color w:val="auto"/>
        </w:rPr>
        <w:t xml:space="preserve">Alle Suchstrategien sind in </w:t>
      </w:r>
      <w:r w:rsidRPr="00626454">
        <w:rPr>
          <w:color w:val="auto"/>
          <w:highlight w:val="cyan"/>
        </w:rPr>
        <w:fldChar w:fldCharType="begin"/>
      </w:r>
      <w:r w:rsidRPr="00626454">
        <w:rPr>
          <w:color w:val="auto"/>
        </w:rPr>
        <w:instrText xml:space="preserve"> REF _Ref340490007 \h </w:instrText>
      </w:r>
      <w:r w:rsidR="00626454">
        <w:rPr>
          <w:color w:val="auto"/>
          <w:highlight w:val="cyan"/>
        </w:rPr>
        <w:instrText xml:space="preserve"> \* MERGEFORMAT </w:instrText>
      </w:r>
      <w:r w:rsidRPr="00626454">
        <w:rPr>
          <w:color w:val="auto"/>
          <w:highlight w:val="cyan"/>
        </w:rPr>
      </w:r>
      <w:r w:rsidRPr="00626454">
        <w:rPr>
          <w:color w:val="auto"/>
          <w:highlight w:val="cyan"/>
        </w:rPr>
        <w:fldChar w:fldCharType="separate"/>
      </w:r>
      <w:r w:rsidR="00B3457B" w:rsidRPr="00AB66FB">
        <w:rPr>
          <w:u w:val="single"/>
        </w:rPr>
        <w:t xml:space="preserve">Anlage </w:t>
      </w:r>
      <w:r w:rsidR="00B3457B">
        <w:rPr>
          <w:noProof/>
          <w:u w:val="single"/>
        </w:rPr>
        <w:t>3</w:t>
      </w:r>
      <w:r w:rsidR="00B3457B" w:rsidRPr="00AB66FB">
        <w:rPr>
          <w:noProof/>
          <w:u w:val="single"/>
        </w:rPr>
        <w:noBreakHyphen/>
      </w:r>
      <w:r w:rsidR="00B3457B">
        <w:rPr>
          <w:noProof/>
          <w:u w:val="single"/>
        </w:rPr>
        <w:t>d</w:t>
      </w:r>
      <w:r w:rsidRPr="00626454">
        <w:rPr>
          <w:color w:val="auto"/>
          <w:highlight w:val="cyan"/>
        </w:rPr>
        <w:fldChar w:fldCharType="end"/>
      </w:r>
      <w:r w:rsidRPr="00626454">
        <w:rPr>
          <w:color w:val="auto"/>
        </w:rPr>
        <w:t xml:space="preserve"> zu dokumentieren.</w:t>
      </w:r>
    </w:p>
    <w:p w:rsidR="00032405" w:rsidRPr="00626454" w:rsidRDefault="00032405" w:rsidP="00032405">
      <w:pPr>
        <w:pStyle w:val="FragestellungDossier"/>
      </w:pPr>
    </w:p>
    <w:p w:rsidR="00032405" w:rsidRPr="00626454" w:rsidRDefault="00032405" w:rsidP="00032405">
      <w:pPr>
        <w:pStyle w:val="TextkrperDossier"/>
      </w:pPr>
      <w:r w:rsidRPr="00626454">
        <w:rPr>
          <w:highlight w:val="darkGray"/>
        </w:rPr>
        <w:t>&lt;&lt; Angaben des pharmazeutischen Unternehmers &gt;&gt;</w:t>
      </w:r>
    </w:p>
    <w:p w:rsidR="00032405" w:rsidRPr="00626454" w:rsidRDefault="00032405" w:rsidP="00032405">
      <w:pPr>
        <w:pStyle w:val="TextkrperDossier"/>
        <w:rPr>
          <w:i/>
        </w:rPr>
      </w:pPr>
    </w:p>
    <w:p w:rsidR="00DA5ADC" w:rsidRDefault="00DA5ADC">
      <w:pPr>
        <w:spacing w:before="0" w:after="200" w:line="276" w:lineRule="auto"/>
        <w:jc w:val="left"/>
        <w:rPr>
          <w:rFonts w:ascii="Times New Roman" w:eastAsia="Times New Roman" w:hAnsi="Times New Roman" w:cs="Times New Roman"/>
          <w:i/>
          <w:color w:val="000000"/>
          <w:sz w:val="24"/>
          <w:szCs w:val="24"/>
        </w:rPr>
      </w:pPr>
      <w:r>
        <w:br w:type="page"/>
      </w:r>
    </w:p>
    <w:p w:rsidR="00032405" w:rsidRPr="00626454" w:rsidRDefault="00032405" w:rsidP="00032405">
      <w:pPr>
        <w:pStyle w:val="Tabellenbeschriftung"/>
      </w:pPr>
      <w:bookmarkStart w:id="40" w:name="_Ref342057625"/>
      <w:bookmarkStart w:id="41" w:name="_Toc340479863"/>
      <w:bookmarkStart w:id="42" w:name="_Ref342057582"/>
      <w:bookmarkStart w:id="43" w:name="_Ref342057593"/>
      <w:r w:rsidRPr="00626454">
        <w:lastRenderedPageBreak/>
        <w:t xml:space="preserve">Tabelle </w:t>
      </w:r>
      <w:fldSimple w:instr=" STYLEREF 1 \s ">
        <w:r w:rsidR="00B3457B">
          <w:rPr>
            <w:noProof/>
          </w:rPr>
          <w:t>3</w:t>
        </w:r>
      </w:fldSimple>
      <w:r w:rsidRPr="00626454">
        <w:noBreakHyphen/>
      </w:r>
      <w:fldSimple w:instr=" SEQ Tabelle \* ARABIC \s 1 ">
        <w:r w:rsidR="00B3457B">
          <w:rPr>
            <w:noProof/>
          </w:rPr>
          <w:t>2</w:t>
        </w:r>
      </w:fldSimple>
      <w:bookmarkEnd w:id="40"/>
      <w:r w:rsidRPr="00626454">
        <w:t>: Tabellarische Darstellung der Bewertung der Treffer in der/den Recherche(n)</w:t>
      </w:r>
      <w:bookmarkEnd w:id="41"/>
      <w:bookmarkEnd w:id="42"/>
      <w:bookmarkEnd w:id="4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811"/>
      </w:tblGrid>
      <w:tr w:rsidR="00032405" w:rsidRPr="00626454" w:rsidTr="008F714E">
        <w:tc>
          <w:tcPr>
            <w:tcW w:w="3261" w:type="dxa"/>
          </w:tcPr>
          <w:p w:rsidR="00032405" w:rsidRPr="00626454" w:rsidRDefault="00032405" w:rsidP="008F714E">
            <w:pPr>
              <w:pStyle w:val="TabelleSpaltenueberschrift12PtDossier"/>
            </w:pPr>
            <w:r w:rsidRPr="00626454">
              <w:t>Treffer</w:t>
            </w:r>
          </w:p>
          <w:p w:rsidR="00032405" w:rsidRPr="00626454" w:rsidRDefault="00032405" w:rsidP="008F714E">
            <w:pPr>
              <w:pStyle w:val="TabelleSpaltenueberschrift12PtDossier"/>
            </w:pPr>
          </w:p>
        </w:tc>
        <w:tc>
          <w:tcPr>
            <w:tcW w:w="5811" w:type="dxa"/>
          </w:tcPr>
          <w:p w:rsidR="00032405" w:rsidRPr="00626454" w:rsidRDefault="00032405" w:rsidP="008F714E">
            <w:pPr>
              <w:pStyle w:val="TabelleSpaltenueberschrift12PtDossier"/>
            </w:pPr>
            <w:r w:rsidRPr="00626454">
              <w:t>Bewertung</w:t>
            </w:r>
          </w:p>
          <w:p w:rsidR="00032405" w:rsidRPr="00626454" w:rsidRDefault="00032405" w:rsidP="008F714E">
            <w:pPr>
              <w:pStyle w:val="TabelleSpaltenueberschrift12PtDossier"/>
            </w:pPr>
          </w:p>
        </w:tc>
      </w:tr>
      <w:tr w:rsidR="00032405" w:rsidRPr="00626454" w:rsidTr="008F714E">
        <w:tc>
          <w:tcPr>
            <w:tcW w:w="3261" w:type="dxa"/>
          </w:tcPr>
          <w:p w:rsidR="00032405" w:rsidRPr="00626454" w:rsidRDefault="00032405" w:rsidP="008F714E">
            <w:pPr>
              <w:pStyle w:val="TabelleSpaltenueberschrift12PtDossier"/>
              <w:rPr>
                <w:b w:val="0"/>
                <w:i/>
              </w:rPr>
            </w:pPr>
            <w:r w:rsidRPr="00626454">
              <w:rPr>
                <w:b w:val="0"/>
                <w:i/>
              </w:rPr>
              <w:t>Treffernummer, Autor, Titel, Quelle</w:t>
            </w:r>
          </w:p>
          <w:p w:rsidR="00032405" w:rsidRPr="00626454" w:rsidRDefault="00032405" w:rsidP="008F714E">
            <w:pPr>
              <w:pStyle w:val="TabelleSpaltenueberschrift12PtDossier"/>
              <w:rPr>
                <w:i/>
              </w:rPr>
            </w:pPr>
          </w:p>
        </w:tc>
        <w:tc>
          <w:tcPr>
            <w:tcW w:w="5811" w:type="dxa"/>
          </w:tcPr>
          <w:p w:rsidR="00032405" w:rsidRPr="00626454" w:rsidRDefault="00032405" w:rsidP="008F714E">
            <w:pPr>
              <w:pStyle w:val="TabelleSpaltenueberschrift12PtDossier"/>
              <w:rPr>
                <w:b w:val="0"/>
                <w:i/>
              </w:rPr>
            </w:pPr>
            <w:r w:rsidRPr="00626454">
              <w:rPr>
                <w:b w:val="0"/>
                <w:i/>
              </w:rPr>
              <w:t>Stichwortartige Angabe zum Ausschlussgrund, ansonsten Angabe „eingeschlossen“</w:t>
            </w:r>
          </w:p>
        </w:tc>
      </w:tr>
      <w:tr w:rsidR="00032405" w:rsidRPr="00626454" w:rsidTr="008F714E">
        <w:tc>
          <w:tcPr>
            <w:tcW w:w="3261" w:type="dxa"/>
          </w:tcPr>
          <w:p w:rsidR="00032405" w:rsidRPr="00626454" w:rsidRDefault="00032405" w:rsidP="008F714E">
            <w:pPr>
              <w:pStyle w:val="TabelleSpaltenueberschrift12PtDossier"/>
              <w:rPr>
                <w:b w:val="0"/>
                <w:i/>
              </w:rPr>
            </w:pPr>
          </w:p>
          <w:p w:rsidR="00032405" w:rsidRPr="00626454" w:rsidRDefault="00032405" w:rsidP="008F714E">
            <w:pPr>
              <w:pStyle w:val="TabelleSpaltenueberschrift12PtDossier"/>
              <w:rPr>
                <w:b w:val="0"/>
                <w:i/>
              </w:rPr>
            </w:pPr>
          </w:p>
        </w:tc>
        <w:tc>
          <w:tcPr>
            <w:tcW w:w="5811" w:type="dxa"/>
          </w:tcPr>
          <w:p w:rsidR="00032405" w:rsidRPr="00626454" w:rsidRDefault="00032405" w:rsidP="008F714E">
            <w:pPr>
              <w:pStyle w:val="TabelleSpaltenueberschrift12PtDossier"/>
              <w:rPr>
                <w:b w:val="0"/>
                <w:i/>
              </w:rPr>
            </w:pPr>
          </w:p>
        </w:tc>
      </w:tr>
      <w:tr w:rsidR="00032405" w:rsidRPr="00626454" w:rsidTr="008F714E">
        <w:tc>
          <w:tcPr>
            <w:tcW w:w="3261" w:type="dxa"/>
          </w:tcPr>
          <w:p w:rsidR="00032405" w:rsidRPr="00626454" w:rsidRDefault="00032405" w:rsidP="008F714E">
            <w:pPr>
              <w:pStyle w:val="TabelleSpaltenueberschrift12PtDossier"/>
            </w:pPr>
          </w:p>
          <w:p w:rsidR="00032405" w:rsidRPr="00626454" w:rsidRDefault="00032405" w:rsidP="008F714E">
            <w:pPr>
              <w:pStyle w:val="TabelleSpaltenueberschrift12PtDossier"/>
            </w:pPr>
          </w:p>
        </w:tc>
        <w:tc>
          <w:tcPr>
            <w:tcW w:w="5811" w:type="dxa"/>
          </w:tcPr>
          <w:p w:rsidR="00032405" w:rsidRPr="00626454" w:rsidRDefault="00032405" w:rsidP="008F714E">
            <w:pPr>
              <w:pStyle w:val="TabelleSpaltenueberschrift12PtDossier"/>
            </w:pPr>
          </w:p>
        </w:tc>
      </w:tr>
    </w:tbl>
    <w:p w:rsidR="00032405" w:rsidRPr="00626454" w:rsidRDefault="00032405" w:rsidP="00032405">
      <w:pPr>
        <w:rPr>
          <w:rFonts w:ascii="Times New Roman" w:hAnsi="Times New Roman" w:cs="Times New Roman"/>
          <w:sz w:val="24"/>
          <w:szCs w:val="24"/>
        </w:rPr>
      </w:pPr>
    </w:p>
    <w:p w:rsidR="00032405" w:rsidRPr="00626454" w:rsidRDefault="00032405" w:rsidP="00032405">
      <w:pPr>
        <w:rPr>
          <w:rFonts w:ascii="Times New Roman" w:hAnsi="Times New Roman" w:cs="Times New Roman"/>
          <w:sz w:val="24"/>
          <w:szCs w:val="24"/>
          <w:highlight w:val="cyan"/>
        </w:rPr>
      </w:pPr>
    </w:p>
    <w:p w:rsidR="00032405" w:rsidRPr="00626454" w:rsidRDefault="00032405" w:rsidP="00032405">
      <w:pPr>
        <w:pStyle w:val="berschrift2"/>
        <w:keepLines/>
        <w:numPr>
          <w:ilvl w:val="1"/>
          <w:numId w:val="10"/>
        </w:numPr>
        <w:tabs>
          <w:tab w:val="left" w:pos="567"/>
          <w:tab w:val="num" w:pos="1209"/>
        </w:tabs>
        <w:spacing w:before="200" w:after="60" w:line="264" w:lineRule="auto"/>
        <w:ind w:left="567" w:hanging="567"/>
        <w:rPr>
          <w:rFonts w:ascii="Times New Roman" w:hAnsi="Times New Roman" w:cs="Times New Roman"/>
          <w:sz w:val="24"/>
          <w:szCs w:val="24"/>
        </w:rPr>
      </w:pPr>
      <w:bookmarkStart w:id="44" w:name="_Toc340489402"/>
      <w:r w:rsidRPr="00626454">
        <w:rPr>
          <w:rFonts w:ascii="Times New Roman" w:hAnsi="Times New Roman" w:cs="Times New Roman"/>
          <w:sz w:val="24"/>
          <w:szCs w:val="24"/>
        </w:rPr>
        <w:t>Referenzliste für Abschnitt 3</w:t>
      </w:r>
      <w:bookmarkEnd w:id="44"/>
    </w:p>
    <w:p w:rsidR="00032405" w:rsidRPr="00626454" w:rsidRDefault="00032405" w:rsidP="00032405">
      <w:pPr>
        <w:pStyle w:val="TextkrperDossier"/>
        <w:rPr>
          <w:i/>
        </w:rPr>
      </w:pPr>
      <w:r w:rsidRPr="00626454">
        <w:rPr>
          <w:i/>
          <w:color w:val="auto"/>
        </w:rPr>
        <w:t>Listen Sie nachfolgend alle Quellen (z. B. Publikationen</w:t>
      </w:r>
      <w:r w:rsidRPr="00626454">
        <w:rPr>
          <w:i/>
        </w:rPr>
        <w:t>, Studienberichte et</w:t>
      </w:r>
      <w:r w:rsidR="008F714E">
        <w:rPr>
          <w:i/>
        </w:rPr>
        <w:t>c</w:t>
      </w:r>
      <w:r w:rsidRPr="00626454">
        <w:rPr>
          <w:i/>
        </w:rPr>
        <w:t>.), die Sie im vorliegenden Dokument angegeben haben (als fortlaufend nummerierte Liste). Verwenden Sie hierzu einen allgemein gebräuchlichen Zitierstil (z. B. Vancouver oder Harvard). Geben Sie bei Fachinformationen immer den Stand des Dokuments an.</w:t>
      </w:r>
    </w:p>
    <w:p w:rsidR="00032405" w:rsidRDefault="00032405" w:rsidP="00032405">
      <w:pPr>
        <w:rPr>
          <w:highlight w:val="cyan"/>
        </w:rPr>
        <w:sectPr w:rsidR="00032405" w:rsidSect="008F714E">
          <w:pgSz w:w="11906" w:h="16838"/>
          <w:pgMar w:top="1417" w:right="1417" w:bottom="1134" w:left="1417" w:header="708" w:footer="708" w:gutter="0"/>
          <w:cols w:space="708"/>
          <w:docGrid w:linePitch="360"/>
        </w:sectPr>
      </w:pPr>
    </w:p>
    <w:p w:rsidR="00032405" w:rsidRPr="00214068" w:rsidRDefault="00032405" w:rsidP="00032405">
      <w:pPr>
        <w:pStyle w:val="Beschriftung"/>
        <w:rPr>
          <w:b w:val="0"/>
          <w:color w:val="auto"/>
          <w:sz w:val="24"/>
          <w:szCs w:val="24"/>
          <w:u w:val="single"/>
        </w:rPr>
      </w:pPr>
      <w:bookmarkStart w:id="45" w:name="_Ref340484080"/>
      <w:bookmarkStart w:id="46" w:name="_Toc340489502"/>
      <w:r w:rsidRPr="00214068">
        <w:rPr>
          <w:b w:val="0"/>
          <w:color w:val="auto"/>
          <w:sz w:val="24"/>
          <w:szCs w:val="24"/>
          <w:u w:val="single"/>
        </w:rPr>
        <w:lastRenderedPageBreak/>
        <w:t xml:space="preserve">Anlage </w:t>
      </w:r>
      <w:r>
        <w:rPr>
          <w:b w:val="0"/>
          <w:color w:val="auto"/>
          <w:sz w:val="24"/>
          <w:szCs w:val="24"/>
          <w:u w:val="single"/>
        </w:rPr>
        <w:fldChar w:fldCharType="begin"/>
      </w:r>
      <w:r>
        <w:rPr>
          <w:b w:val="0"/>
          <w:color w:val="auto"/>
          <w:sz w:val="24"/>
          <w:szCs w:val="24"/>
          <w:u w:val="single"/>
        </w:rPr>
        <w:instrText xml:space="preserve"> STYLEREF 1 \s </w:instrText>
      </w:r>
      <w:r>
        <w:rPr>
          <w:b w:val="0"/>
          <w:color w:val="auto"/>
          <w:sz w:val="24"/>
          <w:szCs w:val="24"/>
          <w:u w:val="single"/>
        </w:rPr>
        <w:fldChar w:fldCharType="separate"/>
      </w:r>
      <w:r w:rsidR="00B3457B">
        <w:rPr>
          <w:b w:val="0"/>
          <w:noProof/>
          <w:color w:val="auto"/>
          <w:sz w:val="24"/>
          <w:szCs w:val="24"/>
          <w:u w:val="single"/>
        </w:rPr>
        <w:t>3</w:t>
      </w:r>
      <w:r>
        <w:rPr>
          <w:b w:val="0"/>
          <w:color w:val="auto"/>
          <w:sz w:val="24"/>
          <w:szCs w:val="24"/>
          <w:u w:val="single"/>
        </w:rPr>
        <w:fldChar w:fldCharType="end"/>
      </w:r>
      <w:r>
        <w:rPr>
          <w:b w:val="0"/>
          <w:color w:val="auto"/>
          <w:sz w:val="24"/>
          <w:szCs w:val="24"/>
          <w:u w:val="single"/>
        </w:rPr>
        <w:noBreakHyphen/>
      </w:r>
      <w:r>
        <w:rPr>
          <w:b w:val="0"/>
          <w:color w:val="auto"/>
          <w:sz w:val="24"/>
          <w:szCs w:val="24"/>
          <w:u w:val="single"/>
        </w:rPr>
        <w:fldChar w:fldCharType="begin"/>
      </w:r>
      <w:r>
        <w:rPr>
          <w:b w:val="0"/>
          <w:color w:val="auto"/>
          <w:sz w:val="24"/>
          <w:szCs w:val="24"/>
          <w:u w:val="single"/>
        </w:rPr>
        <w:instrText xml:space="preserve"> SEQ Anlage \* alphabetic \s 1 </w:instrText>
      </w:r>
      <w:r>
        <w:rPr>
          <w:b w:val="0"/>
          <w:color w:val="auto"/>
          <w:sz w:val="24"/>
          <w:szCs w:val="24"/>
          <w:u w:val="single"/>
        </w:rPr>
        <w:fldChar w:fldCharType="separate"/>
      </w:r>
      <w:r w:rsidR="00B3457B">
        <w:rPr>
          <w:b w:val="0"/>
          <w:noProof/>
          <w:color w:val="auto"/>
          <w:sz w:val="24"/>
          <w:szCs w:val="24"/>
          <w:u w:val="single"/>
        </w:rPr>
        <w:t>a</w:t>
      </w:r>
      <w:r>
        <w:rPr>
          <w:b w:val="0"/>
          <w:color w:val="auto"/>
          <w:sz w:val="24"/>
          <w:szCs w:val="24"/>
          <w:u w:val="single"/>
        </w:rPr>
        <w:fldChar w:fldCharType="end"/>
      </w:r>
      <w:bookmarkEnd w:id="45"/>
      <w:r w:rsidRPr="00214068">
        <w:rPr>
          <w:b w:val="0"/>
          <w:color w:val="auto"/>
          <w:sz w:val="24"/>
          <w:szCs w:val="24"/>
          <w:u w:val="single"/>
        </w:rPr>
        <w:t>: Studienextraktionsbogen für Einzelstudien</w:t>
      </w:r>
      <w:bookmarkEnd w:id="4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552"/>
        <w:gridCol w:w="5811"/>
      </w:tblGrid>
      <w:tr w:rsidR="00032405" w:rsidRPr="007932A3" w:rsidTr="008F714E">
        <w:tc>
          <w:tcPr>
            <w:tcW w:w="709" w:type="dxa"/>
          </w:tcPr>
          <w:p w:rsidR="00032405" w:rsidRPr="00D13D4F" w:rsidRDefault="00032405" w:rsidP="008F714E">
            <w:pPr>
              <w:pStyle w:val="TabelleSpaltenueberschrift10PtDossier"/>
            </w:pPr>
            <w:r w:rsidRPr="00D13D4F">
              <w:br w:type="page"/>
              <w:t>Nr.</w:t>
            </w:r>
          </w:p>
        </w:tc>
        <w:tc>
          <w:tcPr>
            <w:tcW w:w="2552" w:type="dxa"/>
          </w:tcPr>
          <w:p w:rsidR="00032405" w:rsidRPr="00D13D4F" w:rsidRDefault="00032405" w:rsidP="008F714E">
            <w:pPr>
              <w:pStyle w:val="TabelleSpaltenueberschrift10PtDossier"/>
            </w:pPr>
            <w:r w:rsidRPr="00D13D4F">
              <w:t>Feld</w:t>
            </w:r>
          </w:p>
        </w:tc>
        <w:tc>
          <w:tcPr>
            <w:tcW w:w="5811" w:type="dxa"/>
          </w:tcPr>
          <w:p w:rsidR="00032405" w:rsidRPr="007932A3" w:rsidRDefault="00032405" w:rsidP="008F714E">
            <w:pPr>
              <w:pStyle w:val="TabelleSpaltenueberschrift10PtDossier"/>
              <w:rPr>
                <w:highlight w:val="yellow"/>
              </w:rPr>
            </w:pPr>
          </w:p>
        </w:tc>
      </w:tr>
      <w:tr w:rsidR="00032405" w:rsidRPr="007932A3" w:rsidTr="008F714E">
        <w:tc>
          <w:tcPr>
            <w:tcW w:w="709" w:type="dxa"/>
          </w:tcPr>
          <w:p w:rsidR="00032405" w:rsidRPr="00D13D4F" w:rsidRDefault="00032405" w:rsidP="008F714E">
            <w:pPr>
              <w:pStyle w:val="TabelleSpaltenueberschrift10PtDossier"/>
            </w:pPr>
            <w:r w:rsidRPr="00D13D4F">
              <w:t>1.</w:t>
            </w:r>
          </w:p>
        </w:tc>
        <w:tc>
          <w:tcPr>
            <w:tcW w:w="2552" w:type="dxa"/>
          </w:tcPr>
          <w:p w:rsidR="00032405" w:rsidRPr="00D13D4F" w:rsidRDefault="00032405" w:rsidP="008F714E">
            <w:pPr>
              <w:pStyle w:val="TabelleSpaltenueberschrift10PtDossier"/>
            </w:pPr>
            <w:r w:rsidRPr="00D13D4F">
              <w:t>Autor</w:t>
            </w:r>
          </w:p>
        </w:tc>
        <w:tc>
          <w:tcPr>
            <w:tcW w:w="5811" w:type="dxa"/>
          </w:tcPr>
          <w:p w:rsidR="00032405" w:rsidRPr="007932A3" w:rsidRDefault="00032405" w:rsidP="008F714E">
            <w:pPr>
              <w:pStyle w:val="TabelleSpaltenueberschrift10PtDossier"/>
              <w:rPr>
                <w:highlight w:val="yellow"/>
              </w:rPr>
            </w:pPr>
          </w:p>
        </w:tc>
      </w:tr>
      <w:tr w:rsidR="00032405" w:rsidRPr="005F1B0A" w:rsidTr="008F714E">
        <w:tc>
          <w:tcPr>
            <w:tcW w:w="709" w:type="dxa"/>
          </w:tcPr>
          <w:p w:rsidR="00032405" w:rsidRPr="00D13D4F" w:rsidRDefault="00032405" w:rsidP="008F714E">
            <w:pPr>
              <w:pStyle w:val="TabelleSpaltenueberschrift10PtDossier"/>
            </w:pPr>
            <w:r w:rsidRPr="00D13D4F">
              <w:t>2.</w:t>
            </w:r>
          </w:p>
        </w:tc>
        <w:tc>
          <w:tcPr>
            <w:tcW w:w="2552" w:type="dxa"/>
          </w:tcPr>
          <w:p w:rsidR="00032405" w:rsidRPr="00D13D4F" w:rsidRDefault="00032405" w:rsidP="008F714E">
            <w:pPr>
              <w:pStyle w:val="TabelleSpaltenueberschrift10PtDossier"/>
            </w:pPr>
            <w:r w:rsidRPr="00D13D4F">
              <w:t>Titel</w:t>
            </w:r>
          </w:p>
        </w:tc>
        <w:tc>
          <w:tcPr>
            <w:tcW w:w="5811" w:type="dxa"/>
          </w:tcPr>
          <w:p w:rsidR="00032405" w:rsidRPr="00062178" w:rsidRDefault="00032405" w:rsidP="008F714E">
            <w:pPr>
              <w:pStyle w:val="TabelleSpaltenueberschrift10PtDossier"/>
            </w:pPr>
          </w:p>
        </w:tc>
      </w:tr>
      <w:tr w:rsidR="00032405" w:rsidRPr="005F1B0A" w:rsidTr="008F714E">
        <w:tc>
          <w:tcPr>
            <w:tcW w:w="709" w:type="dxa"/>
          </w:tcPr>
          <w:p w:rsidR="00032405" w:rsidRPr="00062178" w:rsidRDefault="00032405" w:rsidP="008F714E">
            <w:pPr>
              <w:pStyle w:val="TabelleSpaltenueberschrift10PtDossier"/>
            </w:pPr>
            <w:r>
              <w:t>3.</w:t>
            </w:r>
          </w:p>
        </w:tc>
        <w:tc>
          <w:tcPr>
            <w:tcW w:w="2552" w:type="dxa"/>
          </w:tcPr>
          <w:p w:rsidR="00032405" w:rsidRPr="00062178" w:rsidRDefault="00032405" w:rsidP="008F714E">
            <w:pPr>
              <w:pStyle w:val="TabelleSpaltenueberschrift10PtDossier"/>
            </w:pPr>
            <w:r w:rsidRPr="00062178">
              <w:t>Quelle</w:t>
            </w:r>
          </w:p>
        </w:tc>
        <w:tc>
          <w:tcPr>
            <w:tcW w:w="5811" w:type="dxa"/>
          </w:tcPr>
          <w:p w:rsidR="00032405" w:rsidRPr="00062178" w:rsidRDefault="00032405" w:rsidP="008F714E">
            <w:pPr>
              <w:pStyle w:val="TabelleSpaltenueberschrift10PtDossier"/>
            </w:pPr>
          </w:p>
        </w:tc>
      </w:tr>
      <w:tr w:rsidR="00032405" w:rsidRPr="005F1B0A" w:rsidTr="008F714E">
        <w:tc>
          <w:tcPr>
            <w:tcW w:w="709" w:type="dxa"/>
          </w:tcPr>
          <w:p w:rsidR="00032405" w:rsidRPr="00062178" w:rsidRDefault="00032405" w:rsidP="008F714E">
            <w:pPr>
              <w:pStyle w:val="TabelleInhalt10PtDossier"/>
              <w:rPr>
                <w:b/>
              </w:rPr>
            </w:pPr>
            <w:r>
              <w:rPr>
                <w:b/>
              </w:rPr>
              <w:t>4.</w:t>
            </w:r>
          </w:p>
        </w:tc>
        <w:tc>
          <w:tcPr>
            <w:tcW w:w="2552" w:type="dxa"/>
          </w:tcPr>
          <w:p w:rsidR="00032405" w:rsidRPr="00062178" w:rsidRDefault="00032405" w:rsidP="008F714E">
            <w:pPr>
              <w:pStyle w:val="TabelleInhalt10PtDossier"/>
              <w:rPr>
                <w:b/>
              </w:rPr>
            </w:pPr>
            <w:r w:rsidRPr="00062178">
              <w:rPr>
                <w:b/>
              </w:rPr>
              <w:t>Indikation</w:t>
            </w:r>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Pr>
                <w:b/>
              </w:rPr>
              <w:t>5.</w:t>
            </w:r>
          </w:p>
        </w:tc>
        <w:tc>
          <w:tcPr>
            <w:tcW w:w="2552" w:type="dxa"/>
          </w:tcPr>
          <w:p w:rsidR="00032405" w:rsidRPr="00062178" w:rsidRDefault="00032405" w:rsidP="008F714E">
            <w:pPr>
              <w:pStyle w:val="TabelleInhalt10PtDossier"/>
              <w:rPr>
                <w:b/>
              </w:rPr>
            </w:pPr>
            <w:r w:rsidRPr="00062178">
              <w:rPr>
                <w:b/>
              </w:rPr>
              <w:t>Bezugsrahmen</w:t>
            </w:r>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Pr>
                <w:b/>
              </w:rPr>
              <w:t>6.</w:t>
            </w:r>
          </w:p>
        </w:tc>
        <w:tc>
          <w:tcPr>
            <w:tcW w:w="2552" w:type="dxa"/>
          </w:tcPr>
          <w:p w:rsidR="00032405" w:rsidRPr="00062178" w:rsidRDefault="00032405" w:rsidP="008F714E">
            <w:pPr>
              <w:pStyle w:val="TabelleInhalt10PtDossier"/>
              <w:rPr>
                <w:b/>
              </w:rPr>
            </w:pPr>
            <w:r>
              <w:rPr>
                <w:b/>
              </w:rPr>
              <w:t>Fragestellung / Zielset</w:t>
            </w:r>
            <w:r w:rsidRPr="00062178">
              <w:rPr>
                <w:b/>
              </w:rPr>
              <w:t>zung</w:t>
            </w:r>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Pr>
                <w:b/>
              </w:rPr>
              <w:t>7.</w:t>
            </w:r>
          </w:p>
        </w:tc>
        <w:tc>
          <w:tcPr>
            <w:tcW w:w="2552" w:type="dxa"/>
          </w:tcPr>
          <w:p w:rsidR="00032405" w:rsidRPr="00062178" w:rsidRDefault="00032405" w:rsidP="008F714E">
            <w:pPr>
              <w:pStyle w:val="TabelleInhalt10PtDossier"/>
              <w:rPr>
                <w:b/>
              </w:rPr>
            </w:pPr>
            <w:r w:rsidRPr="00062178">
              <w:rPr>
                <w:b/>
              </w:rPr>
              <w:t>relevante Ein-, Aus-</w:t>
            </w:r>
            <w:proofErr w:type="spellStart"/>
            <w:r w:rsidRPr="00062178">
              <w:rPr>
                <w:b/>
              </w:rPr>
              <w:t>schlusskriterien</w:t>
            </w:r>
            <w:proofErr w:type="spellEnd"/>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Pr>
                <w:b/>
              </w:rPr>
              <w:t>8.</w:t>
            </w:r>
          </w:p>
        </w:tc>
        <w:tc>
          <w:tcPr>
            <w:tcW w:w="2552" w:type="dxa"/>
          </w:tcPr>
          <w:p w:rsidR="00032405" w:rsidRPr="00062178" w:rsidRDefault="00032405" w:rsidP="008F714E">
            <w:pPr>
              <w:pStyle w:val="TabelleInhalt10PtDossier"/>
              <w:rPr>
                <w:b/>
              </w:rPr>
            </w:pPr>
            <w:r w:rsidRPr="00062178">
              <w:rPr>
                <w:b/>
              </w:rPr>
              <w:t>Prüf-Intervention</w:t>
            </w:r>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Pr>
                <w:b/>
              </w:rPr>
              <w:t>9.</w:t>
            </w:r>
          </w:p>
        </w:tc>
        <w:tc>
          <w:tcPr>
            <w:tcW w:w="2552" w:type="dxa"/>
          </w:tcPr>
          <w:p w:rsidR="00032405" w:rsidRPr="00062178" w:rsidRDefault="00032405" w:rsidP="008F714E">
            <w:pPr>
              <w:pStyle w:val="TabelleInhalt10PtDossier"/>
              <w:rPr>
                <w:b/>
              </w:rPr>
            </w:pPr>
            <w:r w:rsidRPr="00062178">
              <w:rPr>
                <w:b/>
              </w:rPr>
              <w:t>Vergleichsintervention</w:t>
            </w:r>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Pr>
                <w:b/>
              </w:rPr>
              <w:t>10.</w:t>
            </w:r>
          </w:p>
        </w:tc>
        <w:tc>
          <w:tcPr>
            <w:tcW w:w="2552" w:type="dxa"/>
          </w:tcPr>
          <w:p w:rsidR="00032405" w:rsidRPr="00062178" w:rsidRDefault="00032405" w:rsidP="008F714E">
            <w:pPr>
              <w:pStyle w:val="TabelleInhalt10PtDossier"/>
              <w:rPr>
                <w:b/>
              </w:rPr>
            </w:pPr>
            <w:r>
              <w:rPr>
                <w:b/>
              </w:rPr>
              <w:t>evtl. weitere Behand</w:t>
            </w:r>
            <w:r w:rsidRPr="00062178">
              <w:rPr>
                <w:b/>
              </w:rPr>
              <w:t>lungs</w:t>
            </w:r>
            <w:r>
              <w:rPr>
                <w:b/>
              </w:rPr>
              <w:t>-</w:t>
            </w:r>
            <w:r w:rsidRPr="00062178">
              <w:rPr>
                <w:b/>
              </w:rPr>
              <w:t>gruppen</w:t>
            </w:r>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Pr>
                <w:b/>
              </w:rPr>
              <w:t>11.</w:t>
            </w:r>
          </w:p>
        </w:tc>
        <w:tc>
          <w:tcPr>
            <w:tcW w:w="2552" w:type="dxa"/>
          </w:tcPr>
          <w:p w:rsidR="00032405" w:rsidRPr="00062178" w:rsidRDefault="00032405" w:rsidP="008F714E">
            <w:pPr>
              <w:pStyle w:val="TabelleInhalt10PtDossier"/>
              <w:rPr>
                <w:b/>
              </w:rPr>
            </w:pPr>
            <w:r w:rsidRPr="00166CE6">
              <w:rPr>
                <w:b/>
              </w:rPr>
              <w:t>Design</w:t>
            </w:r>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sidRPr="00062178">
              <w:rPr>
                <w:b/>
              </w:rPr>
              <w:t>1</w:t>
            </w:r>
            <w:r>
              <w:rPr>
                <w:b/>
              </w:rPr>
              <w:t>2.</w:t>
            </w:r>
          </w:p>
        </w:tc>
        <w:tc>
          <w:tcPr>
            <w:tcW w:w="2552" w:type="dxa"/>
          </w:tcPr>
          <w:p w:rsidR="00032405" w:rsidRPr="00062178" w:rsidRDefault="00032405" w:rsidP="008F714E">
            <w:pPr>
              <w:pStyle w:val="TabelleInhalt10PtDossier"/>
              <w:rPr>
                <w:b/>
              </w:rPr>
            </w:pPr>
            <w:r w:rsidRPr="00166CE6">
              <w:rPr>
                <w:b/>
              </w:rPr>
              <w:t>Zahl der Zentren</w:t>
            </w:r>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sidRPr="00062178">
              <w:rPr>
                <w:b/>
              </w:rPr>
              <w:t>1</w:t>
            </w:r>
            <w:r>
              <w:rPr>
                <w:b/>
              </w:rPr>
              <w:t>3.</w:t>
            </w:r>
          </w:p>
        </w:tc>
        <w:tc>
          <w:tcPr>
            <w:tcW w:w="2552" w:type="dxa"/>
          </w:tcPr>
          <w:p w:rsidR="00032405" w:rsidRPr="00062178" w:rsidRDefault="00032405" w:rsidP="008F714E">
            <w:pPr>
              <w:pStyle w:val="TabelleInhalt10PtDossier"/>
              <w:rPr>
                <w:b/>
              </w:rPr>
            </w:pPr>
            <w:r w:rsidRPr="00166CE6">
              <w:rPr>
                <w:b/>
              </w:rPr>
              <w:t>Details, falls &gt;</w:t>
            </w:r>
            <w:r w:rsidR="00DA5ADC">
              <w:rPr>
                <w:b/>
              </w:rPr>
              <w:t xml:space="preserve"> </w:t>
            </w:r>
            <w:r w:rsidRPr="00166CE6">
              <w:rPr>
                <w:b/>
              </w:rPr>
              <w:t>1</w:t>
            </w:r>
          </w:p>
        </w:tc>
        <w:tc>
          <w:tcPr>
            <w:tcW w:w="5811" w:type="dxa"/>
          </w:tcPr>
          <w:p w:rsidR="00032405" w:rsidRPr="005F1B0A" w:rsidRDefault="00032405" w:rsidP="008F714E">
            <w:pPr>
              <w:pStyle w:val="TabelleInhalt10PtDossier"/>
            </w:pPr>
          </w:p>
        </w:tc>
      </w:tr>
      <w:tr w:rsidR="00032405" w:rsidRPr="0083439E" w:rsidTr="008F714E">
        <w:tc>
          <w:tcPr>
            <w:tcW w:w="709" w:type="dxa"/>
          </w:tcPr>
          <w:p w:rsidR="00032405" w:rsidRPr="007A7F52" w:rsidRDefault="00032405" w:rsidP="008F714E">
            <w:pPr>
              <w:pStyle w:val="TabelleInhalt10PtDossier"/>
              <w:rPr>
                <w:b/>
              </w:rPr>
            </w:pPr>
            <w:r w:rsidRPr="007A7F52">
              <w:rPr>
                <w:b/>
              </w:rPr>
              <w:t>14.</w:t>
            </w:r>
          </w:p>
        </w:tc>
        <w:tc>
          <w:tcPr>
            <w:tcW w:w="2552" w:type="dxa"/>
          </w:tcPr>
          <w:p w:rsidR="00032405" w:rsidRPr="007A7F52" w:rsidRDefault="00032405" w:rsidP="008F714E">
            <w:pPr>
              <w:pStyle w:val="TabelleInhalt10PtDossier"/>
              <w:rPr>
                <w:b/>
              </w:rPr>
            </w:pPr>
            <w:proofErr w:type="spellStart"/>
            <w:r w:rsidRPr="007A7F52">
              <w:rPr>
                <w:b/>
              </w:rPr>
              <w:t>Randomisierung</w:t>
            </w:r>
            <w:proofErr w:type="spellEnd"/>
            <w:r w:rsidRPr="007A7F52">
              <w:t xml:space="preserve"> </w:t>
            </w:r>
          </w:p>
        </w:tc>
        <w:tc>
          <w:tcPr>
            <w:tcW w:w="5811" w:type="dxa"/>
          </w:tcPr>
          <w:p w:rsidR="00032405" w:rsidRPr="007A7F52" w:rsidRDefault="00032405" w:rsidP="008F714E">
            <w:pPr>
              <w:pStyle w:val="TabelleInhalt10PtDossier"/>
              <w:rPr>
                <w:i/>
              </w:rPr>
            </w:pPr>
            <w:r w:rsidRPr="007A7F52">
              <w:rPr>
                <w:i/>
              </w:rPr>
              <w:t>analog Bewertungsbogen</w:t>
            </w:r>
          </w:p>
        </w:tc>
      </w:tr>
      <w:tr w:rsidR="00032405" w:rsidRPr="0083439E" w:rsidTr="008F714E">
        <w:tc>
          <w:tcPr>
            <w:tcW w:w="709" w:type="dxa"/>
          </w:tcPr>
          <w:p w:rsidR="00032405" w:rsidRPr="007A7F52" w:rsidRDefault="00032405" w:rsidP="008F714E">
            <w:pPr>
              <w:pStyle w:val="TabelleInhalt10PtDossier"/>
              <w:rPr>
                <w:b/>
              </w:rPr>
            </w:pPr>
            <w:r w:rsidRPr="007A7F52">
              <w:rPr>
                <w:b/>
              </w:rPr>
              <w:t>15.</w:t>
            </w:r>
          </w:p>
        </w:tc>
        <w:tc>
          <w:tcPr>
            <w:tcW w:w="2552" w:type="dxa"/>
          </w:tcPr>
          <w:p w:rsidR="00032405" w:rsidRPr="007A7F52" w:rsidRDefault="00032405" w:rsidP="008F714E">
            <w:pPr>
              <w:pStyle w:val="TabelleInhalt10PtDossier"/>
              <w:rPr>
                <w:b/>
              </w:rPr>
            </w:pPr>
            <w:proofErr w:type="spellStart"/>
            <w:r w:rsidRPr="007A7F52">
              <w:rPr>
                <w:b/>
              </w:rPr>
              <w:t>Concealmen</w:t>
            </w:r>
            <w:r w:rsidRPr="007A7F52">
              <w:rPr>
                <w:b/>
                <w:strike/>
              </w:rPr>
              <w:t>t</w:t>
            </w:r>
            <w:proofErr w:type="spellEnd"/>
            <w:r w:rsidRPr="007A7F52">
              <w:rPr>
                <w:strike/>
              </w:rPr>
              <w:t xml:space="preserve"> </w:t>
            </w:r>
          </w:p>
        </w:tc>
        <w:tc>
          <w:tcPr>
            <w:tcW w:w="5811" w:type="dxa"/>
          </w:tcPr>
          <w:p w:rsidR="00032405" w:rsidRPr="007A7F52" w:rsidRDefault="00032405" w:rsidP="008F714E">
            <w:pPr>
              <w:pStyle w:val="TabelleInhalt10PtDossier"/>
              <w:rPr>
                <w:i/>
              </w:rPr>
            </w:pPr>
            <w:r w:rsidRPr="007A7F52">
              <w:rPr>
                <w:i/>
              </w:rPr>
              <w:t>analog Bewertungsbogen</w:t>
            </w:r>
          </w:p>
        </w:tc>
      </w:tr>
      <w:tr w:rsidR="00032405" w:rsidRPr="005F1B0A" w:rsidTr="008F714E">
        <w:tc>
          <w:tcPr>
            <w:tcW w:w="709" w:type="dxa"/>
          </w:tcPr>
          <w:p w:rsidR="00032405" w:rsidRPr="007A7F52" w:rsidRDefault="00032405" w:rsidP="008F714E">
            <w:pPr>
              <w:pStyle w:val="TabelleInhalt10PtDossier"/>
              <w:rPr>
                <w:b/>
              </w:rPr>
            </w:pPr>
            <w:r w:rsidRPr="007A7F52">
              <w:rPr>
                <w:b/>
              </w:rPr>
              <w:t>16.</w:t>
            </w:r>
          </w:p>
        </w:tc>
        <w:tc>
          <w:tcPr>
            <w:tcW w:w="2552" w:type="dxa"/>
          </w:tcPr>
          <w:p w:rsidR="00032405" w:rsidRPr="007A7F52" w:rsidRDefault="00032405" w:rsidP="008F714E">
            <w:pPr>
              <w:pStyle w:val="TabelleInhalt10PtDossier"/>
              <w:rPr>
                <w:b/>
              </w:rPr>
            </w:pPr>
            <w:proofErr w:type="spellStart"/>
            <w:r w:rsidRPr="007A7F52">
              <w:rPr>
                <w:b/>
              </w:rPr>
              <w:t>Verblindung</w:t>
            </w:r>
            <w:proofErr w:type="spellEnd"/>
            <w:r w:rsidRPr="007A7F52">
              <w:rPr>
                <w:b/>
              </w:rPr>
              <w:t xml:space="preserve"> </w:t>
            </w:r>
          </w:p>
        </w:tc>
        <w:tc>
          <w:tcPr>
            <w:tcW w:w="5811" w:type="dxa"/>
          </w:tcPr>
          <w:p w:rsidR="00032405" w:rsidRPr="007A7F52" w:rsidRDefault="00032405" w:rsidP="008F714E">
            <w:pPr>
              <w:pStyle w:val="TabelleInhalt10PtDossier"/>
              <w:rPr>
                <w:i/>
              </w:rPr>
            </w:pPr>
            <w:r w:rsidRPr="007A7F52">
              <w:rPr>
                <w:i/>
              </w:rPr>
              <w:t>analog Bewertungsbogen</w:t>
            </w:r>
          </w:p>
        </w:tc>
      </w:tr>
      <w:tr w:rsidR="00032405" w:rsidRPr="005F1B0A" w:rsidTr="008F714E">
        <w:tc>
          <w:tcPr>
            <w:tcW w:w="709" w:type="dxa"/>
          </w:tcPr>
          <w:p w:rsidR="00032405" w:rsidRPr="00062178" w:rsidRDefault="00032405" w:rsidP="008F714E">
            <w:pPr>
              <w:pStyle w:val="TabelleInhalt10PtDossier"/>
              <w:rPr>
                <w:b/>
              </w:rPr>
            </w:pPr>
            <w:r>
              <w:rPr>
                <w:b/>
              </w:rPr>
              <w:t>17.</w:t>
            </w:r>
          </w:p>
        </w:tc>
        <w:tc>
          <w:tcPr>
            <w:tcW w:w="2552" w:type="dxa"/>
          </w:tcPr>
          <w:p w:rsidR="00032405" w:rsidRPr="00062178" w:rsidRDefault="00032405" w:rsidP="008F714E">
            <w:pPr>
              <w:pStyle w:val="TabelleInhalt10PtDossier"/>
              <w:rPr>
                <w:b/>
              </w:rPr>
            </w:pPr>
            <w:r w:rsidRPr="00166CE6">
              <w:rPr>
                <w:b/>
              </w:rPr>
              <w:t>Beobachtungsdauer</w:t>
            </w:r>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Pr>
                <w:b/>
              </w:rPr>
              <w:t>18.</w:t>
            </w:r>
          </w:p>
        </w:tc>
        <w:tc>
          <w:tcPr>
            <w:tcW w:w="2552" w:type="dxa"/>
          </w:tcPr>
          <w:p w:rsidR="00032405" w:rsidRPr="00062178" w:rsidRDefault="00032405" w:rsidP="008F714E">
            <w:pPr>
              <w:pStyle w:val="TabelleInhalt10PtDossier"/>
              <w:rPr>
                <w:b/>
              </w:rPr>
            </w:pPr>
            <w:r w:rsidRPr="00166CE6">
              <w:rPr>
                <w:b/>
              </w:rPr>
              <w:t>primäre Zielkriterien*</w:t>
            </w:r>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Pr>
                <w:b/>
              </w:rPr>
              <w:t>19.</w:t>
            </w:r>
          </w:p>
        </w:tc>
        <w:tc>
          <w:tcPr>
            <w:tcW w:w="2552" w:type="dxa"/>
          </w:tcPr>
          <w:p w:rsidR="00032405" w:rsidRPr="00062178" w:rsidRDefault="00032405" w:rsidP="008F714E">
            <w:pPr>
              <w:pStyle w:val="TabelleInhalt10PtDossier"/>
              <w:rPr>
                <w:b/>
              </w:rPr>
            </w:pPr>
            <w:r w:rsidRPr="00166CE6">
              <w:rPr>
                <w:b/>
              </w:rPr>
              <w:t>sekundäre Zielkriterien*</w:t>
            </w:r>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Pr>
                <w:b/>
              </w:rPr>
              <w:t>20.</w:t>
            </w:r>
          </w:p>
        </w:tc>
        <w:tc>
          <w:tcPr>
            <w:tcW w:w="2552" w:type="dxa"/>
          </w:tcPr>
          <w:p w:rsidR="00032405" w:rsidRPr="00062178" w:rsidRDefault="00032405" w:rsidP="008F714E">
            <w:pPr>
              <w:pStyle w:val="TabelleInhalt10PtDossier"/>
              <w:rPr>
                <w:b/>
              </w:rPr>
            </w:pPr>
            <w:r w:rsidRPr="00166CE6">
              <w:rPr>
                <w:b/>
              </w:rPr>
              <w:t>Anzahl zu behandelnder Patienten</w:t>
            </w:r>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Pr>
                <w:b/>
              </w:rPr>
              <w:t>21.</w:t>
            </w:r>
          </w:p>
        </w:tc>
        <w:tc>
          <w:tcPr>
            <w:tcW w:w="2552" w:type="dxa"/>
          </w:tcPr>
          <w:p w:rsidR="00032405" w:rsidRPr="00062178" w:rsidRDefault="00032405" w:rsidP="008F714E">
            <w:pPr>
              <w:pStyle w:val="TabelleInhalt10PtDossier"/>
              <w:rPr>
                <w:b/>
              </w:rPr>
            </w:pPr>
            <w:r w:rsidRPr="00166CE6">
              <w:rPr>
                <w:b/>
              </w:rPr>
              <w:t xml:space="preserve">Anzahl eingeschlossener und ausgewerteter </w:t>
            </w:r>
            <w:proofErr w:type="spellStart"/>
            <w:r w:rsidRPr="00166CE6">
              <w:rPr>
                <w:b/>
              </w:rPr>
              <w:t>Pati</w:t>
            </w:r>
            <w:proofErr w:type="spellEnd"/>
            <w:r w:rsidRPr="00166CE6">
              <w:rPr>
                <w:b/>
              </w:rPr>
              <w:t>-enten</w:t>
            </w:r>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Pr>
                <w:b/>
              </w:rPr>
              <w:t>22.</w:t>
            </w:r>
          </w:p>
        </w:tc>
        <w:tc>
          <w:tcPr>
            <w:tcW w:w="2552" w:type="dxa"/>
          </w:tcPr>
          <w:p w:rsidR="00032405" w:rsidRPr="00062178" w:rsidRDefault="00032405" w:rsidP="008F714E">
            <w:pPr>
              <w:pStyle w:val="TabelleInhalt10PtDossier"/>
              <w:rPr>
                <w:b/>
              </w:rPr>
            </w:pPr>
            <w:r w:rsidRPr="00166CE6">
              <w:rPr>
                <w:b/>
              </w:rPr>
              <w:t>Vergleichbarkeit der Gruppen</w:t>
            </w:r>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Pr>
                <w:b/>
              </w:rPr>
              <w:t>23.</w:t>
            </w:r>
          </w:p>
        </w:tc>
        <w:tc>
          <w:tcPr>
            <w:tcW w:w="2552" w:type="dxa"/>
          </w:tcPr>
          <w:p w:rsidR="00032405" w:rsidRPr="00062178" w:rsidRDefault="00032405" w:rsidP="008F714E">
            <w:pPr>
              <w:pStyle w:val="TabelleInhalt10PtDossier"/>
              <w:rPr>
                <w:b/>
              </w:rPr>
            </w:pPr>
            <w:r w:rsidRPr="00166CE6">
              <w:rPr>
                <w:b/>
              </w:rPr>
              <w:t xml:space="preserve">Darstellung nach CONSORT-Schema der eingeschlossenen </w:t>
            </w:r>
            <w:proofErr w:type="spellStart"/>
            <w:r w:rsidRPr="00166CE6">
              <w:rPr>
                <w:b/>
              </w:rPr>
              <w:t>Patien-ten</w:t>
            </w:r>
            <w:proofErr w:type="spellEnd"/>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Pr>
                <w:b/>
              </w:rPr>
              <w:t>24.</w:t>
            </w:r>
          </w:p>
        </w:tc>
        <w:tc>
          <w:tcPr>
            <w:tcW w:w="2552" w:type="dxa"/>
          </w:tcPr>
          <w:p w:rsidR="00032405" w:rsidRPr="00062178" w:rsidRDefault="00032405" w:rsidP="008F714E">
            <w:pPr>
              <w:pStyle w:val="TabelleInhalt10PtDossier"/>
              <w:rPr>
                <w:b/>
              </w:rPr>
            </w:pPr>
            <w:r w:rsidRPr="00166CE6">
              <w:rPr>
                <w:b/>
              </w:rPr>
              <w:t>Ergebnisse*</w:t>
            </w:r>
            <w:r>
              <w:rPr>
                <w:b/>
              </w:rPr>
              <w:t xml:space="preserve"> zu primären und sekundären Zielkriterien</w:t>
            </w:r>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Pr>
                <w:b/>
              </w:rPr>
              <w:t>25.</w:t>
            </w:r>
          </w:p>
        </w:tc>
        <w:tc>
          <w:tcPr>
            <w:tcW w:w="2552" w:type="dxa"/>
          </w:tcPr>
          <w:p w:rsidR="00032405" w:rsidRPr="00062178" w:rsidRDefault="00032405" w:rsidP="008F714E">
            <w:pPr>
              <w:pStyle w:val="TabelleInhalt10PtDossier"/>
              <w:rPr>
                <w:b/>
              </w:rPr>
            </w:pPr>
            <w:r>
              <w:rPr>
                <w:b/>
              </w:rPr>
              <w:t>Ergebnisse zu u</w:t>
            </w:r>
            <w:r w:rsidRPr="00166CE6">
              <w:rPr>
                <w:b/>
              </w:rPr>
              <w:t>nerwünschte</w:t>
            </w:r>
            <w:r>
              <w:rPr>
                <w:b/>
              </w:rPr>
              <w:t>n</w:t>
            </w:r>
            <w:r w:rsidRPr="00166CE6">
              <w:rPr>
                <w:b/>
              </w:rPr>
              <w:t xml:space="preserve"> </w:t>
            </w:r>
            <w:r>
              <w:rPr>
                <w:b/>
              </w:rPr>
              <w:t>Ereignissen</w:t>
            </w:r>
          </w:p>
        </w:tc>
        <w:tc>
          <w:tcPr>
            <w:tcW w:w="5811" w:type="dxa"/>
          </w:tcPr>
          <w:p w:rsidR="00032405" w:rsidRPr="005F1B0A" w:rsidRDefault="00032405" w:rsidP="008F714E">
            <w:pPr>
              <w:pStyle w:val="TabelleInhalt10PtDossier"/>
            </w:pPr>
          </w:p>
        </w:tc>
      </w:tr>
    </w:tbl>
    <w:p w:rsidR="00032405" w:rsidRDefault="00032405" w:rsidP="00032405">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552"/>
        <w:gridCol w:w="5811"/>
      </w:tblGrid>
      <w:tr w:rsidR="00032405" w:rsidRPr="005F1B0A" w:rsidTr="008F714E">
        <w:tc>
          <w:tcPr>
            <w:tcW w:w="709" w:type="dxa"/>
          </w:tcPr>
          <w:p w:rsidR="00032405" w:rsidRPr="00062178" w:rsidRDefault="00032405" w:rsidP="008F714E">
            <w:pPr>
              <w:pStyle w:val="TabelleInhalt10PtDossier"/>
              <w:rPr>
                <w:b/>
              </w:rPr>
            </w:pPr>
            <w:r>
              <w:rPr>
                <w:b/>
              </w:rPr>
              <w:lastRenderedPageBreak/>
              <w:t>26.</w:t>
            </w:r>
          </w:p>
        </w:tc>
        <w:tc>
          <w:tcPr>
            <w:tcW w:w="2552" w:type="dxa"/>
          </w:tcPr>
          <w:p w:rsidR="00032405" w:rsidRPr="00062178" w:rsidRDefault="00032405" w:rsidP="008F714E">
            <w:pPr>
              <w:pStyle w:val="TabelleInhalt10PtDossier"/>
              <w:rPr>
                <w:b/>
              </w:rPr>
            </w:pPr>
            <w:r w:rsidRPr="00166CE6">
              <w:rPr>
                <w:b/>
              </w:rPr>
              <w:t>Fazit der Autoren</w:t>
            </w:r>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Default="00032405" w:rsidP="008F714E">
            <w:pPr>
              <w:pStyle w:val="TabelleInhalt10PtDossier"/>
              <w:rPr>
                <w:b/>
              </w:rPr>
            </w:pPr>
            <w:r>
              <w:rPr>
                <w:b/>
              </w:rPr>
              <w:t>27.</w:t>
            </w:r>
          </w:p>
        </w:tc>
        <w:tc>
          <w:tcPr>
            <w:tcW w:w="2552" w:type="dxa"/>
          </w:tcPr>
          <w:p w:rsidR="00032405" w:rsidRPr="00062178" w:rsidRDefault="00032405" w:rsidP="008F714E">
            <w:pPr>
              <w:pStyle w:val="TabelleInhalt10PtDossier"/>
              <w:rPr>
                <w:b/>
              </w:rPr>
            </w:pPr>
            <w:r w:rsidRPr="00166CE6">
              <w:rPr>
                <w:b/>
              </w:rPr>
              <w:t xml:space="preserve">Bewertung der </w:t>
            </w:r>
            <w:proofErr w:type="spellStart"/>
            <w:r w:rsidRPr="00166CE6">
              <w:rPr>
                <w:b/>
              </w:rPr>
              <w:t>methodi-schen</w:t>
            </w:r>
            <w:proofErr w:type="spellEnd"/>
            <w:r w:rsidRPr="00166CE6">
              <w:rPr>
                <w:b/>
              </w:rPr>
              <w:t xml:space="preserve"> Qualität</w:t>
            </w:r>
          </w:p>
        </w:tc>
        <w:tc>
          <w:tcPr>
            <w:tcW w:w="5811" w:type="dxa"/>
          </w:tcPr>
          <w:p w:rsidR="00032405" w:rsidRPr="005F1B0A" w:rsidRDefault="00032405" w:rsidP="008F714E">
            <w:pPr>
              <w:pStyle w:val="TabelleInhalt10PtDossier"/>
            </w:pPr>
          </w:p>
        </w:tc>
      </w:tr>
    </w:tbl>
    <w:p w:rsidR="00032405" w:rsidRDefault="00032405" w:rsidP="00032405">
      <w:pPr>
        <w:pStyle w:val="FragestellungDossier"/>
      </w:pPr>
      <w:r w:rsidRPr="00166CE6">
        <w:t>*Bei Erhebung der Lebensqualität sind Angaben zur Validität der Messinstrumente erforderlich.</w:t>
      </w:r>
    </w:p>
    <w:p w:rsidR="00032405" w:rsidRDefault="00032405" w:rsidP="00032405">
      <w:pPr>
        <w:pStyle w:val="FragestellungDossier"/>
      </w:pPr>
    </w:p>
    <w:p w:rsidR="00032405" w:rsidRPr="00875156" w:rsidRDefault="00032405" w:rsidP="00032405">
      <w:pPr>
        <w:pStyle w:val="Tabelle-BeschriftungDossier"/>
      </w:pPr>
      <w:r w:rsidRPr="00166CE6">
        <w:t>Für quantitative Zielkriterien</w:t>
      </w: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3"/>
        <w:gridCol w:w="508"/>
        <w:gridCol w:w="492"/>
        <w:gridCol w:w="526"/>
        <w:gridCol w:w="476"/>
        <w:gridCol w:w="528"/>
        <w:gridCol w:w="527"/>
        <w:gridCol w:w="1410"/>
        <w:gridCol w:w="1828"/>
        <w:gridCol w:w="1151"/>
      </w:tblGrid>
      <w:tr w:rsidR="00032405" w:rsidRPr="005F1B0A" w:rsidTr="008F714E">
        <w:trPr>
          <w:trHeight w:val="578"/>
        </w:trPr>
        <w:tc>
          <w:tcPr>
            <w:tcW w:w="1723" w:type="dxa"/>
            <w:vMerge w:val="restart"/>
          </w:tcPr>
          <w:p w:rsidR="00032405" w:rsidRPr="005F1B0A" w:rsidRDefault="00032405" w:rsidP="008F714E">
            <w:pPr>
              <w:pStyle w:val="TabelleSpaltenueberschrift10PtDossier"/>
            </w:pPr>
            <w:r>
              <w:t>Zielkriterium</w:t>
            </w:r>
          </w:p>
        </w:tc>
        <w:tc>
          <w:tcPr>
            <w:tcW w:w="1526" w:type="dxa"/>
            <w:gridSpan w:val="3"/>
          </w:tcPr>
          <w:p w:rsidR="00032405" w:rsidRPr="005F1B0A" w:rsidRDefault="00032405" w:rsidP="008F714E">
            <w:pPr>
              <w:pStyle w:val="TabelleSpaltenueberschrift10PtDossier"/>
            </w:pPr>
            <w:proofErr w:type="spellStart"/>
            <w:r>
              <w:t>Verum</w:t>
            </w:r>
            <w:proofErr w:type="spellEnd"/>
          </w:p>
        </w:tc>
        <w:tc>
          <w:tcPr>
            <w:tcW w:w="1531" w:type="dxa"/>
            <w:gridSpan w:val="3"/>
          </w:tcPr>
          <w:p w:rsidR="00032405" w:rsidRPr="005F1B0A" w:rsidRDefault="00032405" w:rsidP="008F714E">
            <w:pPr>
              <w:pStyle w:val="TabelleSpaltenueberschrift10PtDossier"/>
            </w:pPr>
            <w:r>
              <w:t>Kontrolle</w:t>
            </w:r>
          </w:p>
        </w:tc>
        <w:tc>
          <w:tcPr>
            <w:tcW w:w="1410" w:type="dxa"/>
            <w:vMerge w:val="restart"/>
          </w:tcPr>
          <w:p w:rsidR="00032405" w:rsidRPr="005F1B0A" w:rsidRDefault="00032405" w:rsidP="008F714E">
            <w:pPr>
              <w:pStyle w:val="TabelleSpaltenueberschrift10PtDossier"/>
            </w:pPr>
            <w:r w:rsidRPr="007932A3">
              <w:t>Maß für Gruppen- unterschied</w:t>
            </w:r>
          </w:p>
        </w:tc>
        <w:tc>
          <w:tcPr>
            <w:tcW w:w="1828" w:type="dxa"/>
            <w:vMerge w:val="restart"/>
          </w:tcPr>
          <w:p w:rsidR="00032405" w:rsidRPr="00166CE6" w:rsidRDefault="00032405" w:rsidP="008F714E">
            <w:pPr>
              <w:pStyle w:val="TabelleSpaltenueberschrift10PtDossier"/>
            </w:pPr>
            <w:r>
              <w:t>Schätzer und 95% </w:t>
            </w:r>
            <w:r w:rsidRPr="007932A3">
              <w:t>Konfidenz</w:t>
            </w:r>
            <w:r>
              <w:t>-</w:t>
            </w:r>
            <w:r w:rsidRPr="007932A3">
              <w:t>intervall für Gruppen</w:t>
            </w:r>
            <w:r>
              <w:t>-</w:t>
            </w:r>
            <w:r w:rsidRPr="007932A3">
              <w:t>unterschied</w:t>
            </w:r>
          </w:p>
        </w:tc>
        <w:tc>
          <w:tcPr>
            <w:tcW w:w="1151" w:type="dxa"/>
            <w:vMerge w:val="restart"/>
          </w:tcPr>
          <w:p w:rsidR="00032405" w:rsidRPr="00166CE6" w:rsidRDefault="00032405" w:rsidP="008F714E">
            <w:pPr>
              <w:pStyle w:val="TabelleSpaltenueberschrift10PtDossier"/>
            </w:pPr>
            <w:r w:rsidRPr="007932A3">
              <w:t>p-Wert (optional)</w:t>
            </w:r>
          </w:p>
        </w:tc>
      </w:tr>
      <w:tr w:rsidR="00032405" w:rsidRPr="005F1B0A" w:rsidTr="008F714E">
        <w:trPr>
          <w:trHeight w:val="577"/>
        </w:trPr>
        <w:tc>
          <w:tcPr>
            <w:tcW w:w="1723" w:type="dxa"/>
            <w:vMerge/>
          </w:tcPr>
          <w:p w:rsidR="00032405" w:rsidRDefault="00032405" w:rsidP="008F714E">
            <w:pPr>
              <w:pStyle w:val="TabelleSpaltenueberschrift10PtDossier"/>
            </w:pPr>
          </w:p>
        </w:tc>
        <w:tc>
          <w:tcPr>
            <w:tcW w:w="508" w:type="dxa"/>
          </w:tcPr>
          <w:p w:rsidR="00032405" w:rsidRDefault="00032405" w:rsidP="008F714E">
            <w:pPr>
              <w:pStyle w:val="TabelleSpaltenueberschrift10PtDossier"/>
            </w:pPr>
            <w:r>
              <w:t>n</w:t>
            </w:r>
          </w:p>
        </w:tc>
        <w:tc>
          <w:tcPr>
            <w:tcW w:w="492" w:type="dxa"/>
          </w:tcPr>
          <w:p w:rsidR="00032405" w:rsidRDefault="00032405" w:rsidP="008F714E">
            <w:pPr>
              <w:pStyle w:val="TabelleSpaltenueberschrift10PtDossier"/>
            </w:pPr>
            <w:r>
              <w:rPr>
                <w:position w:val="-6"/>
                <w:sz w:val="18"/>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4.95pt" o:ole="">
                  <v:imagedata r:id="rId15" o:title=""/>
                </v:shape>
                <o:OLEObject Type="Embed" ProgID="Equation.3" ShapeID="_x0000_i1025" DrawAspect="Content" ObjectID="_1447739290" r:id="rId16"/>
              </w:object>
            </w:r>
          </w:p>
        </w:tc>
        <w:tc>
          <w:tcPr>
            <w:tcW w:w="526" w:type="dxa"/>
          </w:tcPr>
          <w:p w:rsidR="00032405" w:rsidRDefault="00032405" w:rsidP="008F714E">
            <w:pPr>
              <w:pStyle w:val="TabelleSpaltenueberschrift10PtDossier"/>
            </w:pPr>
            <w:r>
              <w:t>SD</w:t>
            </w:r>
          </w:p>
        </w:tc>
        <w:tc>
          <w:tcPr>
            <w:tcW w:w="476" w:type="dxa"/>
          </w:tcPr>
          <w:p w:rsidR="00032405" w:rsidRDefault="00032405" w:rsidP="008F714E">
            <w:pPr>
              <w:pStyle w:val="TabelleSpaltenueberschrift10PtDossier"/>
            </w:pPr>
            <w:r>
              <w:t>n</w:t>
            </w:r>
          </w:p>
        </w:tc>
        <w:tc>
          <w:tcPr>
            <w:tcW w:w="528" w:type="dxa"/>
          </w:tcPr>
          <w:p w:rsidR="00032405" w:rsidRDefault="00032405" w:rsidP="008F714E">
            <w:pPr>
              <w:pStyle w:val="TabelleSpaltenueberschrift10PtDossier"/>
            </w:pPr>
            <w:r>
              <w:rPr>
                <w:position w:val="-6"/>
                <w:sz w:val="18"/>
              </w:rPr>
              <w:object w:dxaOrig="260" w:dyaOrig="300">
                <v:shape id="_x0000_i1026" type="#_x0000_t75" style="width:12.9pt;height:14.95pt" o:ole="">
                  <v:imagedata r:id="rId15" o:title=""/>
                </v:shape>
                <o:OLEObject Type="Embed" ProgID="Equation.3" ShapeID="_x0000_i1026" DrawAspect="Content" ObjectID="_1447739291" r:id="rId17"/>
              </w:object>
            </w:r>
          </w:p>
        </w:tc>
        <w:tc>
          <w:tcPr>
            <w:tcW w:w="527" w:type="dxa"/>
          </w:tcPr>
          <w:p w:rsidR="00032405" w:rsidRDefault="00032405" w:rsidP="008F714E">
            <w:pPr>
              <w:pStyle w:val="TabelleSpaltenueberschrift10PtDossier"/>
            </w:pPr>
            <w:r>
              <w:t>SD</w:t>
            </w:r>
          </w:p>
        </w:tc>
        <w:tc>
          <w:tcPr>
            <w:tcW w:w="1410" w:type="dxa"/>
            <w:vMerge/>
          </w:tcPr>
          <w:p w:rsidR="00032405" w:rsidRPr="007932A3" w:rsidRDefault="00032405" w:rsidP="008F714E">
            <w:pPr>
              <w:pStyle w:val="TabelleSpaltenueberschrift10PtDossier"/>
            </w:pPr>
          </w:p>
        </w:tc>
        <w:tc>
          <w:tcPr>
            <w:tcW w:w="1828" w:type="dxa"/>
            <w:vMerge/>
          </w:tcPr>
          <w:p w:rsidR="00032405" w:rsidRPr="007932A3" w:rsidRDefault="00032405" w:rsidP="008F714E">
            <w:pPr>
              <w:pStyle w:val="TabelleSpaltenueberschrift10PtDossier"/>
            </w:pPr>
          </w:p>
        </w:tc>
        <w:tc>
          <w:tcPr>
            <w:tcW w:w="1151" w:type="dxa"/>
            <w:vMerge/>
          </w:tcPr>
          <w:p w:rsidR="00032405" w:rsidRPr="007932A3" w:rsidRDefault="00032405" w:rsidP="008F714E">
            <w:pPr>
              <w:pStyle w:val="TabelleSpaltenueberschrift10PtDossier"/>
            </w:pPr>
          </w:p>
        </w:tc>
      </w:tr>
      <w:tr w:rsidR="00032405" w:rsidRPr="007932A3" w:rsidTr="008F714E">
        <w:tc>
          <w:tcPr>
            <w:tcW w:w="1723" w:type="dxa"/>
          </w:tcPr>
          <w:p w:rsidR="00032405" w:rsidRPr="007932A3" w:rsidRDefault="00032405" w:rsidP="008F714E">
            <w:pPr>
              <w:pStyle w:val="TabelleInhalt10PtDossier"/>
              <w:rPr>
                <w:b/>
                <w:szCs w:val="20"/>
              </w:rPr>
            </w:pPr>
          </w:p>
        </w:tc>
        <w:tc>
          <w:tcPr>
            <w:tcW w:w="508" w:type="dxa"/>
          </w:tcPr>
          <w:p w:rsidR="00032405" w:rsidRPr="007932A3" w:rsidRDefault="00032405" w:rsidP="008F714E">
            <w:pPr>
              <w:pStyle w:val="TabelleInhalt10PtDossier"/>
              <w:rPr>
                <w:b/>
                <w:szCs w:val="20"/>
              </w:rPr>
            </w:pPr>
          </w:p>
        </w:tc>
        <w:tc>
          <w:tcPr>
            <w:tcW w:w="492" w:type="dxa"/>
          </w:tcPr>
          <w:p w:rsidR="00032405" w:rsidRPr="007932A3" w:rsidRDefault="00032405" w:rsidP="008F714E">
            <w:pPr>
              <w:pStyle w:val="TabelleInhalt10PtDossier"/>
              <w:rPr>
                <w:b/>
                <w:szCs w:val="20"/>
              </w:rPr>
            </w:pPr>
          </w:p>
        </w:tc>
        <w:tc>
          <w:tcPr>
            <w:tcW w:w="526" w:type="dxa"/>
          </w:tcPr>
          <w:p w:rsidR="00032405" w:rsidRPr="007932A3" w:rsidRDefault="00032405" w:rsidP="008F714E">
            <w:pPr>
              <w:pStyle w:val="TabelleInhalt10PtDossier"/>
              <w:rPr>
                <w:b/>
                <w:szCs w:val="20"/>
              </w:rPr>
            </w:pPr>
          </w:p>
        </w:tc>
        <w:tc>
          <w:tcPr>
            <w:tcW w:w="476" w:type="dxa"/>
          </w:tcPr>
          <w:p w:rsidR="00032405" w:rsidRPr="007932A3" w:rsidRDefault="00032405" w:rsidP="008F714E">
            <w:pPr>
              <w:pStyle w:val="TabelleInhalt10PtDossier"/>
              <w:rPr>
                <w:b/>
                <w:szCs w:val="20"/>
              </w:rPr>
            </w:pPr>
          </w:p>
        </w:tc>
        <w:tc>
          <w:tcPr>
            <w:tcW w:w="528" w:type="dxa"/>
          </w:tcPr>
          <w:p w:rsidR="00032405" w:rsidRPr="007932A3" w:rsidRDefault="00032405" w:rsidP="008F714E">
            <w:pPr>
              <w:pStyle w:val="TabelleInhalt10PtDossier"/>
              <w:rPr>
                <w:b/>
                <w:szCs w:val="20"/>
              </w:rPr>
            </w:pPr>
          </w:p>
        </w:tc>
        <w:tc>
          <w:tcPr>
            <w:tcW w:w="527" w:type="dxa"/>
          </w:tcPr>
          <w:p w:rsidR="00032405" w:rsidRPr="007932A3" w:rsidRDefault="00032405" w:rsidP="008F714E">
            <w:pPr>
              <w:pStyle w:val="TabelleInhalt10PtDossier"/>
              <w:rPr>
                <w:b/>
                <w:szCs w:val="20"/>
              </w:rPr>
            </w:pPr>
          </w:p>
        </w:tc>
        <w:tc>
          <w:tcPr>
            <w:tcW w:w="1410" w:type="dxa"/>
          </w:tcPr>
          <w:p w:rsidR="00032405" w:rsidRPr="007932A3" w:rsidRDefault="00032405" w:rsidP="008F714E">
            <w:pPr>
              <w:pStyle w:val="TabelleInhalt10PtDossier"/>
              <w:rPr>
                <w:b/>
                <w:szCs w:val="20"/>
              </w:rPr>
            </w:pPr>
          </w:p>
        </w:tc>
        <w:tc>
          <w:tcPr>
            <w:tcW w:w="1828" w:type="dxa"/>
          </w:tcPr>
          <w:p w:rsidR="00032405" w:rsidRPr="007932A3" w:rsidRDefault="00032405" w:rsidP="008F714E">
            <w:pPr>
              <w:pStyle w:val="TabelleInhalt10PtDossier"/>
              <w:rPr>
                <w:b/>
                <w:szCs w:val="20"/>
              </w:rPr>
            </w:pPr>
          </w:p>
        </w:tc>
        <w:tc>
          <w:tcPr>
            <w:tcW w:w="1151" w:type="dxa"/>
          </w:tcPr>
          <w:p w:rsidR="00032405" w:rsidRPr="007932A3" w:rsidRDefault="00032405" w:rsidP="008F714E">
            <w:pPr>
              <w:pStyle w:val="TabelleInhalt10PtDossier"/>
              <w:rPr>
                <w:b/>
                <w:szCs w:val="20"/>
              </w:rPr>
            </w:pPr>
          </w:p>
        </w:tc>
      </w:tr>
      <w:tr w:rsidR="00032405" w:rsidRPr="007932A3" w:rsidTr="008F714E">
        <w:tc>
          <w:tcPr>
            <w:tcW w:w="1723" w:type="dxa"/>
          </w:tcPr>
          <w:p w:rsidR="00032405" w:rsidRPr="007932A3" w:rsidRDefault="00032405" w:rsidP="008F714E">
            <w:pPr>
              <w:pStyle w:val="TabelleInhalt10PtDossier"/>
              <w:rPr>
                <w:b/>
                <w:szCs w:val="20"/>
              </w:rPr>
            </w:pPr>
          </w:p>
        </w:tc>
        <w:tc>
          <w:tcPr>
            <w:tcW w:w="508" w:type="dxa"/>
          </w:tcPr>
          <w:p w:rsidR="00032405" w:rsidRPr="007932A3" w:rsidRDefault="00032405" w:rsidP="008F714E">
            <w:pPr>
              <w:pStyle w:val="TabelleInhalt10PtDossier"/>
              <w:rPr>
                <w:b/>
                <w:szCs w:val="20"/>
              </w:rPr>
            </w:pPr>
          </w:p>
        </w:tc>
        <w:tc>
          <w:tcPr>
            <w:tcW w:w="492" w:type="dxa"/>
          </w:tcPr>
          <w:p w:rsidR="00032405" w:rsidRPr="007932A3" w:rsidRDefault="00032405" w:rsidP="008F714E">
            <w:pPr>
              <w:pStyle w:val="TabelleInhalt10PtDossier"/>
              <w:rPr>
                <w:b/>
                <w:szCs w:val="20"/>
              </w:rPr>
            </w:pPr>
          </w:p>
        </w:tc>
        <w:tc>
          <w:tcPr>
            <w:tcW w:w="526" w:type="dxa"/>
          </w:tcPr>
          <w:p w:rsidR="00032405" w:rsidRPr="007932A3" w:rsidRDefault="00032405" w:rsidP="008F714E">
            <w:pPr>
              <w:pStyle w:val="TabelleInhalt10PtDossier"/>
              <w:rPr>
                <w:b/>
                <w:szCs w:val="20"/>
              </w:rPr>
            </w:pPr>
          </w:p>
        </w:tc>
        <w:tc>
          <w:tcPr>
            <w:tcW w:w="476" w:type="dxa"/>
          </w:tcPr>
          <w:p w:rsidR="00032405" w:rsidRPr="007932A3" w:rsidRDefault="00032405" w:rsidP="008F714E">
            <w:pPr>
              <w:pStyle w:val="TabelleInhalt10PtDossier"/>
              <w:rPr>
                <w:b/>
                <w:szCs w:val="20"/>
              </w:rPr>
            </w:pPr>
          </w:p>
        </w:tc>
        <w:tc>
          <w:tcPr>
            <w:tcW w:w="528" w:type="dxa"/>
          </w:tcPr>
          <w:p w:rsidR="00032405" w:rsidRPr="007932A3" w:rsidRDefault="00032405" w:rsidP="008F714E">
            <w:pPr>
              <w:pStyle w:val="TabelleInhalt10PtDossier"/>
              <w:rPr>
                <w:b/>
                <w:szCs w:val="20"/>
              </w:rPr>
            </w:pPr>
          </w:p>
        </w:tc>
        <w:tc>
          <w:tcPr>
            <w:tcW w:w="527" w:type="dxa"/>
          </w:tcPr>
          <w:p w:rsidR="00032405" w:rsidRPr="007932A3" w:rsidRDefault="00032405" w:rsidP="008F714E">
            <w:pPr>
              <w:pStyle w:val="TabelleInhalt10PtDossier"/>
              <w:rPr>
                <w:b/>
                <w:szCs w:val="20"/>
              </w:rPr>
            </w:pPr>
          </w:p>
        </w:tc>
        <w:tc>
          <w:tcPr>
            <w:tcW w:w="1410" w:type="dxa"/>
          </w:tcPr>
          <w:p w:rsidR="00032405" w:rsidRPr="007932A3" w:rsidRDefault="00032405" w:rsidP="008F714E">
            <w:pPr>
              <w:pStyle w:val="TabelleInhalt10PtDossier"/>
              <w:rPr>
                <w:b/>
                <w:szCs w:val="20"/>
              </w:rPr>
            </w:pPr>
          </w:p>
        </w:tc>
        <w:tc>
          <w:tcPr>
            <w:tcW w:w="1828" w:type="dxa"/>
          </w:tcPr>
          <w:p w:rsidR="00032405" w:rsidRPr="007932A3" w:rsidRDefault="00032405" w:rsidP="008F714E">
            <w:pPr>
              <w:pStyle w:val="TabelleInhalt10PtDossier"/>
              <w:rPr>
                <w:b/>
                <w:szCs w:val="20"/>
              </w:rPr>
            </w:pPr>
          </w:p>
        </w:tc>
        <w:tc>
          <w:tcPr>
            <w:tcW w:w="1151" w:type="dxa"/>
          </w:tcPr>
          <w:p w:rsidR="00032405" w:rsidRPr="007932A3" w:rsidRDefault="00032405" w:rsidP="008F714E">
            <w:pPr>
              <w:pStyle w:val="TabelleInhalt10PtDossier"/>
              <w:rPr>
                <w:b/>
                <w:szCs w:val="20"/>
              </w:rPr>
            </w:pPr>
          </w:p>
        </w:tc>
      </w:tr>
    </w:tbl>
    <w:p w:rsidR="00032405" w:rsidRPr="00EB6519" w:rsidRDefault="00032405" w:rsidP="00032405">
      <w:pPr>
        <w:pStyle w:val="FragestellungDossier"/>
      </w:pPr>
    </w:p>
    <w:p w:rsidR="00032405" w:rsidRPr="00875156" w:rsidRDefault="00032405" w:rsidP="00032405">
      <w:pPr>
        <w:pStyle w:val="Tabelle-BeschriftungDossier"/>
      </w:pPr>
      <w:r w:rsidRPr="00166CE6">
        <w:t xml:space="preserve">Für </w:t>
      </w:r>
      <w:r>
        <w:t>dichotom</w:t>
      </w:r>
      <w:r w:rsidRPr="00166CE6">
        <w:t>e Zielkriterien</w:t>
      </w: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3"/>
        <w:gridCol w:w="1526"/>
        <w:gridCol w:w="1531"/>
        <w:gridCol w:w="1410"/>
        <w:gridCol w:w="1828"/>
        <w:gridCol w:w="1151"/>
      </w:tblGrid>
      <w:tr w:rsidR="00032405" w:rsidRPr="005F1B0A" w:rsidTr="008F714E">
        <w:trPr>
          <w:trHeight w:val="578"/>
        </w:trPr>
        <w:tc>
          <w:tcPr>
            <w:tcW w:w="1723" w:type="dxa"/>
            <w:vMerge w:val="restart"/>
          </w:tcPr>
          <w:p w:rsidR="00032405" w:rsidRPr="005F1B0A" w:rsidRDefault="00032405" w:rsidP="008F714E">
            <w:pPr>
              <w:pStyle w:val="TabelleSpaltenueberschrift10PtDossier"/>
            </w:pPr>
            <w:r>
              <w:t>Zielkriterium</w:t>
            </w:r>
          </w:p>
        </w:tc>
        <w:tc>
          <w:tcPr>
            <w:tcW w:w="3057" w:type="dxa"/>
            <w:gridSpan w:val="2"/>
          </w:tcPr>
          <w:p w:rsidR="00032405" w:rsidRPr="005F1B0A" w:rsidRDefault="00032405" w:rsidP="008F714E">
            <w:pPr>
              <w:pStyle w:val="TabelleSpaltenueberschrift10PtDossier"/>
            </w:pPr>
            <w:r w:rsidRPr="007932A3">
              <w:t>Anzahl Patienten mit Ereignis / Anzahl aller Patienten</w:t>
            </w:r>
          </w:p>
        </w:tc>
        <w:tc>
          <w:tcPr>
            <w:tcW w:w="1410" w:type="dxa"/>
            <w:vMerge w:val="restart"/>
          </w:tcPr>
          <w:p w:rsidR="00032405" w:rsidRPr="005F1B0A" w:rsidRDefault="00032405" w:rsidP="008F714E">
            <w:pPr>
              <w:pStyle w:val="TabelleSpaltenueberschrift10PtDossier"/>
            </w:pPr>
            <w:r w:rsidRPr="007932A3">
              <w:t>Maß für Gruppen- unterschied</w:t>
            </w:r>
          </w:p>
        </w:tc>
        <w:tc>
          <w:tcPr>
            <w:tcW w:w="1828" w:type="dxa"/>
            <w:vMerge w:val="restart"/>
          </w:tcPr>
          <w:p w:rsidR="00032405" w:rsidRPr="00166CE6" w:rsidRDefault="00032405" w:rsidP="008F714E">
            <w:pPr>
              <w:pStyle w:val="TabelleSpaltenueberschrift10PtDossier"/>
            </w:pPr>
            <w:r>
              <w:t>Schätzer und 95% </w:t>
            </w:r>
            <w:r w:rsidRPr="007932A3">
              <w:t>Konfidenz</w:t>
            </w:r>
            <w:r>
              <w:t>-</w:t>
            </w:r>
            <w:r w:rsidRPr="007932A3">
              <w:t>intervall für Gruppen</w:t>
            </w:r>
            <w:r>
              <w:t>-</w:t>
            </w:r>
            <w:r w:rsidRPr="007932A3">
              <w:t>unterschied</w:t>
            </w:r>
          </w:p>
        </w:tc>
        <w:tc>
          <w:tcPr>
            <w:tcW w:w="1151" w:type="dxa"/>
            <w:vMerge w:val="restart"/>
          </w:tcPr>
          <w:p w:rsidR="00032405" w:rsidRPr="00166CE6" w:rsidRDefault="00032405" w:rsidP="008F714E">
            <w:pPr>
              <w:pStyle w:val="TabelleSpaltenueberschrift10PtDossier"/>
            </w:pPr>
            <w:r w:rsidRPr="007932A3">
              <w:t>p-Wert (optional)</w:t>
            </w:r>
          </w:p>
        </w:tc>
      </w:tr>
      <w:tr w:rsidR="00032405" w:rsidRPr="005F1B0A" w:rsidTr="008F714E">
        <w:trPr>
          <w:trHeight w:val="577"/>
        </w:trPr>
        <w:tc>
          <w:tcPr>
            <w:tcW w:w="1723" w:type="dxa"/>
            <w:vMerge/>
          </w:tcPr>
          <w:p w:rsidR="00032405" w:rsidRDefault="00032405" w:rsidP="008F714E">
            <w:pPr>
              <w:pStyle w:val="TabelleSpaltenueberschrift10PtDossier"/>
            </w:pPr>
          </w:p>
        </w:tc>
        <w:tc>
          <w:tcPr>
            <w:tcW w:w="1526" w:type="dxa"/>
          </w:tcPr>
          <w:p w:rsidR="00032405" w:rsidRDefault="00032405" w:rsidP="008F714E">
            <w:pPr>
              <w:pStyle w:val="TabelleSpaltenueberschrift10PtDossier"/>
            </w:pPr>
            <w:proofErr w:type="spellStart"/>
            <w:r>
              <w:t>Verum</w:t>
            </w:r>
            <w:proofErr w:type="spellEnd"/>
          </w:p>
        </w:tc>
        <w:tc>
          <w:tcPr>
            <w:tcW w:w="1531" w:type="dxa"/>
          </w:tcPr>
          <w:p w:rsidR="00032405" w:rsidRDefault="00032405" w:rsidP="008F714E">
            <w:pPr>
              <w:pStyle w:val="TabelleSpaltenueberschrift10PtDossier"/>
            </w:pPr>
            <w:r>
              <w:t>Kontrolle</w:t>
            </w:r>
          </w:p>
        </w:tc>
        <w:tc>
          <w:tcPr>
            <w:tcW w:w="1410" w:type="dxa"/>
            <w:vMerge/>
          </w:tcPr>
          <w:p w:rsidR="00032405" w:rsidRPr="007932A3" w:rsidRDefault="00032405" w:rsidP="008F714E">
            <w:pPr>
              <w:pStyle w:val="TabelleSpaltenueberschrift10PtDossier"/>
            </w:pPr>
          </w:p>
        </w:tc>
        <w:tc>
          <w:tcPr>
            <w:tcW w:w="1828" w:type="dxa"/>
            <w:vMerge/>
          </w:tcPr>
          <w:p w:rsidR="00032405" w:rsidRPr="007932A3" w:rsidRDefault="00032405" w:rsidP="008F714E">
            <w:pPr>
              <w:pStyle w:val="TabelleSpaltenueberschrift10PtDossier"/>
            </w:pPr>
          </w:p>
        </w:tc>
        <w:tc>
          <w:tcPr>
            <w:tcW w:w="1151" w:type="dxa"/>
            <w:vMerge/>
          </w:tcPr>
          <w:p w:rsidR="00032405" w:rsidRPr="007932A3" w:rsidRDefault="00032405" w:rsidP="008F714E">
            <w:pPr>
              <w:pStyle w:val="TabelleSpaltenueberschrift10PtDossier"/>
            </w:pPr>
          </w:p>
        </w:tc>
      </w:tr>
      <w:tr w:rsidR="00032405" w:rsidRPr="007932A3" w:rsidTr="008F714E">
        <w:tc>
          <w:tcPr>
            <w:tcW w:w="1723" w:type="dxa"/>
          </w:tcPr>
          <w:p w:rsidR="00032405" w:rsidRPr="007932A3" w:rsidRDefault="00032405" w:rsidP="008F714E">
            <w:pPr>
              <w:pStyle w:val="TabelleInhalt10PtDossier"/>
              <w:rPr>
                <w:b/>
                <w:szCs w:val="20"/>
              </w:rPr>
            </w:pPr>
          </w:p>
        </w:tc>
        <w:tc>
          <w:tcPr>
            <w:tcW w:w="1526" w:type="dxa"/>
          </w:tcPr>
          <w:p w:rsidR="00032405" w:rsidRPr="007932A3" w:rsidRDefault="00032405" w:rsidP="008F714E">
            <w:pPr>
              <w:pStyle w:val="TabelleInhalt10PtDossier"/>
              <w:rPr>
                <w:b/>
                <w:szCs w:val="20"/>
              </w:rPr>
            </w:pPr>
          </w:p>
        </w:tc>
        <w:tc>
          <w:tcPr>
            <w:tcW w:w="1531" w:type="dxa"/>
          </w:tcPr>
          <w:p w:rsidR="00032405" w:rsidRPr="007932A3" w:rsidRDefault="00032405" w:rsidP="008F714E">
            <w:pPr>
              <w:pStyle w:val="TabelleInhalt10PtDossier"/>
              <w:rPr>
                <w:b/>
                <w:szCs w:val="20"/>
              </w:rPr>
            </w:pPr>
          </w:p>
        </w:tc>
        <w:tc>
          <w:tcPr>
            <w:tcW w:w="1410" w:type="dxa"/>
          </w:tcPr>
          <w:p w:rsidR="00032405" w:rsidRPr="007932A3" w:rsidRDefault="00032405" w:rsidP="008F714E">
            <w:pPr>
              <w:pStyle w:val="TabelleInhalt10PtDossier"/>
              <w:rPr>
                <w:b/>
                <w:szCs w:val="20"/>
              </w:rPr>
            </w:pPr>
          </w:p>
        </w:tc>
        <w:tc>
          <w:tcPr>
            <w:tcW w:w="1828" w:type="dxa"/>
          </w:tcPr>
          <w:p w:rsidR="00032405" w:rsidRPr="007932A3" w:rsidRDefault="00032405" w:rsidP="008F714E">
            <w:pPr>
              <w:pStyle w:val="TabelleInhalt10PtDossier"/>
              <w:rPr>
                <w:b/>
                <w:szCs w:val="20"/>
              </w:rPr>
            </w:pPr>
          </w:p>
        </w:tc>
        <w:tc>
          <w:tcPr>
            <w:tcW w:w="1151" w:type="dxa"/>
          </w:tcPr>
          <w:p w:rsidR="00032405" w:rsidRPr="007932A3" w:rsidRDefault="00032405" w:rsidP="008F714E">
            <w:pPr>
              <w:pStyle w:val="TabelleInhalt10PtDossier"/>
              <w:rPr>
                <w:b/>
                <w:szCs w:val="20"/>
              </w:rPr>
            </w:pPr>
          </w:p>
        </w:tc>
      </w:tr>
      <w:tr w:rsidR="00032405" w:rsidRPr="007932A3" w:rsidTr="008F714E">
        <w:tc>
          <w:tcPr>
            <w:tcW w:w="1723" w:type="dxa"/>
          </w:tcPr>
          <w:p w:rsidR="00032405" w:rsidRPr="007932A3" w:rsidRDefault="00032405" w:rsidP="008F714E">
            <w:pPr>
              <w:pStyle w:val="TabelleInhalt10PtDossier"/>
              <w:rPr>
                <w:b/>
                <w:szCs w:val="20"/>
              </w:rPr>
            </w:pPr>
          </w:p>
        </w:tc>
        <w:tc>
          <w:tcPr>
            <w:tcW w:w="1526" w:type="dxa"/>
          </w:tcPr>
          <w:p w:rsidR="00032405" w:rsidRPr="007932A3" w:rsidRDefault="00032405" w:rsidP="008F714E">
            <w:pPr>
              <w:pStyle w:val="TabelleInhalt10PtDossier"/>
              <w:rPr>
                <w:b/>
                <w:szCs w:val="20"/>
              </w:rPr>
            </w:pPr>
          </w:p>
        </w:tc>
        <w:tc>
          <w:tcPr>
            <w:tcW w:w="1531" w:type="dxa"/>
          </w:tcPr>
          <w:p w:rsidR="00032405" w:rsidRPr="007932A3" w:rsidRDefault="00032405" w:rsidP="008F714E">
            <w:pPr>
              <w:pStyle w:val="TabelleInhalt10PtDossier"/>
              <w:rPr>
                <w:b/>
                <w:szCs w:val="20"/>
              </w:rPr>
            </w:pPr>
          </w:p>
        </w:tc>
        <w:tc>
          <w:tcPr>
            <w:tcW w:w="1410" w:type="dxa"/>
          </w:tcPr>
          <w:p w:rsidR="00032405" w:rsidRPr="007932A3" w:rsidRDefault="00032405" w:rsidP="008F714E">
            <w:pPr>
              <w:pStyle w:val="TabelleInhalt10PtDossier"/>
              <w:rPr>
                <w:b/>
                <w:szCs w:val="20"/>
              </w:rPr>
            </w:pPr>
          </w:p>
        </w:tc>
        <w:tc>
          <w:tcPr>
            <w:tcW w:w="1828" w:type="dxa"/>
          </w:tcPr>
          <w:p w:rsidR="00032405" w:rsidRPr="007932A3" w:rsidRDefault="00032405" w:rsidP="008F714E">
            <w:pPr>
              <w:pStyle w:val="TabelleInhalt10PtDossier"/>
              <w:rPr>
                <w:b/>
                <w:szCs w:val="20"/>
              </w:rPr>
            </w:pPr>
          </w:p>
        </w:tc>
        <w:tc>
          <w:tcPr>
            <w:tcW w:w="1151" w:type="dxa"/>
          </w:tcPr>
          <w:p w:rsidR="00032405" w:rsidRPr="007932A3" w:rsidRDefault="00032405" w:rsidP="008F714E">
            <w:pPr>
              <w:pStyle w:val="TabelleInhalt10PtDossier"/>
              <w:rPr>
                <w:b/>
                <w:szCs w:val="20"/>
              </w:rPr>
            </w:pPr>
          </w:p>
        </w:tc>
      </w:tr>
    </w:tbl>
    <w:p w:rsidR="00032405" w:rsidRDefault="00032405" w:rsidP="00032405">
      <w:pPr>
        <w:pStyle w:val="Beschriftung"/>
      </w:pPr>
      <w:bookmarkStart w:id="47" w:name="_Ref280030104"/>
      <w:bookmarkStart w:id="48" w:name="_Toc283194963"/>
    </w:p>
    <w:p w:rsidR="00032405" w:rsidRPr="00626454" w:rsidRDefault="00032405" w:rsidP="00032405">
      <w:pPr>
        <w:rPr>
          <w:rFonts w:ascii="Times New Roman" w:hAnsi="Times New Roman" w:cs="Times New Roman"/>
          <w:sz w:val="24"/>
          <w:szCs w:val="24"/>
          <w:highlight w:val="cyan"/>
          <w:u w:val="single"/>
        </w:rPr>
      </w:pPr>
      <w:r>
        <w:br w:type="page"/>
      </w:r>
      <w:bookmarkStart w:id="49" w:name="_Ref340489895"/>
      <w:bookmarkStart w:id="50" w:name="_Toc340489503"/>
      <w:r w:rsidRPr="00626454">
        <w:rPr>
          <w:rFonts w:ascii="Times New Roman" w:hAnsi="Times New Roman" w:cs="Times New Roman"/>
          <w:sz w:val="24"/>
          <w:szCs w:val="24"/>
          <w:u w:val="single"/>
        </w:rPr>
        <w:lastRenderedPageBreak/>
        <w:t xml:space="preserve">Anlage </w:t>
      </w:r>
      <w:r w:rsidRPr="00626454">
        <w:rPr>
          <w:rFonts w:ascii="Times New Roman" w:hAnsi="Times New Roman" w:cs="Times New Roman"/>
          <w:sz w:val="24"/>
          <w:szCs w:val="24"/>
          <w:u w:val="single"/>
        </w:rPr>
        <w:fldChar w:fldCharType="begin"/>
      </w:r>
      <w:r w:rsidRPr="00626454">
        <w:rPr>
          <w:rFonts w:ascii="Times New Roman" w:hAnsi="Times New Roman" w:cs="Times New Roman"/>
          <w:sz w:val="24"/>
          <w:szCs w:val="24"/>
          <w:u w:val="single"/>
        </w:rPr>
        <w:instrText xml:space="preserve"> STYLEREF 1 \s </w:instrText>
      </w:r>
      <w:r w:rsidRPr="00626454">
        <w:rPr>
          <w:rFonts w:ascii="Times New Roman" w:hAnsi="Times New Roman" w:cs="Times New Roman"/>
          <w:sz w:val="24"/>
          <w:szCs w:val="24"/>
          <w:u w:val="single"/>
        </w:rPr>
        <w:fldChar w:fldCharType="separate"/>
      </w:r>
      <w:r w:rsidR="00B3457B">
        <w:rPr>
          <w:rFonts w:ascii="Times New Roman" w:hAnsi="Times New Roman" w:cs="Times New Roman"/>
          <w:noProof/>
          <w:sz w:val="24"/>
          <w:szCs w:val="24"/>
          <w:u w:val="single"/>
        </w:rPr>
        <w:t>3</w:t>
      </w:r>
      <w:r w:rsidRPr="00626454">
        <w:rPr>
          <w:rFonts w:ascii="Times New Roman" w:hAnsi="Times New Roman" w:cs="Times New Roman"/>
          <w:sz w:val="24"/>
          <w:szCs w:val="24"/>
          <w:u w:val="single"/>
        </w:rPr>
        <w:fldChar w:fldCharType="end"/>
      </w:r>
      <w:r w:rsidRPr="00626454">
        <w:rPr>
          <w:rFonts w:ascii="Times New Roman" w:hAnsi="Times New Roman" w:cs="Times New Roman"/>
          <w:sz w:val="24"/>
          <w:szCs w:val="24"/>
          <w:u w:val="single"/>
        </w:rPr>
        <w:noBreakHyphen/>
      </w:r>
      <w:r w:rsidRPr="00626454">
        <w:rPr>
          <w:rFonts w:ascii="Times New Roman" w:hAnsi="Times New Roman" w:cs="Times New Roman"/>
          <w:sz w:val="24"/>
          <w:szCs w:val="24"/>
          <w:u w:val="single"/>
        </w:rPr>
        <w:fldChar w:fldCharType="begin"/>
      </w:r>
      <w:r w:rsidRPr="00626454">
        <w:rPr>
          <w:rFonts w:ascii="Times New Roman" w:hAnsi="Times New Roman" w:cs="Times New Roman"/>
          <w:sz w:val="24"/>
          <w:szCs w:val="24"/>
          <w:u w:val="single"/>
        </w:rPr>
        <w:instrText xml:space="preserve"> SEQ Anlage \* alphabetic \s 1 </w:instrText>
      </w:r>
      <w:r w:rsidRPr="00626454">
        <w:rPr>
          <w:rFonts w:ascii="Times New Roman" w:hAnsi="Times New Roman" w:cs="Times New Roman"/>
          <w:sz w:val="24"/>
          <w:szCs w:val="24"/>
          <w:u w:val="single"/>
        </w:rPr>
        <w:fldChar w:fldCharType="separate"/>
      </w:r>
      <w:r w:rsidR="00B3457B">
        <w:rPr>
          <w:rFonts w:ascii="Times New Roman" w:hAnsi="Times New Roman" w:cs="Times New Roman"/>
          <w:noProof/>
          <w:sz w:val="24"/>
          <w:szCs w:val="24"/>
          <w:u w:val="single"/>
        </w:rPr>
        <w:t>b</w:t>
      </w:r>
      <w:r w:rsidRPr="00626454">
        <w:rPr>
          <w:rFonts w:ascii="Times New Roman" w:hAnsi="Times New Roman" w:cs="Times New Roman"/>
          <w:sz w:val="24"/>
          <w:szCs w:val="24"/>
          <w:u w:val="single"/>
        </w:rPr>
        <w:fldChar w:fldCharType="end"/>
      </w:r>
      <w:bookmarkEnd w:id="49"/>
      <w:r w:rsidRPr="00626454">
        <w:rPr>
          <w:rFonts w:ascii="Times New Roman" w:hAnsi="Times New Roman" w:cs="Times New Roman"/>
          <w:sz w:val="24"/>
          <w:szCs w:val="24"/>
          <w:u w:val="single"/>
        </w:rPr>
        <w:t>: Bewertungsbögen zur Einschätzung von Verzerrungsaspekten</w:t>
      </w:r>
      <w:bookmarkEnd w:id="47"/>
      <w:bookmarkEnd w:id="48"/>
      <w:bookmarkEnd w:id="50"/>
    </w:p>
    <w:p w:rsidR="00032405" w:rsidRPr="00626454" w:rsidRDefault="00032405" w:rsidP="00032405">
      <w:pPr>
        <w:pStyle w:val="FragestellungDossier"/>
      </w:pPr>
      <w:r w:rsidRPr="00626454">
        <w:t>Beschreiben Sie nachfolgend die Verzerrungsaspekte jeder eingeschlossenen Studie (einschließlich der Beschreibung für jeden berücksichtigten Endpunkt). Erstellen Sie hierfür je Studie eine separate Version des nachfolgend dargestellten Bewertungsbogens.</w:t>
      </w:r>
    </w:p>
    <w:p w:rsidR="00032405" w:rsidRPr="00626454" w:rsidRDefault="00032405" w:rsidP="00032405">
      <w:pPr>
        <w:jc w:val="left"/>
        <w:rPr>
          <w:rFonts w:ascii="Times New Roman" w:hAnsi="Times New Roman" w:cs="Times New Roman"/>
          <w:i/>
          <w:sz w:val="24"/>
          <w:szCs w:val="24"/>
        </w:rPr>
      </w:pPr>
    </w:p>
    <w:p w:rsidR="00032405" w:rsidRPr="00626454" w:rsidRDefault="00032405" w:rsidP="00032405">
      <w:pPr>
        <w:ind w:left="360" w:hanging="360"/>
        <w:jc w:val="left"/>
        <w:rPr>
          <w:rFonts w:ascii="Times New Roman" w:hAnsi="Times New Roman" w:cs="Times New Roman"/>
          <w:b/>
          <w:sz w:val="24"/>
          <w:szCs w:val="24"/>
          <w:lang w:eastAsia="de-DE"/>
        </w:rPr>
      </w:pPr>
      <w:r w:rsidRPr="00626454">
        <w:rPr>
          <w:rFonts w:ascii="Times New Roman" w:hAnsi="Times New Roman" w:cs="Times New Roman"/>
          <w:b/>
          <w:sz w:val="24"/>
          <w:szCs w:val="24"/>
          <w:lang w:eastAsia="de-DE"/>
        </w:rPr>
        <w:t>Grundsätzliche Hinweise zum Ausfüllen des Bewertungsbogens</w:t>
      </w:r>
    </w:p>
    <w:p w:rsidR="00032405" w:rsidRPr="00626454" w:rsidRDefault="00032405" w:rsidP="00032405">
      <w:pPr>
        <w:jc w:val="left"/>
        <w:rPr>
          <w:rFonts w:ascii="Times New Roman" w:hAnsi="Times New Roman" w:cs="Times New Roman"/>
          <w:b/>
          <w:i/>
          <w:sz w:val="24"/>
          <w:szCs w:val="24"/>
          <w:lang w:eastAsia="de-DE"/>
        </w:rPr>
      </w:pPr>
    </w:p>
    <w:p w:rsidR="00032405" w:rsidRPr="00626454" w:rsidRDefault="003511C6" w:rsidP="00032405">
      <w:pPr>
        <w:rPr>
          <w:rFonts w:ascii="Times New Roman" w:hAnsi="Times New Roman" w:cs="Times New Roman"/>
          <w:sz w:val="24"/>
          <w:szCs w:val="24"/>
          <w:lang w:eastAsia="de-DE"/>
        </w:rPr>
      </w:pPr>
      <w:r w:rsidRPr="003511C6">
        <w:rPr>
          <w:rFonts w:ascii="Times New Roman" w:hAnsi="Times New Roman" w:cs="Times New Roman"/>
          <w:sz w:val="24"/>
          <w:szCs w:val="24"/>
          <w:lang w:eastAsia="de-DE"/>
        </w:rPr>
        <w:t>Der nachfolgend dargestellte</w:t>
      </w:r>
      <w:r w:rsidR="00032405" w:rsidRPr="00626454">
        <w:rPr>
          <w:rFonts w:ascii="Times New Roman" w:hAnsi="Times New Roman" w:cs="Times New Roman"/>
          <w:sz w:val="24"/>
          <w:szCs w:val="24"/>
          <w:lang w:eastAsia="de-DE"/>
        </w:rPr>
        <w:t xml:space="preserve"> Bewertungsbogen dient der Dokumentation der Einstufung </w:t>
      </w:r>
      <w:bookmarkStart w:id="51" w:name="OLE_LINK3"/>
      <w:bookmarkStart w:id="52" w:name="OLE_LINK4"/>
      <w:r w:rsidR="00032405" w:rsidRPr="00626454">
        <w:rPr>
          <w:rFonts w:ascii="Times New Roman" w:hAnsi="Times New Roman" w:cs="Times New Roman"/>
          <w:sz w:val="24"/>
          <w:szCs w:val="24"/>
          <w:lang w:eastAsia="de-DE"/>
        </w:rPr>
        <w:t>des Potenzials der Ergebnisse für Verzerrungen</w:t>
      </w:r>
      <w:bookmarkEnd w:id="51"/>
      <w:bookmarkEnd w:id="52"/>
      <w:r w:rsidR="00032405" w:rsidRPr="00626454">
        <w:rPr>
          <w:rFonts w:ascii="Times New Roman" w:hAnsi="Times New Roman" w:cs="Times New Roman"/>
          <w:sz w:val="24"/>
          <w:szCs w:val="24"/>
          <w:lang w:eastAsia="de-DE"/>
        </w:rPr>
        <w:t xml:space="preserve"> (Bias). Für jede Studie soll aus diesem Bogen nachvollziehbar hervorgehen, inwieweit die Ergebnisse für die einzelnen Endpunkte als möglicherweise verzerrt bewertet wurden, was die Gründe für die Bewertung waren und welche Informationen aus den Quellen dafür Berücksichtigung fanden. </w:t>
      </w:r>
    </w:p>
    <w:p w:rsidR="00032405" w:rsidRPr="00626454" w:rsidRDefault="00032405" w:rsidP="00032405">
      <w:pPr>
        <w:jc w:val="left"/>
        <w:rPr>
          <w:rFonts w:ascii="Times New Roman" w:hAnsi="Times New Roman" w:cs="Times New Roman"/>
          <w:sz w:val="24"/>
          <w:szCs w:val="24"/>
          <w:lang w:eastAsia="de-DE"/>
        </w:rPr>
      </w:pPr>
      <w:r w:rsidRPr="00626454">
        <w:rPr>
          <w:rFonts w:ascii="Times New Roman" w:hAnsi="Times New Roman" w:cs="Times New Roman"/>
          <w:sz w:val="24"/>
          <w:szCs w:val="24"/>
          <w:lang w:eastAsia="de-DE"/>
        </w:rPr>
        <w:t xml:space="preserve"> </w:t>
      </w:r>
    </w:p>
    <w:p w:rsidR="00032405" w:rsidRPr="00626454" w:rsidRDefault="00032405" w:rsidP="00032405">
      <w:pPr>
        <w:jc w:val="left"/>
        <w:rPr>
          <w:rFonts w:ascii="Times New Roman" w:hAnsi="Times New Roman" w:cs="Times New Roman"/>
          <w:sz w:val="24"/>
          <w:szCs w:val="24"/>
          <w:lang w:eastAsia="de-DE"/>
        </w:rPr>
      </w:pPr>
      <w:r w:rsidRPr="00626454">
        <w:rPr>
          <w:rFonts w:ascii="Times New Roman" w:hAnsi="Times New Roman" w:cs="Times New Roman"/>
          <w:sz w:val="24"/>
          <w:szCs w:val="24"/>
          <w:lang w:eastAsia="de-DE"/>
        </w:rPr>
        <w:t>Der Bogen gliedert sich in zwei Teile:</w:t>
      </w:r>
    </w:p>
    <w:p w:rsidR="00032405" w:rsidRPr="00626454" w:rsidRDefault="002C2913" w:rsidP="002C2913">
      <w:pPr>
        <w:numPr>
          <w:ilvl w:val="0"/>
          <w:numId w:val="13"/>
        </w:numPr>
        <w:spacing w:before="0"/>
        <w:jc w:val="left"/>
        <w:rPr>
          <w:rFonts w:ascii="Times New Roman" w:hAnsi="Times New Roman" w:cs="Times New Roman"/>
          <w:sz w:val="24"/>
          <w:szCs w:val="24"/>
          <w:lang w:eastAsia="de-DE"/>
        </w:rPr>
      </w:pPr>
      <w:r w:rsidRPr="002C2913">
        <w:rPr>
          <w:rFonts w:ascii="Times New Roman" w:hAnsi="Times New Roman" w:cs="Times New Roman"/>
          <w:b/>
          <w:sz w:val="24"/>
          <w:szCs w:val="24"/>
          <w:lang w:eastAsia="de-DE"/>
        </w:rPr>
        <w:t xml:space="preserve">Verzerrungsaspekte </w:t>
      </w:r>
      <w:r w:rsidR="00032405" w:rsidRPr="00626454">
        <w:rPr>
          <w:rFonts w:ascii="Times New Roman" w:hAnsi="Times New Roman" w:cs="Times New Roman"/>
          <w:b/>
          <w:sz w:val="24"/>
          <w:szCs w:val="24"/>
          <w:lang w:eastAsia="de-DE"/>
        </w:rPr>
        <w:t>auf Studienebene</w:t>
      </w:r>
      <w:r w:rsidR="00032405" w:rsidRPr="00626454">
        <w:rPr>
          <w:rFonts w:ascii="Times New Roman" w:hAnsi="Times New Roman" w:cs="Times New Roman"/>
          <w:sz w:val="24"/>
          <w:szCs w:val="24"/>
          <w:lang w:eastAsia="de-DE"/>
        </w:rPr>
        <w:t xml:space="preserve">. In diesem Teil sind die </w:t>
      </w:r>
      <w:r w:rsidR="00032405" w:rsidRPr="00626454">
        <w:rPr>
          <w:rFonts w:ascii="Times New Roman" w:hAnsi="Times New Roman" w:cs="Times New Roman"/>
          <w:sz w:val="24"/>
          <w:szCs w:val="24"/>
          <w:u w:val="single"/>
          <w:lang w:eastAsia="de-DE"/>
        </w:rPr>
        <w:t>endpunktübergreifenden</w:t>
      </w:r>
      <w:r w:rsidR="00032405" w:rsidRPr="00626454">
        <w:rPr>
          <w:rFonts w:ascii="Times New Roman" w:hAnsi="Times New Roman" w:cs="Times New Roman"/>
          <w:sz w:val="24"/>
          <w:szCs w:val="24"/>
          <w:lang w:eastAsia="de-DE"/>
        </w:rPr>
        <w:t xml:space="preserve"> Kriterien aufgelistet.</w:t>
      </w:r>
    </w:p>
    <w:p w:rsidR="00032405" w:rsidRPr="00626454" w:rsidRDefault="002C2913" w:rsidP="002C2913">
      <w:pPr>
        <w:numPr>
          <w:ilvl w:val="0"/>
          <w:numId w:val="13"/>
        </w:numPr>
        <w:spacing w:before="0"/>
        <w:jc w:val="left"/>
        <w:rPr>
          <w:rFonts w:ascii="Times New Roman" w:hAnsi="Times New Roman" w:cs="Times New Roman"/>
          <w:sz w:val="24"/>
          <w:szCs w:val="24"/>
          <w:lang w:eastAsia="de-DE"/>
        </w:rPr>
      </w:pPr>
      <w:r w:rsidRPr="002C2913">
        <w:rPr>
          <w:rFonts w:ascii="Times New Roman" w:hAnsi="Times New Roman" w:cs="Times New Roman"/>
          <w:b/>
          <w:sz w:val="24"/>
          <w:szCs w:val="24"/>
          <w:lang w:eastAsia="de-DE"/>
        </w:rPr>
        <w:t>Verzerrungsaspekte auf Endpunktebene</w:t>
      </w:r>
      <w:r w:rsidR="00032405" w:rsidRPr="00626454">
        <w:rPr>
          <w:rFonts w:ascii="Times New Roman" w:hAnsi="Times New Roman" w:cs="Times New Roman"/>
          <w:sz w:val="24"/>
          <w:szCs w:val="24"/>
          <w:lang w:eastAsia="de-DE"/>
        </w:rPr>
        <w:t>. In diesem Teil sind die Kriterien aufgelistet, die für jeden Endpunkt separat zu prüfen sind.</w:t>
      </w:r>
    </w:p>
    <w:p w:rsidR="00032405" w:rsidRPr="00626454" w:rsidRDefault="00032405" w:rsidP="00032405">
      <w:pPr>
        <w:ind w:left="360" w:hanging="360"/>
        <w:jc w:val="left"/>
        <w:rPr>
          <w:rFonts w:ascii="Times New Roman" w:hAnsi="Times New Roman" w:cs="Times New Roman"/>
          <w:sz w:val="24"/>
          <w:szCs w:val="24"/>
          <w:lang w:eastAsia="de-DE"/>
        </w:rPr>
      </w:pPr>
    </w:p>
    <w:p w:rsidR="00032405" w:rsidRPr="00626454" w:rsidRDefault="00032405" w:rsidP="00032405">
      <w:pPr>
        <w:jc w:val="left"/>
        <w:rPr>
          <w:rFonts w:ascii="Times New Roman" w:hAnsi="Times New Roman" w:cs="Times New Roman"/>
          <w:sz w:val="24"/>
          <w:szCs w:val="24"/>
          <w:lang w:eastAsia="de-DE"/>
        </w:rPr>
      </w:pPr>
      <w:r w:rsidRPr="00626454">
        <w:rPr>
          <w:rFonts w:ascii="Times New Roman" w:hAnsi="Times New Roman" w:cs="Times New Roman"/>
          <w:sz w:val="24"/>
          <w:szCs w:val="24"/>
          <w:lang w:eastAsia="de-DE"/>
        </w:rPr>
        <w:t>Für jedes Kriterium sind unter „Angaben zum Kriterium“ alle relevanten Angaben aus den Quellen zur Bewertung einzutragen (Stichworte reichen ggf., auf sehr umfangreiche Informationen in den Quellen kann verwiesen werden).</w:t>
      </w:r>
    </w:p>
    <w:p w:rsidR="00032405" w:rsidRPr="00626454" w:rsidRDefault="00032405" w:rsidP="00032405">
      <w:pPr>
        <w:ind w:left="360" w:hanging="360"/>
        <w:jc w:val="left"/>
        <w:rPr>
          <w:rFonts w:ascii="Times New Roman" w:hAnsi="Times New Roman" w:cs="Times New Roman"/>
          <w:b/>
          <w:i/>
          <w:sz w:val="24"/>
          <w:szCs w:val="24"/>
          <w:lang w:eastAsia="de-DE"/>
        </w:rPr>
      </w:pPr>
    </w:p>
    <w:p w:rsidR="00032405" w:rsidRPr="00626454" w:rsidRDefault="00032405" w:rsidP="00032405">
      <w:pPr>
        <w:rPr>
          <w:rFonts w:ascii="Times New Roman" w:hAnsi="Times New Roman" w:cs="Times New Roman"/>
          <w:sz w:val="24"/>
          <w:szCs w:val="24"/>
          <w:lang w:eastAsia="de-DE"/>
        </w:rPr>
      </w:pPr>
      <w:r w:rsidRPr="00626454">
        <w:rPr>
          <w:rFonts w:ascii="Times New Roman" w:hAnsi="Times New Roman" w:cs="Times New Roman"/>
          <w:sz w:val="24"/>
          <w:szCs w:val="24"/>
          <w:lang w:eastAsia="de-DE"/>
        </w:rPr>
        <w:t xml:space="preserve">Grundsätzlich </w:t>
      </w:r>
      <w:r w:rsidR="002C2913">
        <w:rPr>
          <w:rFonts w:ascii="Times New Roman" w:hAnsi="Times New Roman" w:cs="Times New Roman"/>
          <w:sz w:val="24"/>
          <w:szCs w:val="24"/>
          <w:lang w:eastAsia="de-DE"/>
        </w:rPr>
        <w:t>sollen</w:t>
      </w:r>
      <w:r w:rsidR="00DA5ADC">
        <w:rPr>
          <w:rFonts w:ascii="Times New Roman" w:hAnsi="Times New Roman" w:cs="Times New Roman"/>
          <w:sz w:val="24"/>
          <w:szCs w:val="24"/>
          <w:lang w:eastAsia="de-DE"/>
        </w:rPr>
        <w:t xml:space="preserve"> </w:t>
      </w:r>
      <w:r w:rsidRPr="00626454">
        <w:rPr>
          <w:rFonts w:ascii="Times New Roman" w:hAnsi="Times New Roman" w:cs="Times New Roman"/>
          <w:sz w:val="24"/>
          <w:szCs w:val="24"/>
          <w:lang w:eastAsia="de-DE"/>
        </w:rPr>
        <w:t xml:space="preserve">die Bögen </w:t>
      </w:r>
      <w:r w:rsidRPr="00626454">
        <w:rPr>
          <w:rFonts w:ascii="Times New Roman" w:hAnsi="Times New Roman" w:cs="Times New Roman"/>
          <w:sz w:val="24"/>
          <w:szCs w:val="24"/>
          <w:u w:val="single"/>
          <w:lang w:eastAsia="de-DE"/>
        </w:rPr>
        <w:t>studienbezogen</w:t>
      </w:r>
      <w:r w:rsidRPr="00626454">
        <w:rPr>
          <w:rFonts w:ascii="Times New Roman" w:hAnsi="Times New Roman" w:cs="Times New Roman"/>
          <w:sz w:val="24"/>
          <w:szCs w:val="24"/>
          <w:lang w:eastAsia="de-DE"/>
        </w:rPr>
        <w:t xml:space="preserve"> ausgefüllt</w:t>
      </w:r>
      <w:r w:rsidR="002C2913" w:rsidRPr="002C2913">
        <w:rPr>
          <w:rFonts w:ascii="Times New Roman" w:hAnsi="Times New Roman" w:cs="Times New Roman"/>
          <w:sz w:val="24"/>
          <w:szCs w:val="24"/>
          <w:lang w:eastAsia="de-DE"/>
        </w:rPr>
        <w:t xml:space="preserve"> </w:t>
      </w:r>
      <w:r w:rsidR="002C2913" w:rsidRPr="00626454">
        <w:rPr>
          <w:rFonts w:ascii="Times New Roman" w:hAnsi="Times New Roman" w:cs="Times New Roman"/>
          <w:sz w:val="24"/>
          <w:szCs w:val="24"/>
          <w:lang w:eastAsia="de-DE"/>
        </w:rPr>
        <w:t>werden</w:t>
      </w:r>
      <w:r w:rsidRPr="00626454">
        <w:rPr>
          <w:rFonts w:ascii="Times New Roman" w:hAnsi="Times New Roman" w:cs="Times New Roman"/>
          <w:sz w:val="24"/>
          <w:szCs w:val="24"/>
          <w:lang w:eastAsia="de-DE"/>
        </w:rPr>
        <w:t>. Wenn mehrere Quellen zu einer Studie vorhanden sind, müssen die herangezogenen Quellen in der folgenden Tabelle genannt und jeweils mit Kürzeln (z. B. A, B, C …) versehen werden. Quellenspezifische Angaben im weiteren Verlauf sind mit dem jeweiligen Kürzel zu kennzeichnen.</w:t>
      </w:r>
    </w:p>
    <w:p w:rsidR="00032405" w:rsidRPr="00626454" w:rsidRDefault="00032405" w:rsidP="00032405">
      <w:pPr>
        <w:ind w:left="720" w:hanging="360"/>
        <w:rPr>
          <w:rFonts w:ascii="Times New Roman" w:hAnsi="Times New Roman" w:cs="Times New Roman"/>
          <w:sz w:val="24"/>
          <w:szCs w:val="24"/>
          <w:lang w:eastAsia="de-DE"/>
        </w:rPr>
      </w:pPr>
    </w:p>
    <w:p w:rsidR="00032405" w:rsidRPr="00626454" w:rsidRDefault="002C2913" w:rsidP="004C45C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4"/>
          <w:szCs w:val="24"/>
          <w:lang w:eastAsia="de-DE"/>
        </w:rPr>
      </w:pPr>
      <w:r w:rsidRPr="002C2913">
        <w:rPr>
          <w:rFonts w:ascii="Times New Roman" w:hAnsi="Times New Roman" w:cs="Times New Roman"/>
          <w:sz w:val="24"/>
          <w:szCs w:val="24"/>
          <w:lang w:eastAsia="de-DE"/>
        </w:rPr>
        <w:t>Hinweis: Der nachfolgend dargestellte Bewertungsbogen ist die Blankoversion des Bogens. Dieser Blankobogen ist für jede Studie heranzuziehen. Im Anschluss daran ist ein Bewertungsbogen inklusive Ausfüllhinweisen abgebildet, der als Ausfüllhilfe dient, aber nicht als Vorlage verwendet werden soll.</w:t>
      </w:r>
    </w:p>
    <w:p w:rsidR="00032405" w:rsidRPr="00626454" w:rsidRDefault="00032405" w:rsidP="00032405">
      <w:pPr>
        <w:ind w:hanging="360"/>
        <w:rPr>
          <w:rFonts w:ascii="Times New Roman" w:hAnsi="Times New Roman" w:cs="Times New Roman"/>
          <w:sz w:val="24"/>
          <w:szCs w:val="24"/>
          <w:lang w:eastAsia="de-DE"/>
        </w:rPr>
      </w:pPr>
    </w:p>
    <w:p w:rsidR="002C2913" w:rsidRDefault="002C2913">
      <w:pPr>
        <w:spacing w:before="0" w:after="200" w:line="276" w:lineRule="auto"/>
        <w:jc w:val="left"/>
        <w:rPr>
          <w:rFonts w:ascii="Times New Roman" w:hAnsi="Times New Roman" w:cs="Times New Roman"/>
          <w:b/>
          <w:sz w:val="24"/>
          <w:szCs w:val="24"/>
          <w:lang w:eastAsia="de-DE"/>
        </w:rPr>
      </w:pPr>
      <w:r>
        <w:rPr>
          <w:rFonts w:ascii="Times New Roman" w:hAnsi="Times New Roman" w:cs="Times New Roman"/>
          <w:b/>
          <w:sz w:val="24"/>
          <w:szCs w:val="24"/>
          <w:lang w:eastAsia="de-DE"/>
        </w:rPr>
        <w:br w:type="page"/>
      </w:r>
    </w:p>
    <w:p w:rsidR="00032405" w:rsidRPr="00547545" w:rsidRDefault="00032405" w:rsidP="00032405">
      <w:pPr>
        <w:rPr>
          <w:rFonts w:ascii="Times New Roman" w:hAnsi="Times New Roman" w:cs="Times New Roman"/>
          <w:b/>
          <w:sz w:val="20"/>
          <w:szCs w:val="20"/>
          <w:lang w:eastAsia="de-DE"/>
        </w:rPr>
      </w:pPr>
      <w:r w:rsidRPr="00547545">
        <w:rPr>
          <w:rFonts w:ascii="Times New Roman" w:hAnsi="Times New Roman" w:cs="Times New Roman"/>
          <w:b/>
          <w:sz w:val="20"/>
          <w:szCs w:val="20"/>
          <w:lang w:eastAsia="de-DE"/>
        </w:rPr>
        <w:lastRenderedPageBreak/>
        <w:t>Studie: ______________________________</w:t>
      </w:r>
    </w:p>
    <w:p w:rsidR="00032405" w:rsidRPr="00547545" w:rsidRDefault="00032405" w:rsidP="00032405">
      <w:pPr>
        <w:ind w:hanging="360"/>
        <w:rPr>
          <w:rFonts w:ascii="Times New Roman" w:hAnsi="Times New Roman" w:cs="Times New Roman"/>
          <w:sz w:val="20"/>
          <w:szCs w:val="20"/>
          <w:lang w:eastAsia="de-DE"/>
        </w:rPr>
      </w:pPr>
    </w:p>
    <w:p w:rsidR="00032405" w:rsidRPr="00547545" w:rsidRDefault="00032405" w:rsidP="00032405">
      <w:pPr>
        <w:jc w:val="left"/>
        <w:rPr>
          <w:rFonts w:ascii="Times New Roman" w:hAnsi="Times New Roman" w:cs="Times New Roman"/>
          <w:b/>
          <w:sz w:val="20"/>
          <w:szCs w:val="20"/>
          <w:lang w:eastAsia="de-DE"/>
        </w:rPr>
      </w:pPr>
    </w:p>
    <w:p w:rsidR="00032405" w:rsidRPr="00547545" w:rsidRDefault="00032405" w:rsidP="00032405">
      <w:pPr>
        <w:jc w:val="left"/>
        <w:rPr>
          <w:rFonts w:ascii="Times New Roman" w:hAnsi="Times New Roman" w:cs="Times New Roman"/>
          <w:b/>
          <w:sz w:val="20"/>
          <w:szCs w:val="20"/>
          <w:lang w:eastAsia="de-DE"/>
        </w:rPr>
      </w:pPr>
      <w:r w:rsidRPr="00547545">
        <w:rPr>
          <w:rFonts w:ascii="Times New Roman" w:hAnsi="Times New Roman" w:cs="Times New Roman"/>
          <w:b/>
          <w:sz w:val="20"/>
          <w:szCs w:val="20"/>
          <w:lang w:eastAsia="de-DE"/>
        </w:rPr>
        <w:t>Tabelle: Liste der für die Bewertung herangezogenen Quellen</w:t>
      </w:r>
    </w:p>
    <w:p w:rsidR="00032405" w:rsidRPr="00547545" w:rsidRDefault="00032405" w:rsidP="00032405">
      <w:pPr>
        <w:jc w:val="left"/>
        <w:rPr>
          <w:rFonts w:ascii="Times New Roman" w:hAnsi="Times New Roman" w:cs="Times New Roman"/>
          <w:i/>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32405" w:rsidRPr="00547545" w:rsidTr="008F714E">
        <w:tc>
          <w:tcPr>
            <w:tcW w:w="4605" w:type="dxa"/>
          </w:tcPr>
          <w:p w:rsidR="00032405" w:rsidRPr="00547545" w:rsidRDefault="00032405" w:rsidP="008F714E">
            <w:pPr>
              <w:jc w:val="left"/>
              <w:rPr>
                <w:rFonts w:ascii="Times New Roman" w:hAnsi="Times New Roman" w:cs="Times New Roman"/>
                <w:sz w:val="20"/>
                <w:szCs w:val="20"/>
                <w:lang w:eastAsia="de-DE"/>
              </w:rPr>
            </w:pPr>
            <w:r w:rsidRPr="00547545">
              <w:rPr>
                <w:rFonts w:ascii="Times New Roman" w:hAnsi="Times New Roman" w:cs="Times New Roman"/>
                <w:sz w:val="20"/>
                <w:szCs w:val="20"/>
                <w:lang w:eastAsia="de-DE"/>
              </w:rPr>
              <w:t>Genaue Benennung der Quelle</w:t>
            </w:r>
          </w:p>
        </w:tc>
        <w:tc>
          <w:tcPr>
            <w:tcW w:w="4605" w:type="dxa"/>
          </w:tcPr>
          <w:p w:rsidR="00032405" w:rsidRPr="00547545" w:rsidRDefault="00032405" w:rsidP="008F714E">
            <w:pPr>
              <w:jc w:val="left"/>
              <w:rPr>
                <w:rFonts w:ascii="Times New Roman" w:hAnsi="Times New Roman" w:cs="Times New Roman"/>
                <w:sz w:val="20"/>
                <w:szCs w:val="20"/>
                <w:lang w:eastAsia="de-DE"/>
              </w:rPr>
            </w:pPr>
            <w:r w:rsidRPr="00547545">
              <w:rPr>
                <w:rFonts w:ascii="Times New Roman" w:hAnsi="Times New Roman" w:cs="Times New Roman"/>
                <w:sz w:val="20"/>
                <w:szCs w:val="20"/>
                <w:lang w:eastAsia="de-DE"/>
              </w:rPr>
              <w:t>Kürzel</w:t>
            </w:r>
          </w:p>
        </w:tc>
      </w:tr>
      <w:tr w:rsidR="00032405" w:rsidRPr="00547545" w:rsidTr="008F714E">
        <w:tc>
          <w:tcPr>
            <w:tcW w:w="4605" w:type="dxa"/>
          </w:tcPr>
          <w:p w:rsidR="00032405" w:rsidRPr="00547545" w:rsidRDefault="00032405" w:rsidP="008F714E">
            <w:pPr>
              <w:jc w:val="left"/>
              <w:rPr>
                <w:rFonts w:ascii="Times New Roman" w:hAnsi="Times New Roman" w:cs="Times New Roman"/>
                <w:sz w:val="20"/>
                <w:szCs w:val="20"/>
                <w:lang w:eastAsia="de-DE"/>
              </w:rPr>
            </w:pPr>
          </w:p>
        </w:tc>
        <w:tc>
          <w:tcPr>
            <w:tcW w:w="4605" w:type="dxa"/>
          </w:tcPr>
          <w:p w:rsidR="00032405" w:rsidRPr="00547545" w:rsidRDefault="00032405" w:rsidP="008F714E">
            <w:pPr>
              <w:jc w:val="left"/>
              <w:rPr>
                <w:rFonts w:ascii="Times New Roman" w:hAnsi="Times New Roman" w:cs="Times New Roman"/>
                <w:sz w:val="20"/>
                <w:szCs w:val="20"/>
                <w:lang w:eastAsia="de-DE"/>
              </w:rPr>
            </w:pPr>
          </w:p>
        </w:tc>
      </w:tr>
      <w:tr w:rsidR="00032405" w:rsidRPr="00547545" w:rsidTr="008F714E">
        <w:tc>
          <w:tcPr>
            <w:tcW w:w="4605" w:type="dxa"/>
          </w:tcPr>
          <w:p w:rsidR="00032405" w:rsidRPr="00547545" w:rsidRDefault="00032405" w:rsidP="008F714E">
            <w:pPr>
              <w:jc w:val="left"/>
              <w:rPr>
                <w:rFonts w:ascii="Times New Roman" w:hAnsi="Times New Roman" w:cs="Times New Roman"/>
                <w:sz w:val="20"/>
                <w:szCs w:val="20"/>
                <w:lang w:eastAsia="de-DE"/>
              </w:rPr>
            </w:pPr>
          </w:p>
        </w:tc>
        <w:tc>
          <w:tcPr>
            <w:tcW w:w="4605" w:type="dxa"/>
          </w:tcPr>
          <w:p w:rsidR="00032405" w:rsidRPr="00547545" w:rsidRDefault="00032405" w:rsidP="008F714E">
            <w:pPr>
              <w:jc w:val="left"/>
              <w:rPr>
                <w:rFonts w:ascii="Times New Roman" w:hAnsi="Times New Roman" w:cs="Times New Roman"/>
                <w:sz w:val="20"/>
                <w:szCs w:val="20"/>
                <w:lang w:eastAsia="de-DE"/>
              </w:rPr>
            </w:pPr>
          </w:p>
        </w:tc>
      </w:tr>
    </w:tbl>
    <w:p w:rsidR="00032405" w:rsidRPr="00547545" w:rsidRDefault="00032405" w:rsidP="00032405">
      <w:pPr>
        <w:jc w:val="left"/>
        <w:rPr>
          <w:b/>
          <w:sz w:val="20"/>
          <w:szCs w:val="20"/>
          <w:lang w:eastAsia="de-DE"/>
        </w:rPr>
      </w:pPr>
    </w:p>
    <w:p w:rsidR="002C2913" w:rsidRPr="002C2913" w:rsidRDefault="002C2913" w:rsidP="002C2913">
      <w:pPr>
        <w:keepNext/>
        <w:spacing w:before="0" w:after="240"/>
        <w:jc w:val="left"/>
        <w:rPr>
          <w:rFonts w:ascii="Times New Roman" w:eastAsia="Times New Roman" w:hAnsi="Times New Roman" w:cs="Times New Roman"/>
          <w:b/>
          <w:iCs/>
          <w:sz w:val="20"/>
          <w:szCs w:val="20"/>
          <w:lang w:eastAsia="de-DE"/>
        </w:rPr>
      </w:pPr>
      <w:r w:rsidRPr="002C2913">
        <w:rPr>
          <w:rFonts w:ascii="Times New Roman" w:eastAsia="Times New Roman" w:hAnsi="Times New Roman" w:cs="Times New Roman"/>
          <w:b/>
          <w:iCs/>
          <w:sz w:val="20"/>
          <w:szCs w:val="20"/>
          <w:lang w:eastAsia="de-DE"/>
        </w:rPr>
        <w:t>A Verzerrungsaspekte auf Studienebene:</w:t>
      </w:r>
    </w:p>
    <w:p w:rsidR="002C2913" w:rsidRPr="002C2913" w:rsidRDefault="002C2913" w:rsidP="002C2913">
      <w:pPr>
        <w:keepNext/>
        <w:spacing w:before="0" w:after="240"/>
        <w:ind w:firstLine="360"/>
        <w:jc w:val="left"/>
        <w:rPr>
          <w:rFonts w:ascii="Times New Roman" w:eastAsia="Times New Roman" w:hAnsi="Times New Roman" w:cs="Times New Roman"/>
          <w:b/>
          <w:iCs/>
          <w:sz w:val="20"/>
          <w:szCs w:val="20"/>
          <w:lang w:eastAsia="de-DE"/>
        </w:rPr>
      </w:pPr>
      <w:r w:rsidRPr="002C2913">
        <w:rPr>
          <w:rFonts w:ascii="Times New Roman" w:eastAsia="Times New Roman" w:hAnsi="Times New Roman" w:cs="Times New Roman"/>
          <w:b/>
          <w:iCs/>
          <w:sz w:val="20"/>
          <w:szCs w:val="20"/>
          <w:lang w:eastAsia="de-DE"/>
        </w:rPr>
        <w:t>Einstufung als randomisierte Studie</w:t>
      </w:r>
    </w:p>
    <w:p w:rsidR="002C2913" w:rsidRPr="002C2913" w:rsidRDefault="002C2913" w:rsidP="002C2913">
      <w:pPr>
        <w:tabs>
          <w:tab w:val="left" w:pos="1080"/>
        </w:tabs>
        <w:spacing w:before="240"/>
        <w:ind w:left="1080" w:hanging="720"/>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ja</w:t>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sz w:val="20"/>
          <w:szCs w:val="20"/>
          <w:lang w:eastAsia="de-DE"/>
        </w:rPr>
        <w:sym w:font="Wingdings" w:char="F0E0"/>
      </w:r>
      <w:r w:rsidRPr="002C2913">
        <w:rPr>
          <w:rFonts w:ascii="Times New Roman" w:eastAsia="Times New Roman" w:hAnsi="Times New Roman" w:cs="Times New Roman"/>
          <w:sz w:val="20"/>
          <w:szCs w:val="20"/>
          <w:lang w:eastAsia="de-DE"/>
        </w:rPr>
        <w:t xml:space="preserve"> Bewertung der Punkte 1 und 2 für randomisierte Studien</w:t>
      </w:r>
    </w:p>
    <w:p w:rsidR="002C2913" w:rsidRPr="002C2913" w:rsidRDefault="002C2913" w:rsidP="002C2913">
      <w:pPr>
        <w:tabs>
          <w:tab w:val="left" w:pos="900"/>
        </w:tabs>
        <w:spacing w:before="240"/>
        <w:ind w:left="360"/>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nein</w:t>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sz w:val="20"/>
          <w:szCs w:val="20"/>
          <w:lang w:eastAsia="de-DE"/>
        </w:rPr>
        <w:sym w:font="Wingdings" w:char="F0E0"/>
      </w:r>
      <w:r w:rsidRPr="002C2913">
        <w:rPr>
          <w:rFonts w:ascii="Times New Roman" w:eastAsia="Times New Roman" w:hAnsi="Times New Roman" w:cs="Times New Roman"/>
          <w:sz w:val="20"/>
          <w:szCs w:val="20"/>
          <w:lang w:eastAsia="de-DE"/>
        </w:rPr>
        <w:t xml:space="preserve"> Bewertung der Punkte 1 und 2 für nicht randomisierte Studien</w:t>
      </w:r>
      <w:r w:rsidRPr="002C2913">
        <w:rPr>
          <w:rFonts w:ascii="Times New Roman" w:eastAsia="Times New Roman" w:hAnsi="Times New Roman" w:cs="Times New Roman"/>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2C2913" w:rsidRPr="002C2913" w:rsidTr="00547545">
        <w:tc>
          <w:tcPr>
            <w:tcW w:w="8040" w:type="dxa"/>
          </w:tcPr>
          <w:p w:rsidR="002C2913" w:rsidRPr="002C2913" w:rsidRDefault="002C2913" w:rsidP="002C2913">
            <w:pPr>
              <w:spacing w:before="0"/>
              <w:ind w:left="72"/>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t>Angaben zum Kriterium:</w:t>
            </w:r>
          </w:p>
          <w:p w:rsidR="002C2913" w:rsidRPr="002C2913" w:rsidRDefault="002C2913" w:rsidP="002C2913">
            <w:pPr>
              <w:spacing w:before="0"/>
              <w:ind w:left="1080"/>
              <w:jc w:val="left"/>
              <w:rPr>
                <w:rFonts w:ascii="Times New Roman" w:eastAsia="Times New Roman" w:hAnsi="Times New Roman" w:cs="Times New Roman"/>
                <w:sz w:val="20"/>
                <w:szCs w:val="20"/>
                <w:lang w:eastAsia="de-DE"/>
              </w:rPr>
            </w:pPr>
          </w:p>
        </w:tc>
      </w:tr>
      <w:tr w:rsidR="002C2913" w:rsidRPr="002C2913" w:rsidTr="00547545">
        <w:tc>
          <w:tcPr>
            <w:tcW w:w="8040" w:type="dxa"/>
          </w:tcPr>
          <w:p w:rsidR="002C2913" w:rsidRPr="002C2913" w:rsidRDefault="002C2913" w:rsidP="002C2913">
            <w:pPr>
              <w:spacing w:before="0"/>
              <w:ind w:left="1080"/>
              <w:jc w:val="left"/>
              <w:rPr>
                <w:rFonts w:ascii="Times New Roman" w:eastAsia="Times New Roman" w:hAnsi="Times New Roman" w:cs="Times New Roman"/>
                <w:sz w:val="20"/>
                <w:szCs w:val="20"/>
                <w:lang w:eastAsia="de-DE"/>
              </w:rPr>
            </w:pPr>
          </w:p>
        </w:tc>
      </w:tr>
      <w:tr w:rsidR="002C2913" w:rsidRPr="002C2913" w:rsidTr="00547545">
        <w:tc>
          <w:tcPr>
            <w:tcW w:w="8040" w:type="dxa"/>
          </w:tcPr>
          <w:p w:rsidR="002C2913" w:rsidRPr="002C2913" w:rsidRDefault="002C2913" w:rsidP="002C2913">
            <w:pPr>
              <w:spacing w:before="0"/>
              <w:ind w:left="1080"/>
              <w:jc w:val="left"/>
              <w:rPr>
                <w:rFonts w:ascii="Times New Roman" w:eastAsia="Times New Roman" w:hAnsi="Times New Roman" w:cs="Times New Roman"/>
                <w:sz w:val="20"/>
                <w:szCs w:val="20"/>
                <w:lang w:eastAsia="de-DE"/>
              </w:rPr>
            </w:pPr>
          </w:p>
        </w:tc>
      </w:tr>
    </w:tbl>
    <w:p w:rsidR="002C2913" w:rsidRPr="002C2913" w:rsidRDefault="002C2913" w:rsidP="002C2913">
      <w:pPr>
        <w:spacing w:before="0"/>
        <w:ind w:left="720" w:hanging="360"/>
        <w:jc w:val="left"/>
        <w:rPr>
          <w:rFonts w:ascii="Times New Roman" w:eastAsia="Times New Roman" w:hAnsi="Times New Roman" w:cs="Times New Roman"/>
          <w:b/>
          <w:sz w:val="20"/>
          <w:szCs w:val="20"/>
          <w:lang w:eastAsia="de-DE"/>
        </w:rPr>
      </w:pPr>
      <w:r w:rsidRPr="002C2913">
        <w:rPr>
          <w:rFonts w:ascii="Times New Roman" w:eastAsia="Times New Roman" w:hAnsi="Times New Roman" w:cs="Times New Roman"/>
          <w:b/>
          <w:sz w:val="20"/>
          <w:szCs w:val="20"/>
          <w:lang w:eastAsia="de-DE"/>
        </w:rPr>
        <w:t xml:space="preserve">1. </w:t>
      </w:r>
    </w:p>
    <w:p w:rsidR="002C2913" w:rsidRPr="002C2913" w:rsidRDefault="002C2913" w:rsidP="002C2913">
      <w:pPr>
        <w:spacing w:before="0"/>
        <w:ind w:left="720"/>
        <w:jc w:val="left"/>
        <w:rPr>
          <w:rFonts w:ascii="Times New Roman" w:eastAsia="Times New Roman" w:hAnsi="Times New Roman" w:cs="Times New Roman"/>
          <w:b/>
          <w:sz w:val="20"/>
          <w:szCs w:val="20"/>
          <w:lang w:eastAsia="de-DE"/>
        </w:rPr>
      </w:pPr>
      <w:r w:rsidRPr="002C2913">
        <w:rPr>
          <w:rFonts w:ascii="Times New Roman" w:eastAsia="Times New Roman" w:hAnsi="Times New Roman" w:cs="Times New Roman"/>
          <w:b/>
          <w:sz w:val="20"/>
          <w:szCs w:val="20"/>
          <w:u w:val="single"/>
          <w:lang w:eastAsia="de-DE"/>
        </w:rPr>
        <w:t>für randomisierte Studien:</w:t>
      </w:r>
      <w:r w:rsidRPr="002C2913">
        <w:rPr>
          <w:rFonts w:ascii="Times New Roman" w:eastAsia="Times New Roman" w:hAnsi="Times New Roman" w:cs="Times New Roman"/>
          <w:b/>
          <w:sz w:val="20"/>
          <w:szCs w:val="20"/>
          <w:lang w:eastAsia="de-DE"/>
        </w:rPr>
        <w:t xml:space="preserve"> Adäquate Erzeugung der </w:t>
      </w:r>
      <w:proofErr w:type="spellStart"/>
      <w:r w:rsidRPr="002C2913">
        <w:rPr>
          <w:rFonts w:ascii="Times New Roman" w:eastAsia="Times New Roman" w:hAnsi="Times New Roman" w:cs="Times New Roman"/>
          <w:b/>
          <w:sz w:val="20"/>
          <w:szCs w:val="20"/>
          <w:lang w:eastAsia="de-DE"/>
        </w:rPr>
        <w:t>Randomisierungssequenz</w:t>
      </w:r>
      <w:proofErr w:type="spellEnd"/>
      <w:r w:rsidRPr="002C2913">
        <w:rPr>
          <w:rFonts w:ascii="Times New Roman" w:eastAsia="Times New Roman" w:hAnsi="Times New Roman" w:cs="Times New Roman"/>
          <w:b/>
          <w:sz w:val="20"/>
          <w:szCs w:val="20"/>
          <w:lang w:eastAsia="de-DE"/>
        </w:rPr>
        <w:t xml:space="preserve"> </w:t>
      </w:r>
    </w:p>
    <w:p w:rsidR="002C2913" w:rsidRPr="002C2913" w:rsidRDefault="002C2913" w:rsidP="002C2913">
      <w:pPr>
        <w:tabs>
          <w:tab w:val="left" w:pos="993"/>
        </w:tabs>
        <w:spacing w:before="240"/>
        <w:ind w:left="1080"/>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ja</w:t>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unklar</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nein</w:t>
      </w:r>
      <w:r w:rsidRPr="002C2913">
        <w:rPr>
          <w:rFonts w:ascii="Times New Roman" w:eastAsia="Times New Roman" w:hAnsi="Times New Roman" w:cs="Times New Roman"/>
          <w:b/>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2C2913" w:rsidRPr="002C2913" w:rsidTr="00547545">
        <w:tc>
          <w:tcPr>
            <w:tcW w:w="8040" w:type="dxa"/>
          </w:tcPr>
          <w:p w:rsidR="002C2913" w:rsidRPr="002C2913" w:rsidRDefault="002C2913" w:rsidP="002C2913">
            <w:pPr>
              <w:spacing w:before="0"/>
              <w:ind w:left="1080" w:hanging="1008"/>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t xml:space="preserve">Angaben zum Kriterium; falls unklar oder nein, </w:t>
            </w:r>
            <w:r w:rsidRPr="002C2913">
              <w:rPr>
                <w:rFonts w:ascii="Times New Roman" w:eastAsia="Times New Roman" w:hAnsi="Times New Roman" w:cs="Times New Roman"/>
                <w:sz w:val="20"/>
                <w:szCs w:val="20"/>
                <w:u w:val="single"/>
                <w:lang w:eastAsia="de-DE"/>
              </w:rPr>
              <w:t>obligate</w:t>
            </w:r>
            <w:r w:rsidRPr="002C2913">
              <w:rPr>
                <w:rFonts w:ascii="Times New Roman" w:eastAsia="Times New Roman" w:hAnsi="Times New Roman" w:cs="Times New Roman"/>
                <w:sz w:val="20"/>
                <w:szCs w:val="20"/>
                <w:lang w:eastAsia="de-DE"/>
              </w:rPr>
              <w:t xml:space="preserve"> Begründung für die Einstufung:</w:t>
            </w:r>
          </w:p>
          <w:p w:rsidR="002C2913" w:rsidRPr="002C2913" w:rsidRDefault="002C2913" w:rsidP="002C2913">
            <w:pPr>
              <w:spacing w:before="0"/>
              <w:ind w:left="1080"/>
              <w:jc w:val="left"/>
              <w:rPr>
                <w:rFonts w:ascii="Times New Roman" w:eastAsia="Times New Roman" w:hAnsi="Times New Roman" w:cs="Times New Roman"/>
                <w:sz w:val="20"/>
                <w:szCs w:val="20"/>
                <w:lang w:eastAsia="de-DE"/>
              </w:rPr>
            </w:pPr>
          </w:p>
        </w:tc>
      </w:tr>
      <w:tr w:rsidR="002C2913" w:rsidRPr="002C2913" w:rsidTr="00547545">
        <w:tc>
          <w:tcPr>
            <w:tcW w:w="8040" w:type="dxa"/>
          </w:tcPr>
          <w:p w:rsidR="002C2913" w:rsidRPr="002C2913" w:rsidRDefault="002C2913" w:rsidP="002C2913">
            <w:pPr>
              <w:spacing w:before="0"/>
              <w:ind w:left="1080"/>
              <w:jc w:val="left"/>
              <w:rPr>
                <w:rFonts w:ascii="Times New Roman" w:eastAsia="Times New Roman" w:hAnsi="Times New Roman" w:cs="Times New Roman"/>
                <w:sz w:val="20"/>
                <w:szCs w:val="20"/>
                <w:lang w:eastAsia="de-DE"/>
              </w:rPr>
            </w:pPr>
          </w:p>
        </w:tc>
      </w:tr>
      <w:tr w:rsidR="002C2913" w:rsidRPr="002C2913" w:rsidTr="00547545">
        <w:tc>
          <w:tcPr>
            <w:tcW w:w="8040" w:type="dxa"/>
          </w:tcPr>
          <w:p w:rsidR="002C2913" w:rsidRPr="002C2913" w:rsidRDefault="002C2913" w:rsidP="002C2913">
            <w:pPr>
              <w:spacing w:before="0"/>
              <w:ind w:left="1080"/>
              <w:jc w:val="left"/>
              <w:rPr>
                <w:rFonts w:ascii="Times New Roman" w:eastAsia="Times New Roman" w:hAnsi="Times New Roman" w:cs="Times New Roman"/>
                <w:sz w:val="20"/>
                <w:szCs w:val="20"/>
                <w:lang w:eastAsia="de-DE"/>
              </w:rPr>
            </w:pPr>
          </w:p>
        </w:tc>
      </w:tr>
    </w:tbl>
    <w:p w:rsidR="002C2913" w:rsidRPr="002C2913" w:rsidRDefault="002C2913" w:rsidP="002C2913">
      <w:pPr>
        <w:spacing w:before="0"/>
        <w:jc w:val="left"/>
        <w:rPr>
          <w:rFonts w:ascii="Times New Roman" w:eastAsia="Times New Roman" w:hAnsi="Times New Roman" w:cs="Times New Roman"/>
          <w:b/>
          <w:sz w:val="20"/>
          <w:szCs w:val="20"/>
          <w:lang w:eastAsia="de-DE"/>
        </w:rPr>
      </w:pPr>
    </w:p>
    <w:p w:rsidR="002C2913" w:rsidRPr="002C2913" w:rsidRDefault="002C2913" w:rsidP="002C2913">
      <w:pPr>
        <w:keepLines/>
        <w:spacing w:before="0"/>
        <w:ind w:left="720"/>
        <w:jc w:val="left"/>
        <w:rPr>
          <w:rFonts w:ascii="Times New Roman" w:eastAsia="Times New Roman" w:hAnsi="Times New Roman" w:cs="Times New Roman"/>
          <w:b/>
          <w:sz w:val="20"/>
          <w:szCs w:val="20"/>
          <w:lang w:eastAsia="de-DE"/>
        </w:rPr>
      </w:pPr>
      <w:r w:rsidRPr="002C2913">
        <w:rPr>
          <w:rFonts w:ascii="Times New Roman" w:eastAsia="Times New Roman" w:hAnsi="Times New Roman" w:cs="Times New Roman"/>
          <w:b/>
          <w:sz w:val="20"/>
          <w:szCs w:val="20"/>
          <w:u w:val="single"/>
          <w:lang w:eastAsia="de-DE"/>
        </w:rPr>
        <w:t>für nicht randomisierte Studien:</w:t>
      </w:r>
      <w:r w:rsidRPr="002C2913">
        <w:rPr>
          <w:rFonts w:ascii="Times New Roman" w:eastAsia="Times New Roman" w:hAnsi="Times New Roman" w:cs="Times New Roman"/>
          <w:b/>
          <w:sz w:val="20"/>
          <w:szCs w:val="20"/>
          <w:lang w:eastAsia="de-DE"/>
        </w:rPr>
        <w:t xml:space="preserve"> Zeitliche Parallelität der Gruppen</w:t>
      </w:r>
    </w:p>
    <w:p w:rsidR="002C2913" w:rsidRPr="002C2913" w:rsidRDefault="002C2913" w:rsidP="002C2913">
      <w:pPr>
        <w:keepLines/>
        <w:tabs>
          <w:tab w:val="left" w:pos="993"/>
        </w:tabs>
        <w:spacing w:before="240"/>
        <w:ind w:left="1080"/>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 xml:space="preserve">ja </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unklar</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nein</w:t>
      </w:r>
      <w:r w:rsidRPr="002C2913">
        <w:rPr>
          <w:rFonts w:ascii="Times New Roman" w:eastAsia="Times New Roman" w:hAnsi="Times New Roman" w:cs="Times New Roman"/>
          <w:b/>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2C2913" w:rsidRPr="002C2913" w:rsidTr="00547545">
        <w:tc>
          <w:tcPr>
            <w:tcW w:w="8040" w:type="dxa"/>
          </w:tcPr>
          <w:p w:rsidR="002C2913" w:rsidRPr="002C2913" w:rsidRDefault="002C2913" w:rsidP="002C2913">
            <w:pPr>
              <w:keepLines/>
              <w:spacing w:before="0"/>
              <w:ind w:left="1080" w:hanging="1008"/>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t xml:space="preserve">Angaben zum Kriterium; falls unklar oder nein, </w:t>
            </w:r>
            <w:r w:rsidRPr="002C2913">
              <w:rPr>
                <w:rFonts w:ascii="Times New Roman" w:eastAsia="Times New Roman" w:hAnsi="Times New Roman" w:cs="Times New Roman"/>
                <w:sz w:val="20"/>
                <w:szCs w:val="20"/>
                <w:u w:val="single"/>
                <w:lang w:eastAsia="de-DE"/>
              </w:rPr>
              <w:t>obligate</w:t>
            </w:r>
            <w:r w:rsidRPr="002C2913">
              <w:rPr>
                <w:rFonts w:ascii="Times New Roman" w:eastAsia="Times New Roman" w:hAnsi="Times New Roman" w:cs="Times New Roman"/>
                <w:sz w:val="20"/>
                <w:szCs w:val="20"/>
                <w:lang w:eastAsia="de-DE"/>
              </w:rPr>
              <w:t xml:space="preserve"> Begründung für die Einstufung:</w:t>
            </w:r>
          </w:p>
          <w:p w:rsidR="002C2913" w:rsidRPr="002C2913" w:rsidRDefault="002C2913" w:rsidP="002C2913">
            <w:pPr>
              <w:keepLines/>
              <w:spacing w:before="0"/>
              <w:ind w:left="1080"/>
              <w:jc w:val="left"/>
              <w:rPr>
                <w:rFonts w:ascii="Times New Roman" w:eastAsia="Times New Roman" w:hAnsi="Times New Roman" w:cs="Times New Roman"/>
                <w:sz w:val="20"/>
                <w:szCs w:val="20"/>
                <w:lang w:eastAsia="de-DE"/>
              </w:rPr>
            </w:pPr>
          </w:p>
        </w:tc>
      </w:tr>
      <w:tr w:rsidR="002C2913" w:rsidRPr="002C2913" w:rsidTr="00547545">
        <w:tc>
          <w:tcPr>
            <w:tcW w:w="8040" w:type="dxa"/>
          </w:tcPr>
          <w:p w:rsidR="002C2913" w:rsidRPr="002C2913" w:rsidRDefault="002C2913" w:rsidP="002C2913">
            <w:pPr>
              <w:keepLines/>
              <w:spacing w:before="0"/>
              <w:ind w:left="1080"/>
              <w:jc w:val="left"/>
              <w:rPr>
                <w:rFonts w:ascii="Times New Roman" w:eastAsia="Times New Roman" w:hAnsi="Times New Roman" w:cs="Times New Roman"/>
                <w:sz w:val="20"/>
                <w:szCs w:val="20"/>
                <w:lang w:eastAsia="de-DE"/>
              </w:rPr>
            </w:pPr>
          </w:p>
        </w:tc>
      </w:tr>
      <w:tr w:rsidR="002C2913" w:rsidRPr="002C2913" w:rsidTr="00547545">
        <w:tc>
          <w:tcPr>
            <w:tcW w:w="8040" w:type="dxa"/>
          </w:tcPr>
          <w:p w:rsidR="002C2913" w:rsidRPr="002C2913" w:rsidRDefault="002C2913" w:rsidP="002C2913">
            <w:pPr>
              <w:keepLines/>
              <w:spacing w:before="0"/>
              <w:ind w:left="1080"/>
              <w:jc w:val="left"/>
              <w:rPr>
                <w:rFonts w:ascii="Times New Roman" w:eastAsia="Times New Roman" w:hAnsi="Times New Roman" w:cs="Times New Roman"/>
                <w:sz w:val="20"/>
                <w:szCs w:val="20"/>
                <w:lang w:eastAsia="de-DE"/>
              </w:rPr>
            </w:pPr>
          </w:p>
        </w:tc>
      </w:tr>
    </w:tbl>
    <w:p w:rsidR="002C2913" w:rsidRPr="002C2913" w:rsidRDefault="002C2913" w:rsidP="002C2913">
      <w:pPr>
        <w:spacing w:before="0"/>
        <w:jc w:val="left"/>
        <w:rPr>
          <w:rFonts w:ascii="Times New Roman" w:eastAsia="Times New Roman" w:hAnsi="Times New Roman" w:cs="Times New Roman"/>
          <w:b/>
          <w:sz w:val="20"/>
          <w:szCs w:val="20"/>
          <w:lang w:eastAsia="de-DE"/>
        </w:rPr>
      </w:pPr>
    </w:p>
    <w:p w:rsidR="002C2913" w:rsidRPr="002C2913" w:rsidRDefault="002C2913" w:rsidP="002C2913">
      <w:pPr>
        <w:keepNext/>
        <w:spacing w:before="0"/>
        <w:ind w:left="720" w:hanging="360"/>
        <w:jc w:val="left"/>
        <w:rPr>
          <w:rFonts w:ascii="Times New Roman" w:eastAsia="Times New Roman" w:hAnsi="Times New Roman" w:cs="Times New Roman"/>
          <w:b/>
          <w:sz w:val="20"/>
          <w:szCs w:val="20"/>
          <w:lang w:eastAsia="de-DE"/>
        </w:rPr>
      </w:pPr>
      <w:r w:rsidRPr="002C2913">
        <w:rPr>
          <w:rFonts w:ascii="Times New Roman" w:eastAsia="Times New Roman" w:hAnsi="Times New Roman" w:cs="Times New Roman"/>
          <w:b/>
          <w:sz w:val="20"/>
          <w:szCs w:val="20"/>
          <w:lang w:eastAsia="de-DE"/>
        </w:rPr>
        <w:t xml:space="preserve">2. </w:t>
      </w:r>
    </w:p>
    <w:p w:rsidR="002C2913" w:rsidRPr="002C2913" w:rsidRDefault="002C2913" w:rsidP="002C2913">
      <w:pPr>
        <w:keepNext/>
        <w:spacing w:before="0"/>
        <w:ind w:left="720"/>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b/>
          <w:sz w:val="20"/>
          <w:szCs w:val="20"/>
          <w:u w:val="single"/>
          <w:lang w:eastAsia="de-DE"/>
        </w:rPr>
        <w:t>für randomisierte Studien:</w:t>
      </w:r>
      <w:r w:rsidRPr="002C2913">
        <w:rPr>
          <w:rFonts w:ascii="Times New Roman" w:eastAsia="Times New Roman" w:hAnsi="Times New Roman" w:cs="Times New Roman"/>
          <w:b/>
          <w:sz w:val="20"/>
          <w:szCs w:val="20"/>
          <w:lang w:eastAsia="de-DE"/>
        </w:rPr>
        <w:t xml:space="preserve"> Verdeckung der Gruppenzuteilung („</w:t>
      </w:r>
      <w:proofErr w:type="spellStart"/>
      <w:r w:rsidRPr="002C2913">
        <w:rPr>
          <w:rFonts w:ascii="Times New Roman" w:eastAsia="Times New Roman" w:hAnsi="Times New Roman" w:cs="Times New Roman"/>
          <w:b/>
          <w:sz w:val="20"/>
          <w:szCs w:val="20"/>
          <w:lang w:eastAsia="de-DE"/>
        </w:rPr>
        <w:t>allocation</w:t>
      </w:r>
      <w:proofErr w:type="spellEnd"/>
      <w:r w:rsidRPr="002C2913">
        <w:rPr>
          <w:rFonts w:ascii="Times New Roman" w:eastAsia="Times New Roman" w:hAnsi="Times New Roman" w:cs="Times New Roman"/>
          <w:b/>
          <w:sz w:val="20"/>
          <w:szCs w:val="20"/>
          <w:lang w:eastAsia="de-DE"/>
        </w:rPr>
        <w:t xml:space="preserve"> </w:t>
      </w:r>
      <w:proofErr w:type="spellStart"/>
      <w:r w:rsidRPr="002C2913">
        <w:rPr>
          <w:rFonts w:ascii="Times New Roman" w:eastAsia="Times New Roman" w:hAnsi="Times New Roman" w:cs="Times New Roman"/>
          <w:b/>
          <w:sz w:val="20"/>
          <w:szCs w:val="20"/>
          <w:lang w:eastAsia="de-DE"/>
        </w:rPr>
        <w:t>concealment</w:t>
      </w:r>
      <w:proofErr w:type="spellEnd"/>
      <w:r w:rsidRPr="002C2913">
        <w:rPr>
          <w:rFonts w:ascii="Times New Roman" w:eastAsia="Times New Roman" w:hAnsi="Times New Roman" w:cs="Times New Roman"/>
          <w:b/>
          <w:sz w:val="20"/>
          <w:szCs w:val="20"/>
          <w:lang w:eastAsia="de-DE"/>
        </w:rPr>
        <w:t>“)</w:t>
      </w:r>
    </w:p>
    <w:p w:rsidR="002C2913" w:rsidRPr="002C2913" w:rsidRDefault="002C2913" w:rsidP="002C2913">
      <w:pPr>
        <w:tabs>
          <w:tab w:val="left" w:pos="993"/>
        </w:tabs>
        <w:spacing w:before="240"/>
        <w:ind w:left="1080"/>
        <w:jc w:val="left"/>
        <w:rPr>
          <w:rFonts w:ascii="Times New Roman" w:eastAsia="Times New Roman" w:hAnsi="Times New Roman" w:cs="Times New Roman"/>
          <w:b/>
          <w:sz w:val="20"/>
          <w:szCs w:val="20"/>
          <w:lang w:eastAsia="de-DE"/>
        </w:rPr>
      </w:pP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 xml:space="preserve">ja </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unklar</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nein</w:t>
      </w:r>
      <w:r w:rsidRPr="002C2913">
        <w:rPr>
          <w:rFonts w:ascii="Times New Roman" w:eastAsia="Times New Roman" w:hAnsi="Times New Roman" w:cs="Times New Roman"/>
          <w:b/>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2C2913" w:rsidRPr="002C2913" w:rsidTr="00547545">
        <w:tc>
          <w:tcPr>
            <w:tcW w:w="8040" w:type="dxa"/>
          </w:tcPr>
          <w:p w:rsidR="002C2913" w:rsidRPr="002C2913" w:rsidRDefault="002C2913" w:rsidP="002C2913">
            <w:pPr>
              <w:spacing w:before="0"/>
              <w:ind w:left="1080" w:hanging="1008"/>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t xml:space="preserve">Angaben zum Kriterium; falls unklar oder nein, </w:t>
            </w:r>
            <w:r w:rsidRPr="002C2913">
              <w:rPr>
                <w:rFonts w:ascii="Times New Roman" w:eastAsia="Times New Roman" w:hAnsi="Times New Roman" w:cs="Times New Roman"/>
                <w:sz w:val="20"/>
                <w:szCs w:val="20"/>
                <w:u w:val="single"/>
                <w:lang w:eastAsia="de-DE"/>
              </w:rPr>
              <w:t>obligate</w:t>
            </w:r>
            <w:r w:rsidRPr="002C2913">
              <w:rPr>
                <w:rFonts w:ascii="Times New Roman" w:eastAsia="Times New Roman" w:hAnsi="Times New Roman" w:cs="Times New Roman"/>
                <w:sz w:val="20"/>
                <w:szCs w:val="20"/>
                <w:lang w:eastAsia="de-DE"/>
              </w:rPr>
              <w:t xml:space="preserve"> Begründung für die Einstufung:</w:t>
            </w:r>
          </w:p>
          <w:p w:rsidR="002C2913" w:rsidRPr="002C2913" w:rsidRDefault="002C2913" w:rsidP="002C2913">
            <w:pPr>
              <w:spacing w:before="0"/>
              <w:jc w:val="left"/>
              <w:rPr>
                <w:rFonts w:ascii="Times New Roman" w:eastAsia="Times New Roman" w:hAnsi="Times New Roman" w:cs="Times New Roman"/>
                <w:sz w:val="20"/>
                <w:szCs w:val="20"/>
                <w:lang w:eastAsia="de-DE"/>
              </w:rPr>
            </w:pPr>
          </w:p>
        </w:tc>
      </w:tr>
      <w:tr w:rsidR="002C2913" w:rsidRPr="002C2913" w:rsidTr="00547545">
        <w:tc>
          <w:tcPr>
            <w:tcW w:w="8040" w:type="dxa"/>
          </w:tcPr>
          <w:p w:rsidR="002C2913" w:rsidRPr="002C2913" w:rsidRDefault="002C2913" w:rsidP="002C2913">
            <w:pPr>
              <w:spacing w:before="0"/>
              <w:jc w:val="left"/>
              <w:rPr>
                <w:rFonts w:ascii="Times New Roman" w:eastAsia="Times New Roman" w:hAnsi="Times New Roman" w:cs="Times New Roman"/>
                <w:sz w:val="20"/>
                <w:szCs w:val="20"/>
                <w:lang w:eastAsia="de-DE"/>
              </w:rPr>
            </w:pPr>
          </w:p>
        </w:tc>
      </w:tr>
      <w:tr w:rsidR="002C2913" w:rsidRPr="002C2913" w:rsidTr="00547545">
        <w:tc>
          <w:tcPr>
            <w:tcW w:w="8040" w:type="dxa"/>
          </w:tcPr>
          <w:p w:rsidR="002C2913" w:rsidRPr="002C2913" w:rsidRDefault="002C2913" w:rsidP="002C2913">
            <w:pPr>
              <w:spacing w:before="0"/>
              <w:jc w:val="left"/>
              <w:rPr>
                <w:rFonts w:ascii="Times New Roman" w:eastAsia="Times New Roman" w:hAnsi="Times New Roman" w:cs="Times New Roman"/>
                <w:sz w:val="20"/>
                <w:szCs w:val="20"/>
                <w:lang w:eastAsia="de-DE"/>
              </w:rPr>
            </w:pPr>
          </w:p>
        </w:tc>
      </w:tr>
    </w:tbl>
    <w:p w:rsidR="002C2913" w:rsidRPr="002C2913" w:rsidRDefault="002C2913" w:rsidP="002C2913">
      <w:pPr>
        <w:spacing w:before="0"/>
        <w:ind w:left="720"/>
        <w:jc w:val="left"/>
        <w:rPr>
          <w:rFonts w:ascii="Times New Roman" w:eastAsia="Times New Roman" w:hAnsi="Times New Roman" w:cs="Times New Roman"/>
          <w:b/>
          <w:sz w:val="20"/>
          <w:szCs w:val="20"/>
          <w:u w:val="single"/>
          <w:lang w:eastAsia="de-DE"/>
        </w:rPr>
      </w:pPr>
    </w:p>
    <w:p w:rsidR="002C2913" w:rsidRPr="002C2913" w:rsidRDefault="002C2913" w:rsidP="002C2913">
      <w:pPr>
        <w:spacing w:before="0"/>
        <w:ind w:left="720"/>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b/>
          <w:sz w:val="20"/>
          <w:szCs w:val="20"/>
          <w:u w:val="single"/>
          <w:lang w:eastAsia="de-DE"/>
        </w:rPr>
        <w:t>für nicht randomisierte Studien:</w:t>
      </w:r>
      <w:r w:rsidRPr="002C2913">
        <w:rPr>
          <w:rFonts w:ascii="Times New Roman" w:eastAsia="Times New Roman" w:hAnsi="Times New Roman" w:cs="Times New Roman"/>
          <w:b/>
          <w:sz w:val="20"/>
          <w:szCs w:val="20"/>
          <w:lang w:eastAsia="de-DE"/>
        </w:rPr>
        <w:t xml:space="preserve"> Vergleichbarkeit der Gruppen bzw. adäquate Berücksichtigung von prognostisch relevanten Faktoren</w:t>
      </w:r>
    </w:p>
    <w:p w:rsidR="002C2913" w:rsidRPr="002C2913" w:rsidRDefault="002C2913" w:rsidP="002C2913">
      <w:pPr>
        <w:tabs>
          <w:tab w:val="left" w:pos="993"/>
        </w:tabs>
        <w:spacing w:before="240"/>
        <w:ind w:left="1080"/>
        <w:jc w:val="left"/>
        <w:rPr>
          <w:rFonts w:ascii="Times New Roman" w:eastAsia="Times New Roman" w:hAnsi="Times New Roman" w:cs="Times New Roman"/>
          <w:b/>
          <w:sz w:val="20"/>
          <w:szCs w:val="20"/>
          <w:lang w:eastAsia="de-DE"/>
        </w:rPr>
      </w:pP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 xml:space="preserve">ja </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unklar</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nein</w:t>
      </w:r>
      <w:r w:rsidRPr="002C2913">
        <w:rPr>
          <w:rFonts w:ascii="Times New Roman" w:eastAsia="Times New Roman" w:hAnsi="Times New Roman" w:cs="Times New Roman"/>
          <w:b/>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2C2913" w:rsidRPr="002C2913" w:rsidTr="00547545">
        <w:tc>
          <w:tcPr>
            <w:tcW w:w="8040" w:type="dxa"/>
          </w:tcPr>
          <w:p w:rsidR="002C2913" w:rsidRPr="002C2913" w:rsidRDefault="002C2913" w:rsidP="002C2913">
            <w:pPr>
              <w:spacing w:before="0"/>
              <w:ind w:left="1080" w:hanging="1008"/>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lastRenderedPageBreak/>
              <w:t xml:space="preserve">Angaben zum Kriterium; falls unklar oder nein, </w:t>
            </w:r>
            <w:r w:rsidRPr="002C2913">
              <w:rPr>
                <w:rFonts w:ascii="Times New Roman" w:eastAsia="Times New Roman" w:hAnsi="Times New Roman" w:cs="Times New Roman"/>
                <w:sz w:val="20"/>
                <w:szCs w:val="20"/>
                <w:u w:val="single"/>
                <w:lang w:eastAsia="de-DE"/>
              </w:rPr>
              <w:t>obligate</w:t>
            </w:r>
            <w:r w:rsidRPr="002C2913">
              <w:rPr>
                <w:rFonts w:ascii="Times New Roman" w:eastAsia="Times New Roman" w:hAnsi="Times New Roman" w:cs="Times New Roman"/>
                <w:sz w:val="20"/>
                <w:szCs w:val="20"/>
                <w:lang w:eastAsia="de-DE"/>
              </w:rPr>
              <w:t xml:space="preserve"> Begründung für die Einstufung:</w:t>
            </w:r>
          </w:p>
          <w:p w:rsidR="002C2913" w:rsidRPr="002C2913" w:rsidRDefault="002C2913" w:rsidP="002C2913">
            <w:pPr>
              <w:spacing w:before="0"/>
              <w:jc w:val="left"/>
              <w:rPr>
                <w:rFonts w:ascii="Times New Roman" w:eastAsia="Times New Roman" w:hAnsi="Times New Roman" w:cs="Times New Roman"/>
                <w:sz w:val="20"/>
                <w:szCs w:val="20"/>
                <w:lang w:eastAsia="de-DE"/>
              </w:rPr>
            </w:pPr>
          </w:p>
        </w:tc>
      </w:tr>
      <w:tr w:rsidR="002C2913" w:rsidRPr="002C2913" w:rsidTr="00547545">
        <w:tc>
          <w:tcPr>
            <w:tcW w:w="8040" w:type="dxa"/>
          </w:tcPr>
          <w:p w:rsidR="002C2913" w:rsidRPr="002C2913" w:rsidRDefault="002C2913" w:rsidP="002C2913">
            <w:pPr>
              <w:spacing w:before="0"/>
              <w:jc w:val="left"/>
              <w:rPr>
                <w:rFonts w:ascii="Times New Roman" w:eastAsia="Times New Roman" w:hAnsi="Times New Roman" w:cs="Times New Roman"/>
                <w:color w:val="3366FF"/>
                <w:sz w:val="20"/>
                <w:szCs w:val="20"/>
                <w:lang w:eastAsia="de-DE"/>
              </w:rPr>
            </w:pPr>
          </w:p>
        </w:tc>
      </w:tr>
      <w:tr w:rsidR="002C2913" w:rsidRPr="002C2913" w:rsidTr="00547545">
        <w:tc>
          <w:tcPr>
            <w:tcW w:w="8040" w:type="dxa"/>
          </w:tcPr>
          <w:p w:rsidR="002C2913" w:rsidRPr="002C2913" w:rsidRDefault="002C2913" w:rsidP="002C2913">
            <w:pPr>
              <w:spacing w:before="0"/>
              <w:jc w:val="left"/>
              <w:rPr>
                <w:rFonts w:ascii="Times New Roman" w:eastAsia="Times New Roman" w:hAnsi="Times New Roman" w:cs="Times New Roman"/>
                <w:color w:val="3366FF"/>
                <w:sz w:val="20"/>
                <w:szCs w:val="20"/>
                <w:lang w:eastAsia="de-DE"/>
              </w:rPr>
            </w:pPr>
          </w:p>
        </w:tc>
      </w:tr>
    </w:tbl>
    <w:p w:rsidR="002C2913" w:rsidRPr="002C2913" w:rsidRDefault="002C2913" w:rsidP="002C2913">
      <w:pPr>
        <w:spacing w:before="0"/>
        <w:jc w:val="left"/>
        <w:rPr>
          <w:rFonts w:ascii="Times New Roman" w:eastAsia="Times New Roman" w:hAnsi="Times New Roman" w:cs="Times New Roman"/>
          <w:sz w:val="20"/>
          <w:szCs w:val="20"/>
          <w:lang w:eastAsia="de-DE"/>
        </w:rPr>
      </w:pPr>
    </w:p>
    <w:p w:rsidR="002C2913" w:rsidRPr="002C2913" w:rsidRDefault="002C2913" w:rsidP="002C2913">
      <w:pPr>
        <w:spacing w:before="0"/>
        <w:ind w:left="720" w:hanging="360"/>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b/>
          <w:sz w:val="20"/>
          <w:szCs w:val="20"/>
          <w:lang w:eastAsia="de-DE"/>
        </w:rPr>
        <w:t xml:space="preserve">3. </w:t>
      </w:r>
      <w:r w:rsidRPr="002C2913">
        <w:rPr>
          <w:rFonts w:ascii="Times New Roman" w:eastAsia="Times New Roman" w:hAnsi="Times New Roman" w:cs="Times New Roman"/>
          <w:b/>
          <w:sz w:val="20"/>
          <w:szCs w:val="20"/>
          <w:lang w:eastAsia="de-DE"/>
        </w:rPr>
        <w:tab/>
      </w:r>
      <w:proofErr w:type="spellStart"/>
      <w:r w:rsidRPr="002C2913">
        <w:rPr>
          <w:rFonts w:ascii="Times New Roman" w:eastAsia="Times New Roman" w:hAnsi="Times New Roman" w:cs="Times New Roman"/>
          <w:b/>
          <w:sz w:val="20"/>
          <w:szCs w:val="20"/>
          <w:lang w:eastAsia="de-DE"/>
        </w:rPr>
        <w:t>Verblindung</w:t>
      </w:r>
      <w:proofErr w:type="spellEnd"/>
      <w:r w:rsidRPr="002C2913">
        <w:rPr>
          <w:rFonts w:ascii="Times New Roman" w:eastAsia="Times New Roman" w:hAnsi="Times New Roman" w:cs="Times New Roman"/>
          <w:b/>
          <w:sz w:val="20"/>
          <w:szCs w:val="20"/>
          <w:lang w:eastAsia="de-DE"/>
        </w:rPr>
        <w:t xml:space="preserve"> von Patienten und behandelnden Personen</w:t>
      </w:r>
      <w:r w:rsidRPr="002C2913">
        <w:rPr>
          <w:rFonts w:ascii="Times New Roman" w:eastAsia="Times New Roman" w:hAnsi="Times New Roman" w:cs="Times New Roman"/>
          <w:b/>
          <w:sz w:val="20"/>
          <w:szCs w:val="20"/>
          <w:lang w:eastAsia="de-DE"/>
        </w:rPr>
        <w:br/>
      </w:r>
      <w:r w:rsidRPr="002C2913">
        <w:rPr>
          <w:rFonts w:ascii="Times New Roman" w:eastAsia="Times New Roman" w:hAnsi="Times New Roman" w:cs="Times New Roman"/>
          <w:b/>
          <w:sz w:val="20"/>
          <w:szCs w:val="20"/>
          <w:lang w:eastAsia="de-DE"/>
        </w:rPr>
        <w:br/>
        <w:t>Patient:</w:t>
      </w:r>
      <w:r w:rsidRPr="002C2913">
        <w:rPr>
          <w:rFonts w:ascii="Times New Roman" w:eastAsia="Times New Roman" w:hAnsi="Times New Roman" w:cs="Times New Roman"/>
          <w:sz w:val="20"/>
          <w:szCs w:val="20"/>
          <w:lang w:eastAsia="de-DE"/>
        </w:rPr>
        <w:t xml:space="preserve"> </w:t>
      </w:r>
    </w:p>
    <w:p w:rsidR="002C2913" w:rsidRPr="002C2913" w:rsidRDefault="002C2913" w:rsidP="002C2913">
      <w:pPr>
        <w:tabs>
          <w:tab w:val="left" w:pos="993"/>
        </w:tabs>
        <w:spacing w:before="240"/>
        <w:ind w:left="1080"/>
        <w:jc w:val="left"/>
        <w:rPr>
          <w:rFonts w:ascii="Times New Roman" w:eastAsia="Times New Roman" w:hAnsi="Times New Roman" w:cs="Times New Roman"/>
          <w:b/>
          <w:sz w:val="20"/>
          <w:szCs w:val="20"/>
          <w:lang w:eastAsia="de-DE"/>
        </w:rPr>
      </w:pP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 xml:space="preserve">ja </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unklar</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nein</w:t>
      </w:r>
      <w:r w:rsidRPr="002C2913">
        <w:rPr>
          <w:rFonts w:ascii="Times New Roman" w:eastAsia="Times New Roman" w:hAnsi="Times New Roman" w:cs="Times New Roman"/>
          <w:b/>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2C2913" w:rsidRPr="002C2913" w:rsidTr="00547545">
        <w:tc>
          <w:tcPr>
            <w:tcW w:w="8400" w:type="dxa"/>
          </w:tcPr>
          <w:p w:rsidR="002C2913" w:rsidRPr="002C2913" w:rsidRDefault="002C2913" w:rsidP="002C2913">
            <w:pPr>
              <w:spacing w:before="0"/>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t xml:space="preserve">Angaben zum Kriterium; </w:t>
            </w:r>
            <w:r w:rsidRPr="002C2913">
              <w:rPr>
                <w:rFonts w:ascii="Times New Roman" w:eastAsia="Times New Roman" w:hAnsi="Times New Roman" w:cs="Times New Roman"/>
                <w:sz w:val="20"/>
                <w:szCs w:val="20"/>
                <w:u w:val="single"/>
                <w:lang w:eastAsia="de-DE"/>
              </w:rPr>
              <w:t>obligate</w:t>
            </w:r>
            <w:r w:rsidRPr="002C2913">
              <w:rPr>
                <w:rFonts w:ascii="Times New Roman" w:eastAsia="Times New Roman" w:hAnsi="Times New Roman" w:cs="Times New Roman"/>
                <w:sz w:val="20"/>
                <w:szCs w:val="20"/>
                <w:lang w:eastAsia="de-DE"/>
              </w:rPr>
              <w:t xml:space="preserve"> Begründung für die Einstufung: </w:t>
            </w:r>
          </w:p>
          <w:p w:rsidR="002C2913" w:rsidRPr="002C2913" w:rsidRDefault="002C2913" w:rsidP="002C2913">
            <w:pPr>
              <w:spacing w:before="0"/>
              <w:ind w:left="72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spacing w:before="0"/>
              <w:ind w:left="72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spacing w:before="0"/>
              <w:ind w:left="720"/>
              <w:jc w:val="left"/>
              <w:rPr>
                <w:rFonts w:ascii="Times New Roman" w:eastAsia="Times New Roman" w:hAnsi="Times New Roman" w:cs="Times New Roman"/>
                <w:sz w:val="20"/>
                <w:szCs w:val="20"/>
                <w:lang w:eastAsia="de-DE"/>
              </w:rPr>
            </w:pPr>
          </w:p>
        </w:tc>
      </w:tr>
    </w:tbl>
    <w:p w:rsidR="002C2913" w:rsidRPr="002C2913" w:rsidRDefault="002C2913" w:rsidP="002C2913">
      <w:pPr>
        <w:spacing w:before="0"/>
        <w:ind w:left="720"/>
        <w:jc w:val="left"/>
        <w:rPr>
          <w:rFonts w:ascii="Times New Roman" w:eastAsia="Times New Roman" w:hAnsi="Times New Roman" w:cs="Times New Roman"/>
          <w:b/>
          <w:sz w:val="20"/>
          <w:szCs w:val="20"/>
          <w:lang w:eastAsia="de-DE"/>
        </w:rPr>
      </w:pPr>
    </w:p>
    <w:p w:rsidR="002C2913" w:rsidRPr="002C2913" w:rsidRDefault="002C2913" w:rsidP="002C2913">
      <w:pPr>
        <w:spacing w:before="0"/>
        <w:ind w:left="720"/>
        <w:jc w:val="left"/>
        <w:rPr>
          <w:rFonts w:ascii="Times New Roman" w:eastAsia="Times New Roman" w:hAnsi="Times New Roman" w:cs="Times New Roman"/>
          <w:b/>
          <w:sz w:val="20"/>
          <w:szCs w:val="20"/>
          <w:lang w:eastAsia="de-DE"/>
        </w:rPr>
      </w:pPr>
      <w:r w:rsidRPr="002C2913">
        <w:rPr>
          <w:rFonts w:ascii="Times New Roman" w:eastAsia="Times New Roman" w:hAnsi="Times New Roman" w:cs="Times New Roman"/>
          <w:b/>
          <w:sz w:val="20"/>
          <w:szCs w:val="20"/>
          <w:lang w:eastAsia="de-DE"/>
        </w:rPr>
        <w:t xml:space="preserve">behandelnde bzw. weiterbehandelnde Personen: </w:t>
      </w:r>
    </w:p>
    <w:p w:rsidR="002C2913" w:rsidRPr="002C2913" w:rsidRDefault="002C2913" w:rsidP="002C2913">
      <w:pPr>
        <w:tabs>
          <w:tab w:val="left" w:pos="993"/>
        </w:tabs>
        <w:spacing w:before="240"/>
        <w:ind w:left="1080"/>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 xml:space="preserve">ja </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unklar</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nein</w:t>
      </w:r>
      <w:r w:rsidRPr="002C2913">
        <w:rPr>
          <w:rFonts w:ascii="Times New Roman" w:eastAsia="Times New Roman" w:hAnsi="Times New Roman" w:cs="Times New Roman"/>
          <w:b/>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2C2913" w:rsidRPr="002C2913" w:rsidTr="00547545">
        <w:tc>
          <w:tcPr>
            <w:tcW w:w="8400" w:type="dxa"/>
          </w:tcPr>
          <w:p w:rsidR="002C2913" w:rsidRPr="002C2913" w:rsidRDefault="002C2913" w:rsidP="002C2913">
            <w:pPr>
              <w:spacing w:before="0"/>
              <w:ind w:left="720" w:hanging="720"/>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t xml:space="preserve">Angaben zum Kriterium; </w:t>
            </w:r>
            <w:r w:rsidRPr="002C2913">
              <w:rPr>
                <w:rFonts w:ascii="Times New Roman" w:eastAsia="Times New Roman" w:hAnsi="Times New Roman" w:cs="Times New Roman"/>
                <w:sz w:val="20"/>
                <w:szCs w:val="20"/>
                <w:u w:val="single"/>
                <w:lang w:eastAsia="de-DE"/>
              </w:rPr>
              <w:t>obligate</w:t>
            </w:r>
            <w:r w:rsidRPr="002C2913">
              <w:rPr>
                <w:rFonts w:ascii="Times New Roman" w:eastAsia="Times New Roman" w:hAnsi="Times New Roman" w:cs="Times New Roman"/>
                <w:sz w:val="20"/>
                <w:szCs w:val="20"/>
                <w:lang w:eastAsia="de-DE"/>
              </w:rPr>
              <w:t xml:space="preserve"> Begründung für die Einstufung:</w:t>
            </w:r>
          </w:p>
          <w:p w:rsidR="002C2913" w:rsidRPr="002C2913" w:rsidRDefault="002C2913" w:rsidP="002C2913">
            <w:pPr>
              <w:spacing w:before="0"/>
              <w:ind w:left="720" w:hanging="72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spacing w:before="0"/>
              <w:ind w:left="72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spacing w:before="0"/>
              <w:ind w:left="720"/>
              <w:jc w:val="left"/>
              <w:rPr>
                <w:rFonts w:ascii="Times New Roman" w:eastAsia="Times New Roman" w:hAnsi="Times New Roman" w:cs="Times New Roman"/>
                <w:sz w:val="20"/>
                <w:szCs w:val="20"/>
                <w:lang w:eastAsia="de-DE"/>
              </w:rPr>
            </w:pPr>
          </w:p>
        </w:tc>
      </w:tr>
    </w:tbl>
    <w:p w:rsidR="002C2913" w:rsidRPr="002C2913" w:rsidRDefault="002C2913" w:rsidP="002C2913">
      <w:pPr>
        <w:spacing w:before="0"/>
        <w:jc w:val="left"/>
        <w:rPr>
          <w:rFonts w:ascii="Times New Roman" w:eastAsia="Times New Roman" w:hAnsi="Times New Roman" w:cs="Times New Roman"/>
          <w:b/>
          <w:iCs/>
          <w:sz w:val="20"/>
          <w:szCs w:val="20"/>
          <w:lang w:eastAsia="de-DE"/>
        </w:rPr>
      </w:pPr>
      <w:r w:rsidRPr="002C2913">
        <w:rPr>
          <w:rFonts w:ascii="Times New Roman" w:eastAsia="Times New Roman" w:hAnsi="Times New Roman" w:cs="Times New Roman"/>
          <w:b/>
          <w:iCs/>
          <w:sz w:val="20"/>
          <w:szCs w:val="20"/>
          <w:lang w:eastAsia="de-DE"/>
        </w:rPr>
        <w:t xml:space="preserve"> </w:t>
      </w:r>
    </w:p>
    <w:p w:rsidR="002C2913" w:rsidRPr="002C2913" w:rsidRDefault="002C2913" w:rsidP="002C2913">
      <w:pPr>
        <w:tabs>
          <w:tab w:val="left" w:pos="960"/>
        </w:tabs>
        <w:spacing w:before="0"/>
        <w:ind w:left="720" w:hanging="360"/>
        <w:jc w:val="left"/>
        <w:rPr>
          <w:rFonts w:ascii="Times New Roman" w:eastAsia="Times New Roman" w:hAnsi="Times New Roman" w:cs="Times New Roman"/>
          <w:i/>
          <w:sz w:val="20"/>
          <w:szCs w:val="20"/>
          <w:lang w:eastAsia="de-DE"/>
        </w:rPr>
      </w:pPr>
      <w:r w:rsidRPr="002C2913">
        <w:rPr>
          <w:rFonts w:ascii="Times New Roman" w:eastAsia="Times New Roman" w:hAnsi="Times New Roman" w:cs="Times New Roman"/>
          <w:b/>
          <w:sz w:val="20"/>
          <w:szCs w:val="20"/>
          <w:lang w:eastAsia="de-DE"/>
        </w:rPr>
        <w:t xml:space="preserve">4. </w:t>
      </w:r>
      <w:r w:rsidRPr="002C2913">
        <w:rPr>
          <w:rFonts w:ascii="Times New Roman" w:eastAsia="Times New Roman" w:hAnsi="Times New Roman" w:cs="Times New Roman"/>
          <w:b/>
          <w:sz w:val="20"/>
          <w:szCs w:val="20"/>
          <w:lang w:eastAsia="de-DE"/>
        </w:rPr>
        <w:tab/>
        <w:t>Ergebnisunabhängige Berichterstattung aller relevanten Endpunkte</w:t>
      </w:r>
      <w:r w:rsidR="00DA5ADC">
        <w:rPr>
          <w:rFonts w:ascii="Times New Roman" w:eastAsia="Times New Roman" w:hAnsi="Times New Roman" w:cs="Times New Roman"/>
          <w:b/>
          <w:sz w:val="20"/>
          <w:szCs w:val="20"/>
          <w:lang w:eastAsia="de-DE"/>
        </w:rPr>
        <w:t>:</w:t>
      </w:r>
    </w:p>
    <w:p w:rsidR="002C2913" w:rsidRPr="002C2913" w:rsidRDefault="002C2913" w:rsidP="002C2913">
      <w:pPr>
        <w:tabs>
          <w:tab w:val="left" w:pos="993"/>
        </w:tabs>
        <w:spacing w:before="240"/>
        <w:ind w:left="1080"/>
        <w:jc w:val="left"/>
        <w:rPr>
          <w:rFonts w:ascii="Times New Roman" w:eastAsia="Times New Roman" w:hAnsi="Times New Roman" w:cs="Times New Roman"/>
          <w:b/>
          <w:sz w:val="20"/>
          <w:szCs w:val="20"/>
          <w:lang w:eastAsia="de-DE"/>
        </w:rPr>
      </w:pP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 xml:space="preserve">ja </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unklar</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nein</w:t>
      </w:r>
      <w:r w:rsidRPr="002C2913">
        <w:rPr>
          <w:rFonts w:ascii="Times New Roman" w:eastAsia="Times New Roman" w:hAnsi="Times New Roman" w:cs="Times New Roman"/>
          <w:b/>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2C2913" w:rsidRPr="002C2913" w:rsidTr="00547545">
        <w:tc>
          <w:tcPr>
            <w:tcW w:w="8400" w:type="dxa"/>
          </w:tcPr>
          <w:p w:rsidR="002C2913" w:rsidRPr="002C2913" w:rsidRDefault="002C2913" w:rsidP="002C2913">
            <w:pPr>
              <w:spacing w:before="0"/>
              <w:ind w:left="1080" w:hanging="1008"/>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t xml:space="preserve">Angaben zum Kriterium; falls unklar oder nein, </w:t>
            </w:r>
            <w:r w:rsidRPr="002C2913">
              <w:rPr>
                <w:rFonts w:ascii="Times New Roman" w:eastAsia="Times New Roman" w:hAnsi="Times New Roman" w:cs="Times New Roman"/>
                <w:sz w:val="20"/>
                <w:szCs w:val="20"/>
                <w:u w:val="single"/>
                <w:lang w:eastAsia="de-DE"/>
              </w:rPr>
              <w:t>obligate</w:t>
            </w:r>
            <w:r w:rsidRPr="002C2913">
              <w:rPr>
                <w:rFonts w:ascii="Times New Roman" w:eastAsia="Times New Roman" w:hAnsi="Times New Roman" w:cs="Times New Roman"/>
                <w:sz w:val="20"/>
                <w:szCs w:val="20"/>
                <w:lang w:eastAsia="de-DE"/>
              </w:rPr>
              <w:t xml:space="preserve"> Begründung für die Einstufung:</w:t>
            </w:r>
          </w:p>
          <w:p w:rsidR="002C2913" w:rsidRPr="002C2913" w:rsidRDefault="002C2913" w:rsidP="002C2913">
            <w:pPr>
              <w:spacing w:before="0"/>
              <w:ind w:left="72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spacing w:before="0"/>
              <w:ind w:left="72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spacing w:before="0"/>
              <w:ind w:left="720"/>
              <w:jc w:val="left"/>
              <w:rPr>
                <w:rFonts w:ascii="Times New Roman" w:eastAsia="Times New Roman" w:hAnsi="Times New Roman" w:cs="Times New Roman"/>
                <w:sz w:val="20"/>
                <w:szCs w:val="20"/>
                <w:lang w:eastAsia="de-DE"/>
              </w:rPr>
            </w:pPr>
          </w:p>
        </w:tc>
      </w:tr>
    </w:tbl>
    <w:p w:rsidR="002C2913" w:rsidRPr="002C2913" w:rsidRDefault="002C2913" w:rsidP="002C2913">
      <w:pPr>
        <w:keepNext/>
        <w:keepLines/>
        <w:spacing w:before="0"/>
        <w:ind w:left="720"/>
        <w:jc w:val="left"/>
        <w:rPr>
          <w:rFonts w:ascii="Times New Roman" w:eastAsia="Times New Roman" w:hAnsi="Times New Roman" w:cs="Times New Roman"/>
          <w:b/>
          <w:sz w:val="20"/>
          <w:szCs w:val="20"/>
          <w:lang w:eastAsia="de-DE"/>
        </w:rPr>
      </w:pPr>
    </w:p>
    <w:p w:rsidR="002C2913" w:rsidRPr="002C2913" w:rsidRDefault="002C2913" w:rsidP="002C2913">
      <w:pPr>
        <w:keepNext/>
        <w:keepLines/>
        <w:spacing w:before="0"/>
        <w:ind w:left="720" w:hanging="360"/>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b/>
          <w:sz w:val="20"/>
          <w:szCs w:val="20"/>
          <w:lang w:eastAsia="de-DE"/>
        </w:rPr>
        <w:t xml:space="preserve">5. </w:t>
      </w:r>
      <w:r w:rsidRPr="002C2913">
        <w:rPr>
          <w:rFonts w:ascii="Times New Roman" w:eastAsia="Times New Roman" w:hAnsi="Times New Roman" w:cs="Times New Roman"/>
          <w:b/>
          <w:sz w:val="20"/>
          <w:szCs w:val="20"/>
          <w:lang w:eastAsia="de-DE"/>
        </w:rPr>
        <w:tab/>
        <w:t>Keine sonstigen (endpunktübergreifenden) Aspekte, die zu Verzerrungen führen können</w:t>
      </w:r>
    </w:p>
    <w:p w:rsidR="002C2913" w:rsidRPr="002C2913" w:rsidRDefault="002C2913" w:rsidP="002C2913">
      <w:pPr>
        <w:tabs>
          <w:tab w:val="left" w:pos="993"/>
        </w:tabs>
        <w:spacing w:before="240"/>
        <w:ind w:left="1080"/>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 xml:space="preserve">ja </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nein</w:t>
      </w:r>
      <w:r w:rsidRPr="002C2913">
        <w:rPr>
          <w:rFonts w:ascii="Times New Roman" w:eastAsia="Times New Roman" w:hAnsi="Times New Roman" w:cs="Times New Roman"/>
          <w:b/>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2C2913" w:rsidRPr="002C2913" w:rsidTr="00547545">
        <w:tc>
          <w:tcPr>
            <w:tcW w:w="8400" w:type="dxa"/>
          </w:tcPr>
          <w:p w:rsidR="002C2913" w:rsidRPr="002C2913" w:rsidRDefault="002C2913" w:rsidP="002C2913">
            <w:pPr>
              <w:spacing w:before="0"/>
              <w:ind w:left="1080" w:hanging="1008"/>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t xml:space="preserve">Angaben zum Kriterium; falls nein, </w:t>
            </w:r>
            <w:r w:rsidRPr="002C2913">
              <w:rPr>
                <w:rFonts w:ascii="Times New Roman" w:eastAsia="Times New Roman" w:hAnsi="Times New Roman" w:cs="Times New Roman"/>
                <w:sz w:val="20"/>
                <w:szCs w:val="20"/>
                <w:u w:val="single"/>
                <w:lang w:eastAsia="de-DE"/>
              </w:rPr>
              <w:t>obligate</w:t>
            </w:r>
            <w:r w:rsidRPr="002C2913">
              <w:rPr>
                <w:rFonts w:ascii="Times New Roman" w:eastAsia="Times New Roman" w:hAnsi="Times New Roman" w:cs="Times New Roman"/>
                <w:sz w:val="20"/>
                <w:szCs w:val="20"/>
                <w:lang w:eastAsia="de-DE"/>
              </w:rPr>
              <w:t xml:space="preserve"> Begründung für die Einstufung:</w:t>
            </w:r>
          </w:p>
          <w:p w:rsidR="002C2913" w:rsidRPr="002C2913" w:rsidRDefault="002C2913" w:rsidP="002C2913">
            <w:pPr>
              <w:keepNext/>
              <w:keepLines/>
              <w:spacing w:before="0"/>
              <w:ind w:left="72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keepNext/>
              <w:keepLines/>
              <w:spacing w:before="0"/>
              <w:ind w:left="72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keepNext/>
              <w:keepLines/>
              <w:spacing w:before="0"/>
              <w:ind w:left="720"/>
              <w:jc w:val="left"/>
              <w:rPr>
                <w:rFonts w:ascii="Times New Roman" w:eastAsia="Times New Roman" w:hAnsi="Times New Roman" w:cs="Times New Roman"/>
                <w:sz w:val="20"/>
                <w:szCs w:val="20"/>
                <w:lang w:eastAsia="de-DE"/>
              </w:rPr>
            </w:pPr>
          </w:p>
        </w:tc>
      </w:tr>
    </w:tbl>
    <w:p w:rsidR="002C2913" w:rsidRPr="002C2913" w:rsidRDefault="002C2913" w:rsidP="002C2913">
      <w:pPr>
        <w:spacing w:before="0"/>
        <w:jc w:val="left"/>
        <w:rPr>
          <w:rFonts w:ascii="Times New Roman" w:eastAsia="Times New Roman" w:hAnsi="Times New Roman" w:cs="Times New Roman"/>
          <w:b/>
          <w:iCs/>
          <w:sz w:val="20"/>
          <w:szCs w:val="20"/>
          <w:lang w:eastAsia="de-DE"/>
        </w:rPr>
      </w:pPr>
    </w:p>
    <w:p w:rsidR="002C2913" w:rsidRPr="002C2913" w:rsidRDefault="002C2913" w:rsidP="002C2913">
      <w:pPr>
        <w:spacing w:before="0"/>
        <w:ind w:left="360"/>
        <w:jc w:val="left"/>
        <w:rPr>
          <w:rFonts w:ascii="Times New Roman" w:eastAsia="Times New Roman" w:hAnsi="Times New Roman" w:cs="Times New Roman"/>
          <w:b/>
          <w:iCs/>
          <w:sz w:val="20"/>
          <w:szCs w:val="20"/>
          <w:lang w:eastAsia="de-DE"/>
        </w:rPr>
      </w:pPr>
      <w:r w:rsidRPr="002C2913">
        <w:rPr>
          <w:rFonts w:ascii="Times New Roman" w:eastAsia="Times New Roman" w:hAnsi="Times New Roman" w:cs="Times New Roman"/>
          <w:b/>
          <w:iCs/>
          <w:sz w:val="20"/>
          <w:szCs w:val="20"/>
          <w:lang w:eastAsia="de-DE"/>
        </w:rPr>
        <w:t>Einstufung des Verzerrungspotenzials der Ergebnisse auf Studienebene (ausschließlich für randomisierte Studien durchzuführen):</w:t>
      </w:r>
    </w:p>
    <w:p w:rsidR="002C2913" w:rsidRPr="002C2913" w:rsidRDefault="002C2913" w:rsidP="002C2913">
      <w:pPr>
        <w:spacing w:before="0"/>
        <w:ind w:left="360"/>
        <w:jc w:val="left"/>
        <w:rPr>
          <w:rFonts w:ascii="Times New Roman" w:eastAsia="Times New Roman" w:hAnsi="Times New Roman" w:cs="Times New Roman"/>
          <w:b/>
          <w:iCs/>
          <w:sz w:val="20"/>
          <w:szCs w:val="20"/>
          <w:lang w:eastAsia="de-DE"/>
        </w:rPr>
      </w:pPr>
    </w:p>
    <w:p w:rsidR="002C2913" w:rsidRPr="002C2913" w:rsidRDefault="002C2913" w:rsidP="002C2913">
      <w:pPr>
        <w:spacing w:before="0"/>
        <w:ind w:left="360"/>
        <w:jc w:val="left"/>
        <w:rPr>
          <w:rFonts w:ascii="Times New Roman" w:eastAsia="Times New Roman" w:hAnsi="Times New Roman" w:cs="Times New Roman"/>
          <w:b/>
          <w:sz w:val="20"/>
          <w:szCs w:val="20"/>
          <w:lang w:eastAsia="de-DE"/>
        </w:rPr>
      </w:pPr>
      <w:r w:rsidRPr="002C2913">
        <w:rPr>
          <w:rFonts w:ascii="Times New Roman" w:eastAsia="Times New Roman" w:hAnsi="Times New Roman" w:cs="Times New Roman"/>
          <w:b/>
          <w:sz w:val="20"/>
          <w:szCs w:val="20"/>
          <w:lang w:eastAsia="de-DE"/>
        </w:rPr>
        <w:fldChar w:fldCharType="begin">
          <w:ffData>
            <w:name w:val=""/>
            <w:enabled/>
            <w:calcOnExit w:val="0"/>
            <w:checkBox>
              <w:sizeAuto/>
              <w:default w:val="0"/>
            </w:checkBox>
          </w:ffData>
        </w:fldChar>
      </w:r>
      <w:r w:rsidRPr="002C2913">
        <w:rPr>
          <w:rFonts w:ascii="Times New Roman" w:eastAsia="Times New Roman" w:hAnsi="Times New Roman" w:cs="Times New Roman"/>
          <w:b/>
          <w:sz w:val="20"/>
          <w:szCs w:val="20"/>
          <w:lang w:eastAsia="de-DE"/>
        </w:rPr>
        <w:instrText xml:space="preserve"> FORMCHECKBOX </w:instrText>
      </w:r>
      <w:r w:rsidR="005C74FD">
        <w:rPr>
          <w:rFonts w:ascii="Times New Roman" w:eastAsia="Times New Roman" w:hAnsi="Times New Roman" w:cs="Times New Roman"/>
          <w:b/>
          <w:sz w:val="20"/>
          <w:szCs w:val="20"/>
          <w:lang w:eastAsia="de-DE"/>
        </w:rPr>
      </w:r>
      <w:r w:rsidR="005C74FD">
        <w:rPr>
          <w:rFonts w:ascii="Times New Roman" w:eastAsia="Times New Roman" w:hAnsi="Times New Roman" w:cs="Times New Roman"/>
          <w:b/>
          <w:sz w:val="20"/>
          <w:szCs w:val="20"/>
          <w:lang w:eastAsia="de-DE"/>
        </w:rPr>
        <w:fldChar w:fldCharType="separate"/>
      </w:r>
      <w:r w:rsidRPr="002C2913">
        <w:rPr>
          <w:rFonts w:ascii="Times New Roman" w:eastAsia="Times New Roman" w:hAnsi="Times New Roman" w:cs="Times New Roman"/>
          <w:b/>
          <w:sz w:val="20"/>
          <w:szCs w:val="20"/>
          <w:lang w:eastAsia="de-DE"/>
        </w:rPr>
        <w:fldChar w:fldCharType="end"/>
      </w:r>
      <w:r w:rsidRPr="002C2913">
        <w:rPr>
          <w:rFonts w:ascii="Times New Roman" w:eastAsia="Times New Roman" w:hAnsi="Times New Roman" w:cs="Times New Roman"/>
          <w:b/>
          <w:sz w:val="20"/>
          <w:szCs w:val="20"/>
          <w:lang w:eastAsia="de-DE"/>
        </w:rPr>
        <w:t xml:space="preserve">  niedrig</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hoch</w:t>
      </w:r>
    </w:p>
    <w:p w:rsidR="002C2913" w:rsidRPr="002C2913" w:rsidRDefault="002C2913" w:rsidP="002C2913">
      <w:pPr>
        <w:spacing w:before="0"/>
        <w:ind w:left="360"/>
        <w:jc w:val="left"/>
        <w:rPr>
          <w:rFonts w:ascii="Times New Roman" w:eastAsia="Times New Roman" w:hAnsi="Times New Roman" w:cs="Times New Roman"/>
          <w:sz w:val="20"/>
          <w:szCs w:val="20"/>
          <w:lang w:eastAsia="de-DE"/>
        </w:rPr>
      </w:pPr>
    </w:p>
    <w:tbl>
      <w:tblPr>
        <w:tblW w:w="8400" w:type="dxa"/>
        <w:tblInd w:w="468" w:type="dxa"/>
        <w:tblBorders>
          <w:insideH w:val="single" w:sz="6" w:space="0" w:color="auto"/>
          <w:insideV w:val="single" w:sz="6" w:space="0" w:color="auto"/>
        </w:tblBorders>
        <w:tblLook w:val="01E0" w:firstRow="1" w:lastRow="1" w:firstColumn="1" w:lastColumn="1" w:noHBand="0" w:noVBand="0"/>
      </w:tblPr>
      <w:tblGrid>
        <w:gridCol w:w="8400"/>
      </w:tblGrid>
      <w:tr w:rsidR="002C2913" w:rsidRPr="002C2913" w:rsidTr="00547545">
        <w:tc>
          <w:tcPr>
            <w:tcW w:w="8400" w:type="dxa"/>
          </w:tcPr>
          <w:p w:rsidR="002C2913" w:rsidRPr="002C2913" w:rsidRDefault="002C2913" w:rsidP="002C2913">
            <w:pPr>
              <w:spacing w:before="0"/>
              <w:ind w:left="1080" w:hanging="1008"/>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t>Begründung für die Einstufung:</w:t>
            </w:r>
          </w:p>
          <w:p w:rsidR="002C2913" w:rsidRPr="002C2913" w:rsidRDefault="002C2913" w:rsidP="002C2913">
            <w:pPr>
              <w:spacing w:before="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spacing w:before="0"/>
              <w:ind w:left="36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spacing w:before="0"/>
              <w:ind w:left="360"/>
              <w:jc w:val="left"/>
              <w:rPr>
                <w:rFonts w:ascii="Times New Roman" w:eastAsia="Times New Roman" w:hAnsi="Times New Roman" w:cs="Times New Roman"/>
                <w:sz w:val="20"/>
                <w:szCs w:val="20"/>
                <w:lang w:eastAsia="de-DE"/>
              </w:rPr>
            </w:pPr>
          </w:p>
        </w:tc>
      </w:tr>
    </w:tbl>
    <w:p w:rsidR="002C2913" w:rsidRPr="002C2913" w:rsidRDefault="002C2913" w:rsidP="002C2913">
      <w:pPr>
        <w:keepNext/>
        <w:spacing w:before="0"/>
        <w:jc w:val="left"/>
        <w:rPr>
          <w:rFonts w:ascii="Times New Roman" w:eastAsia="Times New Roman" w:hAnsi="Times New Roman" w:cs="Times New Roman"/>
          <w:b/>
          <w:iCs/>
          <w:sz w:val="20"/>
          <w:szCs w:val="20"/>
          <w:lang w:eastAsia="de-DE"/>
        </w:rPr>
      </w:pPr>
    </w:p>
    <w:p w:rsidR="00DA5ADC" w:rsidRDefault="00DA5ADC">
      <w:pPr>
        <w:spacing w:before="0" w:after="200" w:line="276" w:lineRule="auto"/>
        <w:jc w:val="left"/>
        <w:rPr>
          <w:rFonts w:ascii="Times New Roman" w:eastAsia="Times New Roman" w:hAnsi="Times New Roman" w:cs="Times New Roman"/>
          <w:b/>
          <w:iCs/>
          <w:sz w:val="20"/>
          <w:szCs w:val="20"/>
          <w:lang w:eastAsia="de-DE"/>
        </w:rPr>
      </w:pPr>
      <w:r>
        <w:rPr>
          <w:rFonts w:ascii="Times New Roman" w:eastAsia="Times New Roman" w:hAnsi="Times New Roman" w:cs="Times New Roman"/>
          <w:b/>
          <w:iCs/>
          <w:sz w:val="20"/>
          <w:szCs w:val="20"/>
          <w:lang w:eastAsia="de-DE"/>
        </w:rPr>
        <w:br w:type="page"/>
      </w:r>
    </w:p>
    <w:p w:rsidR="002C2913" w:rsidRPr="002C2913" w:rsidRDefault="002C2913" w:rsidP="002C2913">
      <w:pPr>
        <w:keepNext/>
        <w:spacing w:before="0"/>
        <w:jc w:val="left"/>
        <w:rPr>
          <w:rFonts w:ascii="Times New Roman" w:eastAsia="Times New Roman" w:hAnsi="Times New Roman" w:cs="Times New Roman"/>
          <w:b/>
          <w:iCs/>
          <w:sz w:val="20"/>
          <w:szCs w:val="20"/>
          <w:lang w:eastAsia="de-DE"/>
        </w:rPr>
      </w:pPr>
      <w:r w:rsidRPr="002C2913">
        <w:rPr>
          <w:rFonts w:ascii="Times New Roman" w:eastAsia="Times New Roman" w:hAnsi="Times New Roman" w:cs="Times New Roman"/>
          <w:b/>
          <w:iCs/>
          <w:sz w:val="20"/>
          <w:szCs w:val="20"/>
          <w:lang w:eastAsia="de-DE"/>
        </w:rPr>
        <w:lastRenderedPageBreak/>
        <w:t>B Verzerrungsaspekte auf Endpunktebene pro Endpunkt</w:t>
      </w:r>
      <w:r w:rsidR="00DA5ADC">
        <w:rPr>
          <w:rFonts w:ascii="Times New Roman" w:eastAsia="Times New Roman" w:hAnsi="Times New Roman" w:cs="Times New Roman"/>
          <w:b/>
          <w:iCs/>
          <w:sz w:val="20"/>
          <w:szCs w:val="20"/>
          <w:lang w:eastAsia="de-DE"/>
        </w:rPr>
        <w:t>:</w:t>
      </w:r>
    </w:p>
    <w:p w:rsidR="00DA5ADC" w:rsidRDefault="00DA5ADC" w:rsidP="002C2913">
      <w:pPr>
        <w:keepNext/>
        <w:spacing w:before="0"/>
        <w:jc w:val="left"/>
        <w:rPr>
          <w:rFonts w:ascii="Times New Roman" w:eastAsia="Times New Roman" w:hAnsi="Times New Roman" w:cs="Times New Roman"/>
          <w:b/>
          <w:iCs/>
          <w:sz w:val="20"/>
          <w:szCs w:val="20"/>
          <w:lang w:eastAsia="de-DE"/>
        </w:rPr>
      </w:pPr>
    </w:p>
    <w:p w:rsidR="002C2913" w:rsidRPr="002C2913" w:rsidRDefault="002C2913" w:rsidP="002C2913">
      <w:pPr>
        <w:keepNext/>
        <w:spacing w:before="0"/>
        <w:jc w:val="left"/>
        <w:rPr>
          <w:rFonts w:ascii="Times New Roman" w:eastAsia="Times New Roman" w:hAnsi="Times New Roman" w:cs="Times New Roman"/>
          <w:b/>
          <w:iCs/>
          <w:sz w:val="20"/>
          <w:szCs w:val="20"/>
          <w:lang w:eastAsia="de-DE"/>
        </w:rPr>
      </w:pPr>
      <w:r w:rsidRPr="002C2913">
        <w:rPr>
          <w:rFonts w:ascii="Times New Roman" w:eastAsia="Times New Roman" w:hAnsi="Times New Roman" w:cs="Times New Roman"/>
          <w:b/>
          <w:iCs/>
          <w:sz w:val="20"/>
          <w:szCs w:val="20"/>
          <w:lang w:eastAsia="de-DE"/>
        </w:rPr>
        <w:t>Endpunkt: _____________________</w:t>
      </w:r>
    </w:p>
    <w:p w:rsidR="002C2913" w:rsidRPr="002C2913" w:rsidRDefault="002C2913" w:rsidP="002C2913">
      <w:pPr>
        <w:keepNext/>
        <w:spacing w:before="0"/>
        <w:jc w:val="left"/>
        <w:rPr>
          <w:rFonts w:ascii="Times New Roman" w:eastAsia="Times New Roman" w:hAnsi="Times New Roman" w:cs="Times New Roman"/>
          <w:iCs/>
          <w:sz w:val="20"/>
          <w:szCs w:val="20"/>
          <w:lang w:eastAsia="de-DE"/>
        </w:rPr>
      </w:pPr>
    </w:p>
    <w:p w:rsidR="002C2913" w:rsidRPr="002C2913" w:rsidRDefault="002C2913" w:rsidP="002C2913">
      <w:pPr>
        <w:numPr>
          <w:ilvl w:val="0"/>
          <w:numId w:val="15"/>
        </w:numPr>
        <w:spacing w:before="0" w:after="240" w:line="264" w:lineRule="auto"/>
        <w:jc w:val="left"/>
        <w:rPr>
          <w:rFonts w:ascii="Times New Roman" w:eastAsia="Times New Roman" w:hAnsi="Times New Roman" w:cs="Times New Roman"/>
          <w:b/>
          <w:sz w:val="20"/>
          <w:szCs w:val="20"/>
          <w:lang w:eastAsia="de-DE"/>
        </w:rPr>
      </w:pPr>
      <w:proofErr w:type="spellStart"/>
      <w:r w:rsidRPr="002C2913">
        <w:rPr>
          <w:rFonts w:ascii="Times New Roman" w:eastAsia="Times New Roman" w:hAnsi="Times New Roman" w:cs="Times New Roman"/>
          <w:b/>
          <w:sz w:val="20"/>
          <w:szCs w:val="20"/>
          <w:lang w:eastAsia="de-DE"/>
        </w:rPr>
        <w:t>Verblindung</w:t>
      </w:r>
      <w:proofErr w:type="spellEnd"/>
      <w:r w:rsidRPr="002C2913">
        <w:rPr>
          <w:rFonts w:ascii="Times New Roman" w:eastAsia="Times New Roman" w:hAnsi="Times New Roman" w:cs="Times New Roman"/>
          <w:b/>
          <w:sz w:val="20"/>
          <w:szCs w:val="20"/>
          <w:lang w:eastAsia="de-DE"/>
        </w:rPr>
        <w:t xml:space="preserve"> der </w:t>
      </w:r>
      <w:proofErr w:type="spellStart"/>
      <w:r w:rsidRPr="002C2913">
        <w:rPr>
          <w:rFonts w:ascii="Times New Roman" w:eastAsia="Times New Roman" w:hAnsi="Times New Roman" w:cs="Times New Roman"/>
          <w:b/>
          <w:sz w:val="20"/>
          <w:szCs w:val="20"/>
          <w:lang w:eastAsia="de-DE"/>
        </w:rPr>
        <w:t>Endpunkterheber</w:t>
      </w:r>
      <w:proofErr w:type="spellEnd"/>
    </w:p>
    <w:p w:rsidR="002C2913" w:rsidRPr="002C2913" w:rsidRDefault="002C2913" w:rsidP="002C2913">
      <w:pPr>
        <w:tabs>
          <w:tab w:val="left" w:pos="993"/>
        </w:tabs>
        <w:spacing w:before="240"/>
        <w:ind w:left="1080"/>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 xml:space="preserve">ja </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unklar</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nein</w:t>
      </w:r>
      <w:r w:rsidRPr="002C2913">
        <w:rPr>
          <w:rFonts w:ascii="Times New Roman" w:eastAsia="Times New Roman" w:hAnsi="Times New Roman" w:cs="Times New Roman"/>
          <w:b/>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2C2913" w:rsidRPr="002C2913" w:rsidTr="00547545">
        <w:tc>
          <w:tcPr>
            <w:tcW w:w="8400" w:type="dxa"/>
          </w:tcPr>
          <w:p w:rsidR="002C2913" w:rsidRPr="002C2913" w:rsidRDefault="002C2913" w:rsidP="002C2913">
            <w:pPr>
              <w:spacing w:before="0"/>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t xml:space="preserve">Angaben zum Kriterium; </w:t>
            </w:r>
            <w:r w:rsidRPr="002C2913">
              <w:rPr>
                <w:rFonts w:ascii="Times New Roman" w:eastAsia="Times New Roman" w:hAnsi="Times New Roman" w:cs="Times New Roman"/>
                <w:sz w:val="20"/>
                <w:szCs w:val="20"/>
                <w:u w:val="single"/>
                <w:lang w:eastAsia="de-DE"/>
              </w:rPr>
              <w:t>obligate</w:t>
            </w:r>
            <w:r w:rsidRPr="002C2913">
              <w:rPr>
                <w:rFonts w:ascii="Times New Roman" w:eastAsia="Times New Roman" w:hAnsi="Times New Roman" w:cs="Times New Roman"/>
                <w:sz w:val="20"/>
                <w:szCs w:val="20"/>
                <w:lang w:eastAsia="de-DE"/>
              </w:rPr>
              <w:t xml:space="preserve"> Begründung für die Einstufung</w:t>
            </w:r>
            <w:r w:rsidR="00DA5ADC">
              <w:rPr>
                <w:rFonts w:ascii="Times New Roman" w:eastAsia="Times New Roman" w:hAnsi="Times New Roman" w:cs="Times New Roman"/>
                <w:sz w:val="20"/>
                <w:szCs w:val="20"/>
                <w:lang w:eastAsia="de-DE"/>
              </w:rPr>
              <w:t>:</w:t>
            </w:r>
          </w:p>
          <w:p w:rsidR="002C2913" w:rsidRPr="002C2913" w:rsidRDefault="002C2913" w:rsidP="002C2913">
            <w:pPr>
              <w:spacing w:before="0"/>
              <w:ind w:left="72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spacing w:before="0"/>
              <w:ind w:left="72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spacing w:before="0"/>
              <w:ind w:left="720"/>
              <w:jc w:val="left"/>
              <w:rPr>
                <w:rFonts w:ascii="Times New Roman" w:eastAsia="Times New Roman" w:hAnsi="Times New Roman" w:cs="Times New Roman"/>
                <w:sz w:val="20"/>
                <w:szCs w:val="20"/>
                <w:lang w:eastAsia="de-DE"/>
              </w:rPr>
            </w:pPr>
          </w:p>
        </w:tc>
      </w:tr>
    </w:tbl>
    <w:p w:rsidR="002C2913" w:rsidRPr="002C2913" w:rsidRDefault="002C2913" w:rsidP="002C2913">
      <w:pPr>
        <w:spacing w:before="0"/>
        <w:jc w:val="left"/>
        <w:rPr>
          <w:rFonts w:ascii="Times New Roman" w:eastAsia="Times New Roman" w:hAnsi="Times New Roman" w:cs="Times New Roman"/>
          <w:b/>
          <w:sz w:val="20"/>
          <w:szCs w:val="20"/>
          <w:lang w:eastAsia="de-DE"/>
        </w:rPr>
      </w:pPr>
    </w:p>
    <w:p w:rsidR="002C2913" w:rsidRPr="002C2913" w:rsidRDefault="002C2913" w:rsidP="002C2913">
      <w:pPr>
        <w:numPr>
          <w:ilvl w:val="0"/>
          <w:numId w:val="15"/>
        </w:numPr>
        <w:spacing w:before="0" w:after="240" w:line="264" w:lineRule="auto"/>
        <w:jc w:val="left"/>
        <w:rPr>
          <w:rFonts w:ascii="Times New Roman" w:eastAsia="Times New Roman" w:hAnsi="Times New Roman" w:cs="Times New Roman"/>
          <w:b/>
          <w:sz w:val="20"/>
          <w:szCs w:val="20"/>
          <w:lang w:eastAsia="de-DE"/>
        </w:rPr>
      </w:pPr>
      <w:r w:rsidRPr="002C2913">
        <w:rPr>
          <w:rFonts w:ascii="Times New Roman" w:eastAsia="Times New Roman" w:hAnsi="Times New Roman" w:cs="Times New Roman"/>
          <w:b/>
          <w:sz w:val="20"/>
          <w:szCs w:val="20"/>
          <w:lang w:eastAsia="de-DE"/>
        </w:rPr>
        <w:t xml:space="preserve">Adäquate Umsetzung des ITT-Prinzips </w:t>
      </w:r>
    </w:p>
    <w:p w:rsidR="002C2913" w:rsidRPr="002C2913" w:rsidRDefault="002C2913" w:rsidP="002C2913">
      <w:pPr>
        <w:tabs>
          <w:tab w:val="left" w:pos="993"/>
        </w:tabs>
        <w:spacing w:before="240"/>
        <w:ind w:left="1080"/>
        <w:jc w:val="left"/>
        <w:rPr>
          <w:rFonts w:ascii="Times New Roman" w:eastAsia="Times New Roman" w:hAnsi="Times New Roman" w:cs="Times New Roman"/>
          <w:b/>
          <w:sz w:val="20"/>
          <w:szCs w:val="20"/>
          <w:lang w:eastAsia="de-DE"/>
        </w:rPr>
      </w:pP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 xml:space="preserve">ja </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unklar</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nein</w:t>
      </w:r>
      <w:r w:rsidRPr="002C2913">
        <w:rPr>
          <w:rFonts w:ascii="Times New Roman" w:eastAsia="Times New Roman" w:hAnsi="Times New Roman" w:cs="Times New Roman"/>
          <w:b/>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2C2913" w:rsidRPr="002C2913" w:rsidTr="00547545">
        <w:tc>
          <w:tcPr>
            <w:tcW w:w="8400" w:type="dxa"/>
          </w:tcPr>
          <w:p w:rsidR="002C2913" w:rsidRPr="002C2913" w:rsidRDefault="002C2913" w:rsidP="002C2913">
            <w:pPr>
              <w:spacing w:before="0"/>
              <w:ind w:left="1080" w:hanging="1008"/>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t xml:space="preserve">Angaben zum Kriterium; falls unklar oder nein, </w:t>
            </w:r>
            <w:r w:rsidRPr="002C2913">
              <w:rPr>
                <w:rFonts w:ascii="Times New Roman" w:eastAsia="Times New Roman" w:hAnsi="Times New Roman" w:cs="Times New Roman"/>
                <w:sz w:val="20"/>
                <w:szCs w:val="20"/>
                <w:u w:val="single"/>
                <w:lang w:eastAsia="de-DE"/>
              </w:rPr>
              <w:t>obligate</w:t>
            </w:r>
            <w:r w:rsidRPr="002C2913">
              <w:rPr>
                <w:rFonts w:ascii="Times New Roman" w:eastAsia="Times New Roman" w:hAnsi="Times New Roman" w:cs="Times New Roman"/>
                <w:sz w:val="20"/>
                <w:szCs w:val="20"/>
                <w:lang w:eastAsia="de-DE"/>
              </w:rPr>
              <w:t xml:space="preserve"> Begründung für die Einstufung:</w:t>
            </w:r>
          </w:p>
          <w:p w:rsidR="002C2913" w:rsidRPr="002C2913" w:rsidRDefault="002C2913" w:rsidP="002C2913">
            <w:pPr>
              <w:spacing w:before="0"/>
              <w:ind w:left="72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spacing w:before="0"/>
              <w:ind w:left="72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spacing w:before="0"/>
              <w:ind w:left="720"/>
              <w:jc w:val="left"/>
              <w:rPr>
                <w:rFonts w:ascii="Times New Roman" w:eastAsia="Times New Roman" w:hAnsi="Times New Roman" w:cs="Times New Roman"/>
                <w:sz w:val="20"/>
                <w:szCs w:val="20"/>
                <w:lang w:eastAsia="de-DE"/>
              </w:rPr>
            </w:pPr>
          </w:p>
        </w:tc>
      </w:tr>
    </w:tbl>
    <w:p w:rsidR="002C2913" w:rsidRPr="002C2913" w:rsidRDefault="002C2913" w:rsidP="002C2913">
      <w:pPr>
        <w:tabs>
          <w:tab w:val="left" w:pos="993"/>
        </w:tabs>
        <w:spacing w:before="240"/>
        <w:ind w:left="703"/>
        <w:jc w:val="left"/>
        <w:rPr>
          <w:rFonts w:ascii="Times New Roman" w:eastAsia="Times New Roman" w:hAnsi="Times New Roman" w:cs="Times New Roman"/>
          <w:sz w:val="20"/>
          <w:szCs w:val="20"/>
          <w:lang w:eastAsia="de-DE"/>
        </w:rPr>
      </w:pPr>
    </w:p>
    <w:p w:rsidR="002C2913" w:rsidRPr="002C2913" w:rsidRDefault="002C2913" w:rsidP="002C2913">
      <w:pPr>
        <w:numPr>
          <w:ilvl w:val="0"/>
          <w:numId w:val="15"/>
        </w:numPr>
        <w:tabs>
          <w:tab w:val="left" w:pos="960"/>
        </w:tabs>
        <w:spacing w:before="0" w:after="240" w:line="264" w:lineRule="auto"/>
        <w:jc w:val="left"/>
        <w:rPr>
          <w:rFonts w:ascii="Times New Roman" w:eastAsia="Times New Roman" w:hAnsi="Times New Roman" w:cs="Times New Roman"/>
          <w:b/>
          <w:sz w:val="20"/>
          <w:szCs w:val="20"/>
          <w:lang w:eastAsia="de-DE"/>
        </w:rPr>
      </w:pPr>
      <w:r w:rsidRPr="002C2913">
        <w:rPr>
          <w:rFonts w:ascii="Times New Roman" w:eastAsia="Times New Roman" w:hAnsi="Times New Roman" w:cs="Times New Roman"/>
          <w:b/>
          <w:sz w:val="20"/>
          <w:szCs w:val="20"/>
          <w:lang w:eastAsia="de-DE"/>
        </w:rPr>
        <w:t>Ergebnisunabhängige Berichterstattung dieses Endpunkts alleine</w:t>
      </w:r>
    </w:p>
    <w:p w:rsidR="002C2913" w:rsidRPr="002C2913" w:rsidRDefault="002C2913" w:rsidP="002C2913">
      <w:pPr>
        <w:tabs>
          <w:tab w:val="left" w:pos="993"/>
        </w:tabs>
        <w:spacing w:before="240"/>
        <w:ind w:left="1080"/>
        <w:jc w:val="left"/>
        <w:rPr>
          <w:rFonts w:ascii="Times New Roman" w:eastAsia="Times New Roman" w:hAnsi="Times New Roman" w:cs="Times New Roman"/>
          <w:b/>
          <w:sz w:val="20"/>
          <w:szCs w:val="20"/>
          <w:lang w:eastAsia="de-DE"/>
        </w:rPr>
      </w:pP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 xml:space="preserve">ja </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unklar</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nein</w:t>
      </w:r>
      <w:r w:rsidRPr="002C2913">
        <w:rPr>
          <w:rFonts w:ascii="Times New Roman" w:eastAsia="Times New Roman" w:hAnsi="Times New Roman" w:cs="Times New Roman"/>
          <w:b/>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2C2913" w:rsidRPr="002C2913" w:rsidTr="00547545">
        <w:tc>
          <w:tcPr>
            <w:tcW w:w="8400" w:type="dxa"/>
          </w:tcPr>
          <w:p w:rsidR="002C2913" w:rsidRPr="002C2913" w:rsidRDefault="002C2913" w:rsidP="002C2913">
            <w:pPr>
              <w:spacing w:before="0"/>
              <w:ind w:left="1080" w:hanging="1008"/>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t xml:space="preserve">Angaben zum Kriterium; falls unklar oder nein, </w:t>
            </w:r>
            <w:r w:rsidRPr="002C2913">
              <w:rPr>
                <w:rFonts w:ascii="Times New Roman" w:eastAsia="Times New Roman" w:hAnsi="Times New Roman" w:cs="Times New Roman"/>
                <w:sz w:val="20"/>
                <w:szCs w:val="20"/>
                <w:u w:val="single"/>
                <w:lang w:eastAsia="de-DE"/>
              </w:rPr>
              <w:t>obligate</w:t>
            </w:r>
            <w:r w:rsidRPr="002C2913">
              <w:rPr>
                <w:rFonts w:ascii="Times New Roman" w:eastAsia="Times New Roman" w:hAnsi="Times New Roman" w:cs="Times New Roman"/>
                <w:sz w:val="20"/>
                <w:szCs w:val="20"/>
                <w:lang w:eastAsia="de-DE"/>
              </w:rPr>
              <w:t xml:space="preserve"> Begründung für die Einstufung:</w:t>
            </w:r>
          </w:p>
          <w:p w:rsidR="002C2913" w:rsidRPr="002C2913" w:rsidRDefault="002C2913" w:rsidP="002C2913">
            <w:pPr>
              <w:spacing w:before="0"/>
              <w:ind w:left="72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spacing w:before="0"/>
              <w:ind w:left="72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spacing w:before="0"/>
              <w:ind w:left="720"/>
              <w:jc w:val="left"/>
              <w:rPr>
                <w:rFonts w:ascii="Times New Roman" w:eastAsia="Times New Roman" w:hAnsi="Times New Roman" w:cs="Times New Roman"/>
                <w:sz w:val="20"/>
                <w:szCs w:val="20"/>
                <w:lang w:eastAsia="de-DE"/>
              </w:rPr>
            </w:pPr>
          </w:p>
        </w:tc>
      </w:tr>
    </w:tbl>
    <w:p w:rsidR="002C2913" w:rsidRPr="002C2913" w:rsidRDefault="002C2913" w:rsidP="002C2913">
      <w:pPr>
        <w:keepNext/>
        <w:keepLines/>
        <w:spacing w:before="0"/>
        <w:jc w:val="left"/>
        <w:rPr>
          <w:rFonts w:ascii="Times New Roman" w:eastAsia="Times New Roman" w:hAnsi="Times New Roman" w:cs="Times New Roman"/>
          <w:b/>
          <w:sz w:val="20"/>
          <w:szCs w:val="20"/>
          <w:lang w:eastAsia="de-DE"/>
        </w:rPr>
      </w:pPr>
    </w:p>
    <w:p w:rsidR="002C2913" w:rsidRPr="002C2913" w:rsidRDefault="002C2913" w:rsidP="002C2913">
      <w:pPr>
        <w:keepNext/>
        <w:keepLines/>
        <w:numPr>
          <w:ilvl w:val="0"/>
          <w:numId w:val="15"/>
        </w:numPr>
        <w:spacing w:before="0" w:after="240" w:line="264" w:lineRule="auto"/>
        <w:jc w:val="left"/>
        <w:rPr>
          <w:rFonts w:ascii="Times New Roman" w:eastAsia="Times New Roman" w:hAnsi="Times New Roman" w:cs="Times New Roman"/>
          <w:b/>
          <w:sz w:val="20"/>
          <w:szCs w:val="20"/>
          <w:lang w:eastAsia="de-DE"/>
        </w:rPr>
      </w:pPr>
      <w:r w:rsidRPr="002C2913">
        <w:rPr>
          <w:rFonts w:ascii="Times New Roman" w:eastAsia="Times New Roman" w:hAnsi="Times New Roman" w:cs="Times New Roman"/>
          <w:b/>
          <w:sz w:val="20"/>
          <w:szCs w:val="20"/>
          <w:lang w:eastAsia="de-DE"/>
        </w:rPr>
        <w:t>Keine sonstigen (endpunktspezifischen) Aspekte, die zu Verzerrungen führen können</w:t>
      </w:r>
    </w:p>
    <w:p w:rsidR="002C2913" w:rsidRPr="002C2913" w:rsidRDefault="002C2913" w:rsidP="002C2913">
      <w:pPr>
        <w:tabs>
          <w:tab w:val="left" w:pos="993"/>
        </w:tabs>
        <w:spacing w:before="240"/>
        <w:ind w:left="1080"/>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 xml:space="preserve">ja </w:t>
      </w:r>
      <w:r w:rsidRPr="002C2913">
        <w:rPr>
          <w:rFonts w:ascii="Times New Roman" w:eastAsia="Times New Roman" w:hAnsi="Times New Roman" w:cs="Times New Roman"/>
          <w:b/>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nein</w:t>
      </w:r>
      <w:r w:rsidRPr="002C2913">
        <w:rPr>
          <w:rFonts w:ascii="Times New Roman" w:eastAsia="Times New Roman" w:hAnsi="Times New Roman" w:cs="Times New Roman"/>
          <w:b/>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2C2913" w:rsidRPr="002C2913" w:rsidTr="00547545">
        <w:tc>
          <w:tcPr>
            <w:tcW w:w="8400" w:type="dxa"/>
          </w:tcPr>
          <w:p w:rsidR="002C2913" w:rsidRPr="002C2913" w:rsidRDefault="002C2913" w:rsidP="002C2913">
            <w:pPr>
              <w:spacing w:before="0"/>
              <w:ind w:left="1080" w:hanging="1008"/>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t xml:space="preserve">Angaben zum Kriterium; falls nein, </w:t>
            </w:r>
            <w:r w:rsidRPr="002C2913">
              <w:rPr>
                <w:rFonts w:ascii="Times New Roman" w:eastAsia="Times New Roman" w:hAnsi="Times New Roman" w:cs="Times New Roman"/>
                <w:sz w:val="20"/>
                <w:szCs w:val="20"/>
                <w:u w:val="single"/>
                <w:lang w:eastAsia="de-DE"/>
              </w:rPr>
              <w:t>obligate</w:t>
            </w:r>
            <w:r w:rsidRPr="002C2913">
              <w:rPr>
                <w:rFonts w:ascii="Times New Roman" w:eastAsia="Times New Roman" w:hAnsi="Times New Roman" w:cs="Times New Roman"/>
                <w:sz w:val="20"/>
                <w:szCs w:val="20"/>
                <w:lang w:eastAsia="de-DE"/>
              </w:rPr>
              <w:t xml:space="preserve"> Begründung für die Einstufung:</w:t>
            </w:r>
          </w:p>
          <w:p w:rsidR="002C2913" w:rsidRPr="002C2913" w:rsidRDefault="002C2913" w:rsidP="002C2913">
            <w:pPr>
              <w:keepNext/>
              <w:keepLines/>
              <w:spacing w:before="0"/>
              <w:ind w:left="72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keepNext/>
              <w:keepLines/>
              <w:spacing w:before="0"/>
              <w:ind w:left="720"/>
              <w:jc w:val="left"/>
              <w:rPr>
                <w:rFonts w:ascii="Times New Roman" w:eastAsia="Times New Roman" w:hAnsi="Times New Roman" w:cs="Times New Roman"/>
                <w:sz w:val="20"/>
                <w:szCs w:val="20"/>
                <w:lang w:eastAsia="de-DE"/>
              </w:rPr>
            </w:pPr>
          </w:p>
        </w:tc>
      </w:tr>
      <w:tr w:rsidR="002C2913" w:rsidRPr="002C2913" w:rsidTr="00547545">
        <w:tc>
          <w:tcPr>
            <w:tcW w:w="8400" w:type="dxa"/>
          </w:tcPr>
          <w:p w:rsidR="002C2913" w:rsidRPr="002C2913" w:rsidRDefault="002C2913" w:rsidP="002C2913">
            <w:pPr>
              <w:keepNext/>
              <w:keepLines/>
              <w:spacing w:before="0"/>
              <w:ind w:left="720"/>
              <w:jc w:val="left"/>
              <w:rPr>
                <w:rFonts w:ascii="Times New Roman" w:eastAsia="Times New Roman" w:hAnsi="Times New Roman" w:cs="Times New Roman"/>
                <w:sz w:val="20"/>
                <w:szCs w:val="20"/>
                <w:lang w:eastAsia="de-DE"/>
              </w:rPr>
            </w:pPr>
          </w:p>
        </w:tc>
      </w:tr>
    </w:tbl>
    <w:p w:rsidR="002C2913" w:rsidRPr="002C2913" w:rsidRDefault="002C2913" w:rsidP="002C2913">
      <w:pPr>
        <w:keepNext/>
        <w:spacing w:before="0"/>
        <w:ind w:left="709" w:hanging="66"/>
        <w:jc w:val="left"/>
        <w:rPr>
          <w:rFonts w:ascii="Times New Roman" w:eastAsia="Times New Roman" w:hAnsi="Times New Roman" w:cs="Times New Roman"/>
          <w:b/>
          <w:iCs/>
          <w:sz w:val="20"/>
          <w:szCs w:val="20"/>
          <w:lang w:eastAsia="de-DE"/>
        </w:rPr>
      </w:pPr>
    </w:p>
    <w:p w:rsidR="002C2913" w:rsidRPr="002C2913" w:rsidRDefault="002C2913" w:rsidP="002C2913">
      <w:pPr>
        <w:keepNext/>
        <w:spacing w:before="0"/>
        <w:ind w:left="426"/>
        <w:jc w:val="left"/>
        <w:rPr>
          <w:rFonts w:ascii="Times New Roman" w:eastAsia="Times New Roman" w:hAnsi="Times New Roman" w:cs="Times New Roman"/>
          <w:b/>
          <w:iCs/>
          <w:sz w:val="20"/>
          <w:szCs w:val="20"/>
          <w:lang w:eastAsia="de-DE"/>
        </w:rPr>
      </w:pPr>
      <w:r w:rsidRPr="002C2913">
        <w:rPr>
          <w:rFonts w:ascii="Times New Roman" w:eastAsia="Times New Roman" w:hAnsi="Times New Roman" w:cs="Times New Roman"/>
          <w:b/>
          <w:iCs/>
          <w:sz w:val="20"/>
          <w:szCs w:val="20"/>
          <w:lang w:eastAsia="de-DE"/>
        </w:rPr>
        <w:t>Einstufung des Verzerrungspotenzials der Ergebnisse des Endpunkts (ausschließlich für randomisierte Studien durchzuführen):</w:t>
      </w:r>
    </w:p>
    <w:p w:rsidR="002C2913" w:rsidRPr="002C2913" w:rsidRDefault="002C2913" w:rsidP="002C2913">
      <w:pPr>
        <w:keepNext/>
        <w:spacing w:before="0"/>
        <w:ind w:left="426"/>
        <w:jc w:val="left"/>
        <w:rPr>
          <w:rFonts w:ascii="Times New Roman" w:eastAsia="Times New Roman" w:hAnsi="Times New Roman" w:cs="Times New Roman"/>
          <w:b/>
          <w:i/>
          <w:sz w:val="20"/>
          <w:szCs w:val="20"/>
          <w:lang w:eastAsia="de-DE"/>
        </w:rPr>
      </w:pPr>
    </w:p>
    <w:p w:rsidR="002C2913" w:rsidRPr="002C2913" w:rsidRDefault="002C2913" w:rsidP="002C2913">
      <w:pPr>
        <w:spacing w:before="0"/>
        <w:ind w:left="709" w:hanging="66"/>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b/>
          <w:sz w:val="20"/>
          <w:szCs w:val="20"/>
          <w:lang w:eastAsia="de-DE"/>
        </w:rPr>
        <w:fldChar w:fldCharType="begin">
          <w:ffData>
            <w:name w:val=""/>
            <w:enabled/>
            <w:calcOnExit w:val="0"/>
            <w:checkBox>
              <w:sizeAuto/>
              <w:default w:val="0"/>
            </w:checkBox>
          </w:ffData>
        </w:fldChar>
      </w:r>
      <w:r w:rsidRPr="002C2913">
        <w:rPr>
          <w:rFonts w:ascii="Times New Roman" w:eastAsia="Times New Roman" w:hAnsi="Times New Roman" w:cs="Times New Roman"/>
          <w:b/>
          <w:sz w:val="20"/>
          <w:szCs w:val="20"/>
          <w:lang w:eastAsia="de-DE"/>
        </w:rPr>
        <w:instrText xml:space="preserve"> FORMCHECKBOX </w:instrText>
      </w:r>
      <w:r w:rsidR="005C74FD">
        <w:rPr>
          <w:rFonts w:ascii="Times New Roman" w:eastAsia="Times New Roman" w:hAnsi="Times New Roman" w:cs="Times New Roman"/>
          <w:b/>
          <w:sz w:val="20"/>
          <w:szCs w:val="20"/>
          <w:lang w:eastAsia="de-DE"/>
        </w:rPr>
      </w:r>
      <w:r w:rsidR="005C74FD">
        <w:rPr>
          <w:rFonts w:ascii="Times New Roman" w:eastAsia="Times New Roman" w:hAnsi="Times New Roman" w:cs="Times New Roman"/>
          <w:b/>
          <w:sz w:val="20"/>
          <w:szCs w:val="20"/>
          <w:lang w:eastAsia="de-DE"/>
        </w:rPr>
        <w:fldChar w:fldCharType="separate"/>
      </w:r>
      <w:r w:rsidRPr="002C2913">
        <w:rPr>
          <w:rFonts w:ascii="Times New Roman" w:eastAsia="Times New Roman" w:hAnsi="Times New Roman" w:cs="Times New Roman"/>
          <w:b/>
          <w:sz w:val="20"/>
          <w:szCs w:val="20"/>
          <w:lang w:eastAsia="de-DE"/>
        </w:rPr>
        <w:fldChar w:fldCharType="end"/>
      </w:r>
      <w:r w:rsidRPr="002C2913">
        <w:rPr>
          <w:rFonts w:ascii="Times New Roman" w:eastAsia="Times New Roman" w:hAnsi="Times New Roman" w:cs="Times New Roman"/>
          <w:b/>
          <w:sz w:val="20"/>
          <w:szCs w:val="20"/>
          <w:lang w:eastAsia="de-DE"/>
        </w:rPr>
        <w:t xml:space="preserve">  niedrig</w:t>
      </w:r>
      <w:r w:rsidRPr="002C2913">
        <w:rPr>
          <w:rFonts w:ascii="Times New Roman" w:eastAsia="Times New Roman" w:hAnsi="Times New Roman" w:cs="Times New Roman"/>
          <w:sz w:val="20"/>
          <w:szCs w:val="20"/>
          <w:lang w:eastAsia="de-DE"/>
        </w:rPr>
        <w:tab/>
      </w:r>
      <w:r w:rsidRPr="002C2913">
        <w:rPr>
          <w:rFonts w:ascii="Times New Roman" w:eastAsia="Times New Roman" w:hAnsi="Times New Roman" w:cs="Times New Roman"/>
          <w:sz w:val="20"/>
          <w:szCs w:val="20"/>
          <w:lang w:eastAsia="de-DE"/>
        </w:rPr>
        <w:tab/>
      </w:r>
      <w:r w:rsidRPr="002C2913">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2C2913">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2C2913">
        <w:rPr>
          <w:rFonts w:ascii="Times New Roman" w:eastAsia="Times New Roman" w:hAnsi="Times New Roman" w:cs="Times New Roman"/>
          <w:sz w:val="20"/>
          <w:szCs w:val="20"/>
          <w:lang w:eastAsia="de-DE"/>
        </w:rPr>
        <w:fldChar w:fldCharType="end"/>
      </w:r>
      <w:r w:rsidRPr="002C2913">
        <w:rPr>
          <w:rFonts w:ascii="Times New Roman" w:eastAsia="Times New Roman" w:hAnsi="Times New Roman" w:cs="Times New Roman"/>
          <w:sz w:val="20"/>
          <w:szCs w:val="20"/>
          <w:lang w:eastAsia="de-DE"/>
        </w:rPr>
        <w:t xml:space="preserve">  </w:t>
      </w:r>
      <w:r w:rsidRPr="002C2913">
        <w:rPr>
          <w:rFonts w:ascii="Times New Roman" w:eastAsia="Times New Roman" w:hAnsi="Times New Roman" w:cs="Times New Roman"/>
          <w:b/>
          <w:sz w:val="20"/>
          <w:szCs w:val="20"/>
          <w:lang w:eastAsia="de-DE"/>
        </w:rPr>
        <w:t>hoch</w:t>
      </w:r>
      <w:r w:rsidRPr="002C2913">
        <w:rPr>
          <w:rFonts w:ascii="Times New Roman" w:eastAsia="Times New Roman" w:hAnsi="Times New Roman" w:cs="Times New Roman"/>
          <w:sz w:val="20"/>
          <w:szCs w:val="20"/>
          <w:lang w:eastAsia="de-DE"/>
        </w:rPr>
        <w:br/>
      </w:r>
    </w:p>
    <w:tbl>
      <w:tblPr>
        <w:tblW w:w="8760" w:type="dxa"/>
        <w:tblInd w:w="534" w:type="dxa"/>
        <w:tblBorders>
          <w:insideH w:val="single" w:sz="6" w:space="0" w:color="auto"/>
          <w:insideV w:val="single" w:sz="6" w:space="0" w:color="auto"/>
        </w:tblBorders>
        <w:tblLook w:val="01E0" w:firstRow="1" w:lastRow="1" w:firstColumn="1" w:lastColumn="1" w:noHBand="0" w:noVBand="0"/>
      </w:tblPr>
      <w:tblGrid>
        <w:gridCol w:w="8760"/>
      </w:tblGrid>
      <w:tr w:rsidR="002C2913" w:rsidRPr="002C2913" w:rsidTr="00547545">
        <w:tc>
          <w:tcPr>
            <w:tcW w:w="8760" w:type="dxa"/>
          </w:tcPr>
          <w:p w:rsidR="002C2913" w:rsidRPr="002C2913" w:rsidRDefault="002C2913" w:rsidP="002C2913">
            <w:pPr>
              <w:spacing w:before="0"/>
              <w:jc w:val="left"/>
              <w:rPr>
                <w:rFonts w:ascii="Times New Roman" w:eastAsia="Times New Roman" w:hAnsi="Times New Roman" w:cs="Times New Roman"/>
                <w:sz w:val="20"/>
                <w:szCs w:val="20"/>
                <w:lang w:eastAsia="de-DE"/>
              </w:rPr>
            </w:pPr>
            <w:r w:rsidRPr="002C2913">
              <w:rPr>
                <w:rFonts w:ascii="Times New Roman" w:eastAsia="Times New Roman" w:hAnsi="Times New Roman" w:cs="Times New Roman"/>
                <w:sz w:val="20"/>
                <w:szCs w:val="20"/>
                <w:lang w:eastAsia="de-DE"/>
              </w:rPr>
              <w:t>Begründung für die Einstufung:</w:t>
            </w:r>
          </w:p>
          <w:p w:rsidR="002C2913" w:rsidRPr="002C2913" w:rsidRDefault="002C2913" w:rsidP="002C2913">
            <w:pPr>
              <w:spacing w:before="0"/>
              <w:ind w:left="885" w:hanging="852"/>
              <w:jc w:val="left"/>
              <w:rPr>
                <w:rFonts w:ascii="Times New Roman" w:eastAsia="Times New Roman" w:hAnsi="Times New Roman" w:cs="Times New Roman"/>
                <w:sz w:val="20"/>
                <w:szCs w:val="20"/>
                <w:lang w:eastAsia="de-DE"/>
              </w:rPr>
            </w:pPr>
          </w:p>
        </w:tc>
      </w:tr>
      <w:tr w:rsidR="002C2913" w:rsidRPr="002C2913" w:rsidTr="00547545">
        <w:tc>
          <w:tcPr>
            <w:tcW w:w="8760" w:type="dxa"/>
          </w:tcPr>
          <w:p w:rsidR="002C2913" w:rsidRPr="002C2913" w:rsidRDefault="002C2913" w:rsidP="002C2913">
            <w:pPr>
              <w:spacing w:before="0"/>
              <w:ind w:left="885" w:hanging="567"/>
              <w:jc w:val="left"/>
              <w:rPr>
                <w:rFonts w:ascii="Times New Roman" w:eastAsia="Times New Roman" w:hAnsi="Times New Roman" w:cs="Times New Roman"/>
                <w:sz w:val="20"/>
                <w:szCs w:val="20"/>
                <w:lang w:eastAsia="de-DE"/>
              </w:rPr>
            </w:pPr>
          </w:p>
        </w:tc>
      </w:tr>
      <w:tr w:rsidR="002C2913" w:rsidRPr="002C2913" w:rsidTr="00547545">
        <w:tc>
          <w:tcPr>
            <w:tcW w:w="8760" w:type="dxa"/>
          </w:tcPr>
          <w:p w:rsidR="002C2913" w:rsidRPr="002C2913" w:rsidRDefault="002C2913" w:rsidP="002C2913">
            <w:pPr>
              <w:spacing w:before="0"/>
              <w:ind w:left="720" w:hanging="360"/>
              <w:jc w:val="left"/>
              <w:rPr>
                <w:rFonts w:ascii="Times New Roman" w:eastAsia="Times New Roman" w:hAnsi="Times New Roman" w:cs="Times New Roman"/>
                <w:sz w:val="20"/>
                <w:szCs w:val="20"/>
                <w:lang w:eastAsia="de-DE"/>
              </w:rPr>
            </w:pPr>
          </w:p>
        </w:tc>
      </w:tr>
    </w:tbl>
    <w:p w:rsidR="002C2913" w:rsidRPr="002C2913" w:rsidRDefault="002C2913" w:rsidP="002C2913">
      <w:pPr>
        <w:spacing w:before="0" w:line="120" w:lineRule="auto"/>
        <w:ind w:hanging="360"/>
        <w:jc w:val="left"/>
        <w:rPr>
          <w:rFonts w:ascii="Times New Roman" w:eastAsia="Times New Roman" w:hAnsi="Times New Roman" w:cs="Times New Roman"/>
          <w:sz w:val="20"/>
          <w:szCs w:val="20"/>
          <w:lang w:eastAsia="de-DE"/>
        </w:rPr>
      </w:pPr>
    </w:p>
    <w:p w:rsidR="00547545" w:rsidRDefault="00032405" w:rsidP="00032405">
      <w:pPr>
        <w:keepNext/>
        <w:jc w:val="left"/>
        <w:rPr>
          <w:b/>
          <w:iCs/>
          <w:lang w:eastAsia="de-DE"/>
        </w:rPr>
      </w:pPr>
      <w:r w:rsidRPr="004F08B4">
        <w:rPr>
          <w:b/>
          <w:iCs/>
          <w:lang w:eastAsia="de-DE"/>
        </w:rPr>
        <w:br w:type="page"/>
      </w:r>
    </w:p>
    <w:p w:rsidR="00547545" w:rsidRDefault="00547545" w:rsidP="00547545">
      <w:pPr>
        <w:pStyle w:val="ErlaeuterungenDossier"/>
      </w:pPr>
      <w:r>
        <w:lastRenderedPageBreak/>
        <w:t xml:space="preserve">Hinweis: Der nachfolgend dargestellte Bewertungsbogen mit Ausfüllhinweisen dient nur als Ausfüllhilfe für den Blankobogen. Er soll nicht als Vorlage verwendet werden. </w:t>
      </w:r>
    </w:p>
    <w:p w:rsidR="00547545" w:rsidRDefault="00547545" w:rsidP="00032405">
      <w:pPr>
        <w:keepNext/>
        <w:jc w:val="left"/>
        <w:rPr>
          <w:b/>
          <w:iCs/>
          <w:lang w:eastAsia="de-DE"/>
        </w:rPr>
      </w:pPr>
    </w:p>
    <w:p w:rsidR="00547545" w:rsidRPr="00E75A03" w:rsidRDefault="00547545" w:rsidP="00547545">
      <w:pPr>
        <w:keepNext/>
        <w:jc w:val="left"/>
        <w:rPr>
          <w:b/>
          <w:iCs/>
          <w:sz w:val="20"/>
          <w:szCs w:val="20"/>
          <w:lang w:eastAsia="de-DE"/>
        </w:rPr>
      </w:pPr>
      <w:r w:rsidRPr="00E75A03">
        <w:rPr>
          <w:b/>
          <w:iCs/>
          <w:sz w:val="20"/>
          <w:szCs w:val="20"/>
          <w:lang w:eastAsia="de-DE"/>
        </w:rPr>
        <w:t>Bewertung</w:t>
      </w:r>
      <w:r>
        <w:rPr>
          <w:b/>
          <w:iCs/>
          <w:sz w:val="20"/>
          <w:szCs w:val="20"/>
          <w:lang w:eastAsia="de-DE"/>
        </w:rPr>
        <w:t>sbogen</w:t>
      </w:r>
      <w:r w:rsidRPr="00E75A03">
        <w:rPr>
          <w:b/>
          <w:iCs/>
          <w:sz w:val="20"/>
          <w:szCs w:val="20"/>
          <w:lang w:eastAsia="de-DE"/>
        </w:rPr>
        <w:t xml:space="preserve"> </w:t>
      </w:r>
      <w:r>
        <w:rPr>
          <w:b/>
          <w:iCs/>
          <w:sz w:val="20"/>
          <w:szCs w:val="20"/>
          <w:lang w:eastAsia="de-DE"/>
        </w:rPr>
        <w:t>zur Beschreibung von</w:t>
      </w:r>
      <w:r w:rsidRPr="00E75A03">
        <w:rPr>
          <w:b/>
          <w:iCs/>
          <w:sz w:val="20"/>
          <w:szCs w:val="20"/>
          <w:lang w:eastAsia="de-DE"/>
        </w:rPr>
        <w:t xml:space="preserve"> Verzerrungs</w:t>
      </w:r>
      <w:r>
        <w:rPr>
          <w:b/>
          <w:iCs/>
          <w:sz w:val="20"/>
          <w:szCs w:val="20"/>
          <w:lang w:eastAsia="de-DE"/>
        </w:rPr>
        <w:t>aspekten (Ausfüllhilfe)</w:t>
      </w:r>
    </w:p>
    <w:p w:rsidR="00547545" w:rsidRDefault="00547545" w:rsidP="00032405">
      <w:pPr>
        <w:keepNext/>
        <w:jc w:val="left"/>
        <w:rPr>
          <w:rFonts w:ascii="Times New Roman" w:hAnsi="Times New Roman" w:cs="Times New Roman"/>
          <w:b/>
          <w:iCs/>
          <w:sz w:val="24"/>
          <w:szCs w:val="24"/>
          <w:lang w:eastAsia="de-DE"/>
        </w:rPr>
      </w:pPr>
    </w:p>
    <w:p w:rsidR="00547545" w:rsidRPr="00547545" w:rsidRDefault="00547545" w:rsidP="00547545">
      <w:pPr>
        <w:keepNext/>
        <w:spacing w:before="0" w:after="240"/>
        <w:jc w:val="left"/>
        <w:rPr>
          <w:rFonts w:ascii="Times New Roman" w:eastAsia="Times New Roman" w:hAnsi="Times New Roman" w:cs="Times New Roman"/>
          <w:b/>
          <w:iCs/>
          <w:sz w:val="20"/>
          <w:szCs w:val="20"/>
          <w:lang w:eastAsia="de-DE"/>
        </w:rPr>
      </w:pPr>
      <w:r w:rsidRPr="00547545">
        <w:rPr>
          <w:rFonts w:ascii="Times New Roman" w:eastAsia="Times New Roman" w:hAnsi="Times New Roman" w:cs="Times New Roman"/>
          <w:b/>
          <w:iCs/>
          <w:sz w:val="20"/>
          <w:szCs w:val="20"/>
          <w:lang w:eastAsia="de-DE"/>
        </w:rPr>
        <w:t>A Verzerrungsaspekte auf Studienebene:</w:t>
      </w:r>
    </w:p>
    <w:p w:rsidR="00547545" w:rsidRPr="00547545" w:rsidRDefault="00547545" w:rsidP="00547545">
      <w:pPr>
        <w:keepNext/>
        <w:spacing w:before="0" w:after="240"/>
        <w:ind w:firstLine="360"/>
        <w:jc w:val="left"/>
        <w:rPr>
          <w:rFonts w:ascii="Times New Roman" w:eastAsia="Times New Roman" w:hAnsi="Times New Roman" w:cs="Times New Roman"/>
          <w:b/>
          <w:iCs/>
          <w:sz w:val="20"/>
          <w:szCs w:val="20"/>
          <w:lang w:eastAsia="de-DE"/>
        </w:rPr>
      </w:pPr>
      <w:r w:rsidRPr="00547545">
        <w:rPr>
          <w:rFonts w:ascii="Times New Roman" w:eastAsia="Times New Roman" w:hAnsi="Times New Roman" w:cs="Times New Roman"/>
          <w:b/>
          <w:iCs/>
          <w:sz w:val="20"/>
          <w:szCs w:val="20"/>
          <w:lang w:eastAsia="de-DE"/>
        </w:rPr>
        <w:t>Einstufung als randomisierte Studie</w:t>
      </w:r>
    </w:p>
    <w:p w:rsidR="00547545" w:rsidRPr="00547545" w:rsidRDefault="00547545" w:rsidP="00547545">
      <w:pPr>
        <w:tabs>
          <w:tab w:val="left" w:pos="1080"/>
        </w:tabs>
        <w:spacing w:before="240"/>
        <w:ind w:left="1080" w:hanging="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ja</w:t>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sz w:val="20"/>
          <w:szCs w:val="20"/>
          <w:lang w:eastAsia="de-DE"/>
        </w:rPr>
        <w:sym w:font="Wingdings" w:char="F0E0"/>
      </w:r>
      <w:r w:rsidRPr="00547545">
        <w:rPr>
          <w:rFonts w:ascii="Times New Roman" w:eastAsia="Times New Roman" w:hAnsi="Times New Roman" w:cs="Times New Roman"/>
          <w:sz w:val="20"/>
          <w:szCs w:val="20"/>
          <w:lang w:eastAsia="de-DE"/>
        </w:rPr>
        <w:t xml:space="preserve"> Bewertung der Punkte 1 und 2 für randomisierte Studien</w:t>
      </w:r>
    </w:p>
    <w:p w:rsidR="00547545" w:rsidRPr="00547545" w:rsidRDefault="00547545" w:rsidP="00547545">
      <w:pPr>
        <w:tabs>
          <w:tab w:val="left" w:pos="900"/>
        </w:tabs>
        <w:spacing w:before="240"/>
        <w:ind w:left="36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nein</w:t>
      </w:r>
      <w:r w:rsidRPr="00547545">
        <w:rPr>
          <w:rFonts w:ascii="Times New Roman" w:eastAsia="Times New Roman" w:hAnsi="Times New Roman" w:cs="Times New Roman"/>
          <w:sz w:val="20"/>
          <w:szCs w:val="20"/>
          <w:lang w:eastAsia="de-DE"/>
        </w:rPr>
        <w:t xml:space="preserve">: Aus den Angaben geht klar hervor, dass es keine randomisierte Zuteilung gab, </w:t>
      </w:r>
      <w:r w:rsidRPr="00547545">
        <w:rPr>
          <w:rFonts w:ascii="Times New Roman" w:eastAsia="Times New Roman" w:hAnsi="Times New Roman" w:cs="Times New Roman"/>
          <w:sz w:val="20"/>
          <w:szCs w:val="20"/>
          <w:u w:val="single"/>
          <w:lang w:eastAsia="de-DE"/>
        </w:rPr>
        <w:t>oder</w:t>
      </w:r>
      <w:r w:rsidRPr="00547545">
        <w:rPr>
          <w:rFonts w:ascii="Times New Roman" w:eastAsia="Times New Roman" w:hAnsi="Times New Roman" w:cs="Times New Roman"/>
          <w:sz w:val="20"/>
          <w:szCs w:val="20"/>
          <w:lang w:eastAsia="de-DE"/>
        </w:rPr>
        <w:t xml:space="preserve"> die Studie ist zwar als randomisiert beschrieben, es liegen jedoch Anzeichen vor, die dem widersprechen (z. B. wenn eine alternierende Zuteilung erfolgte). Eine zusammenfassende Bewertung der Verzerrungsaspekte soll für nicht randomisierte Studien nicht vorgenommen werden.</w:t>
      </w:r>
      <w:r w:rsidRPr="00547545">
        <w:rPr>
          <w:rFonts w:ascii="Times New Roman" w:eastAsia="Times New Roman" w:hAnsi="Times New Roman" w:cs="Times New Roman"/>
          <w:sz w:val="20"/>
          <w:szCs w:val="20"/>
          <w:lang w:eastAsia="de-DE"/>
        </w:rPr>
        <w:br/>
      </w:r>
      <w:r w:rsidRPr="00547545">
        <w:rPr>
          <w:rFonts w:ascii="Times New Roman" w:eastAsia="Times New Roman" w:hAnsi="Times New Roman" w:cs="Times New Roman"/>
          <w:sz w:val="20"/>
          <w:szCs w:val="20"/>
          <w:lang w:eastAsia="de-DE"/>
        </w:rPr>
        <w:sym w:font="Wingdings" w:char="F0E0"/>
      </w:r>
      <w:r w:rsidRPr="00547545">
        <w:rPr>
          <w:rFonts w:ascii="Times New Roman" w:eastAsia="Times New Roman" w:hAnsi="Times New Roman" w:cs="Times New Roman"/>
          <w:sz w:val="20"/>
          <w:szCs w:val="20"/>
          <w:lang w:eastAsia="de-DE"/>
        </w:rPr>
        <w:t xml:space="preserve"> Bewertung der Punkte 1 und 2 für nicht randomisierte Studien</w:t>
      </w:r>
      <w:r w:rsidRPr="00547545">
        <w:rPr>
          <w:rFonts w:ascii="Times New Roman" w:eastAsia="Times New Roman" w:hAnsi="Times New Roman" w:cs="Times New Roman"/>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547545" w:rsidRPr="00547545" w:rsidTr="00547545">
        <w:tc>
          <w:tcPr>
            <w:tcW w:w="8040" w:type="dxa"/>
          </w:tcPr>
          <w:p w:rsidR="00547545" w:rsidRPr="00547545" w:rsidRDefault="00547545" w:rsidP="00547545">
            <w:pPr>
              <w:spacing w:before="0"/>
              <w:ind w:left="72"/>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Angaben zum Kriterium:</w:t>
            </w:r>
          </w:p>
          <w:p w:rsidR="00547545" w:rsidRPr="00547545" w:rsidRDefault="00547545" w:rsidP="00547545">
            <w:pPr>
              <w:spacing w:before="0"/>
              <w:ind w:left="1080"/>
              <w:jc w:val="left"/>
              <w:rPr>
                <w:rFonts w:ascii="Times New Roman" w:eastAsia="Times New Roman" w:hAnsi="Times New Roman" w:cs="Times New Roman"/>
                <w:sz w:val="20"/>
                <w:szCs w:val="20"/>
                <w:lang w:eastAsia="de-DE"/>
              </w:rPr>
            </w:pPr>
          </w:p>
        </w:tc>
      </w:tr>
      <w:tr w:rsidR="00547545" w:rsidRPr="00547545" w:rsidTr="00547545">
        <w:tc>
          <w:tcPr>
            <w:tcW w:w="8040" w:type="dxa"/>
          </w:tcPr>
          <w:p w:rsidR="00547545" w:rsidRPr="00547545" w:rsidRDefault="00547545" w:rsidP="00547545">
            <w:pPr>
              <w:spacing w:before="0"/>
              <w:ind w:left="1080"/>
              <w:jc w:val="left"/>
              <w:rPr>
                <w:rFonts w:ascii="Times New Roman" w:eastAsia="Times New Roman" w:hAnsi="Times New Roman" w:cs="Times New Roman"/>
                <w:sz w:val="20"/>
                <w:szCs w:val="20"/>
                <w:lang w:eastAsia="de-DE"/>
              </w:rPr>
            </w:pPr>
          </w:p>
        </w:tc>
      </w:tr>
      <w:tr w:rsidR="00547545" w:rsidRPr="00547545" w:rsidTr="00547545">
        <w:tc>
          <w:tcPr>
            <w:tcW w:w="8040" w:type="dxa"/>
          </w:tcPr>
          <w:p w:rsidR="00547545" w:rsidRPr="00547545" w:rsidRDefault="00547545" w:rsidP="00547545">
            <w:pPr>
              <w:spacing w:before="0"/>
              <w:ind w:left="1080"/>
              <w:jc w:val="left"/>
              <w:rPr>
                <w:rFonts w:ascii="Times New Roman" w:eastAsia="Times New Roman" w:hAnsi="Times New Roman" w:cs="Times New Roman"/>
                <w:sz w:val="20"/>
                <w:szCs w:val="20"/>
                <w:lang w:eastAsia="de-DE"/>
              </w:rPr>
            </w:pPr>
          </w:p>
        </w:tc>
      </w:tr>
    </w:tbl>
    <w:p w:rsidR="00547545" w:rsidRPr="00547545" w:rsidRDefault="00547545" w:rsidP="00547545">
      <w:pPr>
        <w:spacing w:before="0"/>
        <w:ind w:left="720" w:hanging="360"/>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b/>
          <w:sz w:val="20"/>
          <w:szCs w:val="20"/>
          <w:lang w:eastAsia="de-DE"/>
        </w:rPr>
        <w:t xml:space="preserve">1. </w:t>
      </w:r>
    </w:p>
    <w:p w:rsidR="00547545" w:rsidRPr="00547545" w:rsidRDefault="00547545" w:rsidP="00547545">
      <w:pPr>
        <w:spacing w:before="0"/>
        <w:ind w:left="720"/>
        <w:jc w:val="left"/>
        <w:rPr>
          <w:rFonts w:ascii="Times New Roman" w:eastAsia="Times New Roman" w:hAnsi="Times New Roman" w:cs="Times New Roman"/>
          <w:b/>
          <w:sz w:val="20"/>
          <w:szCs w:val="20"/>
          <w:u w:val="single"/>
          <w:lang w:eastAsia="de-DE"/>
        </w:rPr>
      </w:pPr>
      <w:r w:rsidRPr="00547545">
        <w:rPr>
          <w:rFonts w:ascii="Times New Roman" w:eastAsia="Times New Roman" w:hAnsi="Times New Roman" w:cs="Times New Roman"/>
          <w:b/>
          <w:sz w:val="20"/>
          <w:szCs w:val="20"/>
          <w:u w:val="single"/>
          <w:lang w:eastAsia="de-DE"/>
        </w:rPr>
        <w:t xml:space="preserve">für randomisierte Studien: </w:t>
      </w:r>
    </w:p>
    <w:p w:rsidR="00547545" w:rsidRPr="00547545" w:rsidRDefault="00547545" w:rsidP="00547545">
      <w:pPr>
        <w:spacing w:before="0"/>
        <w:ind w:left="720"/>
        <w:jc w:val="left"/>
        <w:rPr>
          <w:rFonts w:ascii="Times New Roman" w:eastAsia="Times New Roman" w:hAnsi="Times New Roman" w:cs="Times New Roman"/>
          <w:b/>
          <w:sz w:val="20"/>
          <w:szCs w:val="20"/>
          <w:lang w:eastAsia="de-DE"/>
        </w:rPr>
      </w:pPr>
    </w:p>
    <w:p w:rsidR="00547545" w:rsidRPr="00547545" w:rsidRDefault="00547545" w:rsidP="00547545">
      <w:pPr>
        <w:spacing w:before="0"/>
        <w:ind w:left="1080"/>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b/>
          <w:sz w:val="20"/>
          <w:szCs w:val="20"/>
          <w:lang w:eastAsia="de-DE"/>
        </w:rPr>
        <w:t xml:space="preserve">Adäquate Erzeugung der </w:t>
      </w:r>
      <w:proofErr w:type="spellStart"/>
      <w:r w:rsidRPr="00547545">
        <w:rPr>
          <w:rFonts w:ascii="Times New Roman" w:eastAsia="Times New Roman" w:hAnsi="Times New Roman" w:cs="Times New Roman"/>
          <w:b/>
          <w:sz w:val="20"/>
          <w:szCs w:val="20"/>
          <w:lang w:eastAsia="de-DE"/>
        </w:rPr>
        <w:t>Randomisierungssequenz</w:t>
      </w:r>
      <w:proofErr w:type="spellEnd"/>
      <w:r w:rsidRPr="00547545">
        <w:rPr>
          <w:rFonts w:ascii="Times New Roman" w:eastAsia="Times New Roman" w:hAnsi="Times New Roman" w:cs="Times New Roman"/>
          <w:b/>
          <w:sz w:val="20"/>
          <w:szCs w:val="20"/>
          <w:lang w:eastAsia="de-DE"/>
        </w:rPr>
        <w:t xml:space="preserve"> </w:t>
      </w:r>
    </w:p>
    <w:p w:rsidR="00547545" w:rsidRPr="00547545" w:rsidRDefault="00547545" w:rsidP="00547545">
      <w:pPr>
        <w:tabs>
          <w:tab w:val="left" w:pos="993"/>
        </w:tabs>
        <w:spacing w:before="240"/>
        <w:ind w:left="108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ja</w:t>
      </w:r>
      <w:r w:rsidRPr="00547545">
        <w:rPr>
          <w:rFonts w:ascii="Times New Roman" w:eastAsia="Times New Roman" w:hAnsi="Times New Roman" w:cs="Times New Roman"/>
          <w:sz w:val="20"/>
          <w:szCs w:val="20"/>
          <w:lang w:eastAsia="de-DE"/>
        </w:rPr>
        <w:t>: Die Gruppenzuteilung erfolgte rein zufällig, und die Erzeugung der Zuteilungssequenz ist beschrieben und geeignet (z. B. computergenerierte Liste).</w:t>
      </w:r>
    </w:p>
    <w:p w:rsidR="00547545" w:rsidRPr="00547545" w:rsidRDefault="00547545" w:rsidP="00547545">
      <w:pPr>
        <w:tabs>
          <w:tab w:val="left" w:pos="993"/>
        </w:tabs>
        <w:spacing w:before="240"/>
        <w:ind w:left="108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unklar</w:t>
      </w:r>
      <w:r w:rsidRPr="00547545">
        <w:rPr>
          <w:rFonts w:ascii="Times New Roman" w:eastAsia="Times New Roman" w:hAnsi="Times New Roman" w:cs="Times New Roman"/>
          <w:sz w:val="20"/>
          <w:szCs w:val="20"/>
          <w:lang w:eastAsia="de-DE"/>
        </w:rPr>
        <w:t>: Die Studie ist zwar als randomisiert beschrieben, die Angaben zur Erzeugung der Zuteilungssequenz fehlen jedoch oder sind ungenügend genau.</w:t>
      </w:r>
    </w:p>
    <w:p w:rsidR="00547545" w:rsidRPr="00547545" w:rsidRDefault="00547545" w:rsidP="00547545">
      <w:pPr>
        <w:tabs>
          <w:tab w:val="left" w:pos="993"/>
        </w:tabs>
        <w:spacing w:before="240"/>
        <w:ind w:left="108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nein</w:t>
      </w:r>
      <w:r w:rsidRPr="00547545">
        <w:rPr>
          <w:rFonts w:ascii="Times New Roman" w:eastAsia="Times New Roman" w:hAnsi="Times New Roman" w:cs="Times New Roman"/>
          <w:sz w:val="20"/>
          <w:szCs w:val="20"/>
          <w:lang w:eastAsia="de-DE"/>
        </w:rPr>
        <w:t>: Die Erzeugung der Zuteilungssequenz war nicht adäquat.</w:t>
      </w:r>
      <w:r w:rsidRPr="00547545">
        <w:rPr>
          <w:rFonts w:ascii="Times New Roman" w:eastAsia="Times New Roman" w:hAnsi="Times New Roman" w:cs="Times New Roman"/>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547545" w:rsidRPr="00547545" w:rsidTr="00547545">
        <w:tc>
          <w:tcPr>
            <w:tcW w:w="8040" w:type="dxa"/>
          </w:tcPr>
          <w:p w:rsidR="00547545" w:rsidRPr="00547545" w:rsidRDefault="00547545" w:rsidP="00547545">
            <w:pPr>
              <w:spacing w:before="0"/>
              <w:ind w:left="1080" w:hanging="1008"/>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 xml:space="preserve">Angaben zum Kriterium; falls unklar oder nein, </w:t>
            </w:r>
            <w:r w:rsidRPr="00547545">
              <w:rPr>
                <w:rFonts w:ascii="Times New Roman" w:eastAsia="Times New Roman" w:hAnsi="Times New Roman" w:cs="Times New Roman"/>
                <w:sz w:val="20"/>
                <w:szCs w:val="20"/>
                <w:u w:val="single"/>
                <w:lang w:eastAsia="de-DE"/>
              </w:rPr>
              <w:t>obligate</w:t>
            </w:r>
            <w:r w:rsidRPr="00547545">
              <w:rPr>
                <w:rFonts w:ascii="Times New Roman" w:eastAsia="Times New Roman" w:hAnsi="Times New Roman" w:cs="Times New Roman"/>
                <w:sz w:val="20"/>
                <w:szCs w:val="20"/>
                <w:lang w:eastAsia="de-DE"/>
              </w:rPr>
              <w:t xml:space="preserve"> Begründung für die Einstufung:</w:t>
            </w:r>
          </w:p>
          <w:p w:rsidR="00547545" w:rsidRPr="00547545" w:rsidRDefault="00547545" w:rsidP="00547545">
            <w:pPr>
              <w:spacing w:before="0"/>
              <w:ind w:left="1080"/>
              <w:jc w:val="left"/>
              <w:rPr>
                <w:rFonts w:ascii="Times New Roman" w:eastAsia="Times New Roman" w:hAnsi="Times New Roman" w:cs="Times New Roman"/>
                <w:sz w:val="20"/>
                <w:szCs w:val="20"/>
                <w:lang w:eastAsia="de-DE"/>
              </w:rPr>
            </w:pPr>
          </w:p>
        </w:tc>
      </w:tr>
      <w:tr w:rsidR="00547545" w:rsidRPr="00547545" w:rsidTr="00547545">
        <w:tc>
          <w:tcPr>
            <w:tcW w:w="8040" w:type="dxa"/>
          </w:tcPr>
          <w:p w:rsidR="00547545" w:rsidRPr="00547545" w:rsidRDefault="00547545" w:rsidP="00547545">
            <w:pPr>
              <w:spacing w:before="0"/>
              <w:ind w:left="1080"/>
              <w:jc w:val="left"/>
              <w:rPr>
                <w:rFonts w:ascii="Times New Roman" w:eastAsia="Times New Roman" w:hAnsi="Times New Roman" w:cs="Times New Roman"/>
                <w:sz w:val="20"/>
                <w:szCs w:val="20"/>
                <w:lang w:eastAsia="de-DE"/>
              </w:rPr>
            </w:pPr>
          </w:p>
        </w:tc>
      </w:tr>
      <w:tr w:rsidR="00547545" w:rsidRPr="00547545" w:rsidTr="00547545">
        <w:tc>
          <w:tcPr>
            <w:tcW w:w="8040" w:type="dxa"/>
          </w:tcPr>
          <w:p w:rsidR="00547545" w:rsidRPr="00547545" w:rsidRDefault="00547545" w:rsidP="00547545">
            <w:pPr>
              <w:spacing w:before="0"/>
              <w:ind w:left="1080"/>
              <w:jc w:val="left"/>
              <w:rPr>
                <w:rFonts w:ascii="Times New Roman" w:eastAsia="Times New Roman" w:hAnsi="Times New Roman" w:cs="Times New Roman"/>
                <w:sz w:val="20"/>
                <w:szCs w:val="20"/>
                <w:lang w:eastAsia="de-DE"/>
              </w:rPr>
            </w:pPr>
          </w:p>
        </w:tc>
      </w:tr>
    </w:tbl>
    <w:p w:rsidR="00547545" w:rsidRPr="00547545" w:rsidRDefault="00547545" w:rsidP="00547545">
      <w:pPr>
        <w:spacing w:before="0"/>
        <w:jc w:val="left"/>
        <w:rPr>
          <w:rFonts w:ascii="Times New Roman" w:eastAsia="Times New Roman" w:hAnsi="Times New Roman" w:cs="Times New Roman"/>
          <w:b/>
          <w:sz w:val="20"/>
          <w:szCs w:val="20"/>
          <w:lang w:eastAsia="de-DE"/>
        </w:rPr>
      </w:pPr>
    </w:p>
    <w:p w:rsidR="00547545" w:rsidRPr="00547545" w:rsidRDefault="00547545" w:rsidP="00547545">
      <w:pPr>
        <w:keepLines/>
        <w:spacing w:before="0"/>
        <w:ind w:left="720"/>
        <w:jc w:val="left"/>
        <w:rPr>
          <w:rFonts w:ascii="Times New Roman" w:eastAsia="Times New Roman" w:hAnsi="Times New Roman" w:cs="Times New Roman"/>
          <w:b/>
          <w:sz w:val="20"/>
          <w:szCs w:val="20"/>
          <w:u w:val="single"/>
          <w:lang w:eastAsia="de-DE"/>
        </w:rPr>
      </w:pPr>
      <w:r w:rsidRPr="00547545">
        <w:rPr>
          <w:rFonts w:ascii="Times New Roman" w:eastAsia="Times New Roman" w:hAnsi="Times New Roman" w:cs="Times New Roman"/>
          <w:b/>
          <w:sz w:val="20"/>
          <w:szCs w:val="20"/>
          <w:u w:val="single"/>
          <w:lang w:eastAsia="de-DE"/>
        </w:rPr>
        <w:t xml:space="preserve">für nicht randomisierte Studien: </w:t>
      </w:r>
    </w:p>
    <w:p w:rsidR="00547545" w:rsidRPr="00547545" w:rsidRDefault="00547545" w:rsidP="00547545">
      <w:pPr>
        <w:keepLines/>
        <w:spacing w:before="0"/>
        <w:ind w:left="720"/>
        <w:jc w:val="left"/>
        <w:rPr>
          <w:rFonts w:ascii="Times New Roman" w:eastAsia="Times New Roman" w:hAnsi="Times New Roman" w:cs="Times New Roman"/>
          <w:b/>
          <w:sz w:val="20"/>
          <w:szCs w:val="20"/>
          <w:lang w:eastAsia="de-DE"/>
        </w:rPr>
      </w:pPr>
    </w:p>
    <w:p w:rsidR="00547545" w:rsidRPr="00547545" w:rsidRDefault="00547545" w:rsidP="00547545">
      <w:pPr>
        <w:keepLines/>
        <w:spacing w:before="0"/>
        <w:ind w:left="1080"/>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b/>
          <w:sz w:val="20"/>
          <w:szCs w:val="20"/>
          <w:lang w:eastAsia="de-DE"/>
        </w:rPr>
        <w:t>Zeitliche Parallelität der Gruppen</w:t>
      </w:r>
    </w:p>
    <w:p w:rsidR="00547545" w:rsidRPr="00547545" w:rsidRDefault="00547545" w:rsidP="00547545">
      <w:pPr>
        <w:keepLines/>
        <w:tabs>
          <w:tab w:val="left" w:pos="993"/>
        </w:tabs>
        <w:spacing w:before="240"/>
        <w:ind w:left="108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ja</w:t>
      </w:r>
      <w:r w:rsidRPr="00547545">
        <w:rPr>
          <w:rFonts w:ascii="Times New Roman" w:eastAsia="Times New Roman" w:hAnsi="Times New Roman" w:cs="Times New Roman"/>
          <w:sz w:val="20"/>
          <w:szCs w:val="20"/>
          <w:lang w:eastAsia="de-DE"/>
        </w:rPr>
        <w:t>: Die Gruppen wurden zeitlich parallel verfolgt.</w:t>
      </w:r>
    </w:p>
    <w:p w:rsidR="00547545" w:rsidRPr="00547545" w:rsidRDefault="00547545" w:rsidP="00547545">
      <w:pPr>
        <w:keepLines/>
        <w:tabs>
          <w:tab w:val="left" w:pos="993"/>
        </w:tabs>
        <w:spacing w:before="240"/>
        <w:ind w:left="108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 xml:space="preserve">unklar: </w:t>
      </w:r>
      <w:r w:rsidRPr="00547545">
        <w:rPr>
          <w:rFonts w:ascii="Times New Roman" w:eastAsia="Times New Roman" w:hAnsi="Times New Roman" w:cs="Times New Roman"/>
          <w:sz w:val="20"/>
          <w:szCs w:val="20"/>
          <w:lang w:eastAsia="de-DE"/>
        </w:rPr>
        <w:t>Es finden sich keine oder ungenügend genaue diesbezügliche Angaben.</w:t>
      </w:r>
    </w:p>
    <w:p w:rsidR="00547545" w:rsidRPr="00547545" w:rsidRDefault="00547545" w:rsidP="00547545">
      <w:pPr>
        <w:keepLines/>
        <w:tabs>
          <w:tab w:val="left" w:pos="993"/>
        </w:tabs>
        <w:spacing w:before="240"/>
        <w:ind w:left="108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nein</w:t>
      </w:r>
      <w:r w:rsidRPr="00547545">
        <w:rPr>
          <w:rFonts w:ascii="Times New Roman" w:eastAsia="Times New Roman" w:hAnsi="Times New Roman" w:cs="Times New Roman"/>
          <w:sz w:val="20"/>
          <w:szCs w:val="20"/>
          <w:lang w:eastAsia="de-DE"/>
        </w:rPr>
        <w:t>: Die Gruppen wurden nicht zeitlich parallel verfolgt.</w:t>
      </w:r>
      <w:r w:rsidRPr="00547545">
        <w:rPr>
          <w:rFonts w:ascii="Times New Roman" w:eastAsia="Times New Roman" w:hAnsi="Times New Roman" w:cs="Times New Roman"/>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547545" w:rsidRPr="00547545" w:rsidTr="00547545">
        <w:tc>
          <w:tcPr>
            <w:tcW w:w="8040" w:type="dxa"/>
          </w:tcPr>
          <w:p w:rsidR="00547545" w:rsidRPr="00547545" w:rsidRDefault="00547545" w:rsidP="00547545">
            <w:pPr>
              <w:keepLines/>
              <w:spacing w:before="0"/>
              <w:ind w:left="1080" w:hanging="1008"/>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 xml:space="preserve">Angaben zum Kriterium; falls unklar oder nein, </w:t>
            </w:r>
            <w:r w:rsidRPr="00547545">
              <w:rPr>
                <w:rFonts w:ascii="Times New Roman" w:eastAsia="Times New Roman" w:hAnsi="Times New Roman" w:cs="Times New Roman"/>
                <w:sz w:val="20"/>
                <w:szCs w:val="20"/>
                <w:u w:val="single"/>
                <w:lang w:eastAsia="de-DE"/>
              </w:rPr>
              <w:t>obligate</w:t>
            </w:r>
            <w:r w:rsidRPr="00547545">
              <w:rPr>
                <w:rFonts w:ascii="Times New Roman" w:eastAsia="Times New Roman" w:hAnsi="Times New Roman" w:cs="Times New Roman"/>
                <w:sz w:val="20"/>
                <w:szCs w:val="20"/>
                <w:lang w:eastAsia="de-DE"/>
              </w:rPr>
              <w:t xml:space="preserve"> Begründung für die Einstufung:</w:t>
            </w:r>
          </w:p>
          <w:p w:rsidR="00547545" w:rsidRPr="00547545" w:rsidRDefault="00547545" w:rsidP="00547545">
            <w:pPr>
              <w:keepLines/>
              <w:spacing w:before="0"/>
              <w:ind w:left="1080"/>
              <w:jc w:val="left"/>
              <w:rPr>
                <w:rFonts w:ascii="Times New Roman" w:eastAsia="Times New Roman" w:hAnsi="Times New Roman" w:cs="Times New Roman"/>
                <w:sz w:val="20"/>
                <w:szCs w:val="20"/>
                <w:lang w:eastAsia="de-DE"/>
              </w:rPr>
            </w:pPr>
          </w:p>
        </w:tc>
      </w:tr>
      <w:tr w:rsidR="00547545" w:rsidRPr="00547545" w:rsidTr="00547545">
        <w:tc>
          <w:tcPr>
            <w:tcW w:w="8040" w:type="dxa"/>
          </w:tcPr>
          <w:p w:rsidR="00547545" w:rsidRPr="00547545" w:rsidRDefault="00547545" w:rsidP="00547545">
            <w:pPr>
              <w:keepLines/>
              <w:spacing w:before="0"/>
              <w:ind w:left="1080"/>
              <w:jc w:val="left"/>
              <w:rPr>
                <w:rFonts w:ascii="Times New Roman" w:eastAsia="Times New Roman" w:hAnsi="Times New Roman" w:cs="Times New Roman"/>
                <w:sz w:val="20"/>
                <w:szCs w:val="20"/>
                <w:lang w:eastAsia="de-DE"/>
              </w:rPr>
            </w:pPr>
          </w:p>
        </w:tc>
      </w:tr>
      <w:tr w:rsidR="00547545" w:rsidRPr="00547545" w:rsidTr="00547545">
        <w:tc>
          <w:tcPr>
            <w:tcW w:w="8040" w:type="dxa"/>
          </w:tcPr>
          <w:p w:rsidR="00547545" w:rsidRPr="00547545" w:rsidRDefault="00547545" w:rsidP="00547545">
            <w:pPr>
              <w:keepLines/>
              <w:spacing w:before="0"/>
              <w:ind w:left="1080"/>
              <w:jc w:val="left"/>
              <w:rPr>
                <w:rFonts w:ascii="Times New Roman" w:eastAsia="Times New Roman" w:hAnsi="Times New Roman" w:cs="Times New Roman"/>
                <w:sz w:val="20"/>
                <w:szCs w:val="20"/>
                <w:lang w:eastAsia="de-DE"/>
              </w:rPr>
            </w:pPr>
          </w:p>
        </w:tc>
      </w:tr>
    </w:tbl>
    <w:p w:rsidR="00547545" w:rsidRPr="00547545" w:rsidRDefault="00547545" w:rsidP="00547545">
      <w:pPr>
        <w:spacing w:before="0"/>
        <w:jc w:val="left"/>
        <w:rPr>
          <w:rFonts w:ascii="Times New Roman" w:eastAsia="Times New Roman" w:hAnsi="Times New Roman" w:cs="Times New Roman"/>
          <w:b/>
          <w:sz w:val="20"/>
          <w:szCs w:val="20"/>
          <w:lang w:eastAsia="de-DE"/>
        </w:rPr>
      </w:pPr>
    </w:p>
    <w:p w:rsidR="00547545" w:rsidRPr="00547545" w:rsidRDefault="00547545" w:rsidP="00547545">
      <w:pPr>
        <w:keepNext/>
        <w:spacing w:before="0"/>
        <w:ind w:left="720" w:hanging="360"/>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b/>
          <w:sz w:val="20"/>
          <w:szCs w:val="20"/>
          <w:lang w:eastAsia="de-DE"/>
        </w:rPr>
        <w:lastRenderedPageBreak/>
        <w:t xml:space="preserve">2. </w:t>
      </w:r>
    </w:p>
    <w:p w:rsidR="00547545" w:rsidRPr="00547545" w:rsidRDefault="00547545" w:rsidP="00547545">
      <w:pPr>
        <w:keepNext/>
        <w:spacing w:before="0"/>
        <w:ind w:left="720"/>
        <w:jc w:val="left"/>
        <w:rPr>
          <w:rFonts w:ascii="Times New Roman" w:eastAsia="Times New Roman" w:hAnsi="Times New Roman" w:cs="Times New Roman"/>
          <w:b/>
          <w:sz w:val="20"/>
          <w:szCs w:val="20"/>
          <w:u w:val="single"/>
          <w:lang w:eastAsia="de-DE"/>
        </w:rPr>
      </w:pPr>
      <w:r w:rsidRPr="00547545">
        <w:rPr>
          <w:rFonts w:ascii="Times New Roman" w:eastAsia="Times New Roman" w:hAnsi="Times New Roman" w:cs="Times New Roman"/>
          <w:b/>
          <w:sz w:val="20"/>
          <w:szCs w:val="20"/>
          <w:u w:val="single"/>
          <w:lang w:eastAsia="de-DE"/>
        </w:rPr>
        <w:t xml:space="preserve">für randomisierte Studien: </w:t>
      </w:r>
    </w:p>
    <w:p w:rsidR="00547545" w:rsidRPr="00547545" w:rsidRDefault="00547545" w:rsidP="00547545">
      <w:pPr>
        <w:keepNext/>
        <w:spacing w:before="0"/>
        <w:ind w:left="720"/>
        <w:jc w:val="left"/>
        <w:rPr>
          <w:rFonts w:ascii="Times New Roman" w:eastAsia="Times New Roman" w:hAnsi="Times New Roman" w:cs="Times New Roman"/>
          <w:b/>
          <w:sz w:val="20"/>
          <w:szCs w:val="20"/>
          <w:lang w:eastAsia="de-DE"/>
        </w:rPr>
      </w:pPr>
    </w:p>
    <w:p w:rsidR="00547545" w:rsidRPr="00547545" w:rsidRDefault="00547545" w:rsidP="00547545">
      <w:pPr>
        <w:keepNext/>
        <w:spacing w:before="0"/>
        <w:ind w:left="108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b/>
          <w:sz w:val="20"/>
          <w:szCs w:val="20"/>
          <w:lang w:eastAsia="de-DE"/>
        </w:rPr>
        <w:t>Verdeckung der Gruppenzuteilung („</w:t>
      </w:r>
      <w:proofErr w:type="spellStart"/>
      <w:r w:rsidRPr="00547545">
        <w:rPr>
          <w:rFonts w:ascii="Times New Roman" w:eastAsia="Times New Roman" w:hAnsi="Times New Roman" w:cs="Times New Roman"/>
          <w:b/>
          <w:sz w:val="20"/>
          <w:szCs w:val="20"/>
          <w:lang w:eastAsia="de-DE"/>
        </w:rPr>
        <w:t>allocation</w:t>
      </w:r>
      <w:proofErr w:type="spellEnd"/>
      <w:r w:rsidRPr="00547545">
        <w:rPr>
          <w:rFonts w:ascii="Times New Roman" w:eastAsia="Times New Roman" w:hAnsi="Times New Roman" w:cs="Times New Roman"/>
          <w:b/>
          <w:sz w:val="20"/>
          <w:szCs w:val="20"/>
          <w:lang w:eastAsia="de-DE"/>
        </w:rPr>
        <w:t xml:space="preserve"> </w:t>
      </w:r>
      <w:proofErr w:type="spellStart"/>
      <w:r w:rsidRPr="00547545">
        <w:rPr>
          <w:rFonts w:ascii="Times New Roman" w:eastAsia="Times New Roman" w:hAnsi="Times New Roman" w:cs="Times New Roman"/>
          <w:b/>
          <w:sz w:val="20"/>
          <w:szCs w:val="20"/>
          <w:lang w:eastAsia="de-DE"/>
        </w:rPr>
        <w:t>concealment</w:t>
      </w:r>
      <w:proofErr w:type="spellEnd"/>
      <w:r w:rsidRPr="00547545">
        <w:rPr>
          <w:rFonts w:ascii="Times New Roman" w:eastAsia="Times New Roman" w:hAnsi="Times New Roman" w:cs="Times New Roman"/>
          <w:b/>
          <w:sz w:val="20"/>
          <w:szCs w:val="20"/>
          <w:lang w:eastAsia="de-DE"/>
        </w:rPr>
        <w:t>“)</w:t>
      </w:r>
    </w:p>
    <w:p w:rsidR="00547545" w:rsidRPr="00547545" w:rsidRDefault="00547545" w:rsidP="00547545">
      <w:pPr>
        <w:tabs>
          <w:tab w:val="left" w:pos="993"/>
        </w:tabs>
        <w:spacing w:before="240"/>
        <w:ind w:left="108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ja</w:t>
      </w:r>
      <w:r w:rsidRPr="00547545">
        <w:rPr>
          <w:rFonts w:ascii="Times New Roman" w:eastAsia="Times New Roman" w:hAnsi="Times New Roman" w:cs="Times New Roman"/>
          <w:sz w:val="20"/>
          <w:szCs w:val="20"/>
          <w:lang w:eastAsia="de-DE"/>
        </w:rPr>
        <w:t>:</w:t>
      </w:r>
      <w:r w:rsidRPr="00547545">
        <w:rPr>
          <w:rFonts w:ascii="Times New Roman" w:eastAsia="Times New Roman" w:hAnsi="Times New Roman" w:cs="Times New Roman"/>
          <w:b/>
          <w:sz w:val="20"/>
          <w:szCs w:val="20"/>
          <w:lang w:eastAsia="de-DE"/>
        </w:rPr>
        <w:t xml:space="preserve"> </w:t>
      </w:r>
      <w:r w:rsidRPr="00547545">
        <w:rPr>
          <w:rFonts w:ascii="Times New Roman" w:eastAsia="Times New Roman" w:hAnsi="Times New Roman" w:cs="Times New Roman"/>
          <w:sz w:val="20"/>
          <w:szCs w:val="20"/>
          <w:u w:val="single"/>
          <w:lang w:eastAsia="de-DE"/>
        </w:rPr>
        <w:t>Eines der folgenden Merkmale trifft zu:</w:t>
      </w:r>
    </w:p>
    <w:p w:rsidR="00547545" w:rsidRPr="00547545" w:rsidRDefault="00547545" w:rsidP="00547545">
      <w:pPr>
        <w:numPr>
          <w:ilvl w:val="0"/>
          <w:numId w:val="14"/>
        </w:numPr>
        <w:tabs>
          <w:tab w:val="clear" w:pos="1365"/>
          <w:tab w:val="num" w:pos="1065"/>
          <w:tab w:val="num" w:pos="1276"/>
        </w:tabs>
        <w:spacing w:before="0" w:after="240" w:line="264" w:lineRule="auto"/>
        <w:ind w:left="1080" w:firstLine="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 xml:space="preserve">Zuteilung durch zentrale unabhängige Einheit (z. B. per Telefon oder Computer) </w:t>
      </w:r>
    </w:p>
    <w:p w:rsidR="00547545" w:rsidRPr="00547545" w:rsidRDefault="00547545" w:rsidP="00547545">
      <w:pPr>
        <w:numPr>
          <w:ilvl w:val="0"/>
          <w:numId w:val="14"/>
        </w:numPr>
        <w:tabs>
          <w:tab w:val="clear" w:pos="1365"/>
          <w:tab w:val="num" w:pos="1065"/>
          <w:tab w:val="num" w:pos="1276"/>
        </w:tabs>
        <w:spacing w:before="0" w:after="240" w:line="264" w:lineRule="auto"/>
        <w:ind w:left="1080" w:firstLine="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Verwendung von für die Patienten und das medizinische Personal identisch aussehenden, nummerierten oder kodierten Arzneimitteln/Arzneimittelbehältern</w:t>
      </w:r>
    </w:p>
    <w:p w:rsidR="00547545" w:rsidRPr="00547545" w:rsidRDefault="00547545" w:rsidP="00547545">
      <w:pPr>
        <w:numPr>
          <w:ilvl w:val="0"/>
          <w:numId w:val="14"/>
        </w:numPr>
        <w:tabs>
          <w:tab w:val="clear" w:pos="1365"/>
          <w:tab w:val="num" w:pos="1065"/>
          <w:tab w:val="num" w:pos="1276"/>
        </w:tabs>
        <w:spacing w:before="0" w:after="240" w:line="264" w:lineRule="auto"/>
        <w:ind w:left="1080" w:firstLine="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Verwendung eines seriennummerierten, versiegelten und undurchsichtigen Briefumschlags, der die Gruppenzuteilung beinhaltet</w:t>
      </w:r>
      <w:r w:rsidRPr="00547545">
        <w:rPr>
          <w:rFonts w:ascii="Times New Roman" w:eastAsia="Times New Roman" w:hAnsi="Times New Roman" w:cs="Times New Roman"/>
          <w:sz w:val="20"/>
          <w:szCs w:val="20"/>
          <w:lang w:eastAsia="de-DE"/>
        </w:rPr>
        <w:tab/>
      </w:r>
    </w:p>
    <w:p w:rsidR="00547545" w:rsidRPr="00547545" w:rsidRDefault="00547545" w:rsidP="00547545">
      <w:pPr>
        <w:tabs>
          <w:tab w:val="left" w:pos="993"/>
        </w:tabs>
        <w:spacing w:before="240"/>
        <w:ind w:left="108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unklar</w:t>
      </w:r>
      <w:r w:rsidRPr="00547545">
        <w:rPr>
          <w:rFonts w:ascii="Times New Roman" w:eastAsia="Times New Roman" w:hAnsi="Times New Roman" w:cs="Times New Roman"/>
          <w:sz w:val="20"/>
          <w:szCs w:val="20"/>
          <w:lang w:eastAsia="de-DE"/>
        </w:rPr>
        <w:t>: Die Angaben der Methoden zur Verdeckung der Gruppenzuteilung fehlen oder sind ungenügend genau.</w:t>
      </w:r>
    </w:p>
    <w:p w:rsidR="00547545" w:rsidRPr="00547545" w:rsidRDefault="00547545" w:rsidP="00547545">
      <w:pPr>
        <w:tabs>
          <w:tab w:val="left" w:pos="993"/>
        </w:tabs>
        <w:spacing w:before="240"/>
        <w:ind w:left="108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nein</w:t>
      </w:r>
      <w:r w:rsidRPr="00547545">
        <w:rPr>
          <w:rFonts w:ascii="Times New Roman" w:eastAsia="Times New Roman" w:hAnsi="Times New Roman" w:cs="Times New Roman"/>
          <w:sz w:val="20"/>
          <w:szCs w:val="20"/>
          <w:lang w:eastAsia="de-DE"/>
        </w:rPr>
        <w:t>: Die Gruppenzuteilung erfolgte nicht verdeckt.</w:t>
      </w:r>
      <w:r w:rsidRPr="00547545">
        <w:rPr>
          <w:rFonts w:ascii="Times New Roman" w:eastAsia="Times New Roman" w:hAnsi="Times New Roman" w:cs="Times New Roman"/>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547545" w:rsidRPr="00547545" w:rsidTr="00547545">
        <w:tc>
          <w:tcPr>
            <w:tcW w:w="8040" w:type="dxa"/>
          </w:tcPr>
          <w:p w:rsidR="00547545" w:rsidRPr="00547545" w:rsidRDefault="00547545" w:rsidP="00547545">
            <w:pPr>
              <w:spacing w:before="0"/>
              <w:ind w:left="1080" w:hanging="1008"/>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 xml:space="preserve">Angaben zum Kriterium; falls unklar oder nein, </w:t>
            </w:r>
            <w:r w:rsidRPr="00547545">
              <w:rPr>
                <w:rFonts w:ascii="Times New Roman" w:eastAsia="Times New Roman" w:hAnsi="Times New Roman" w:cs="Times New Roman"/>
                <w:sz w:val="20"/>
                <w:szCs w:val="20"/>
                <w:u w:val="single"/>
                <w:lang w:eastAsia="de-DE"/>
              </w:rPr>
              <w:t>obligate</w:t>
            </w:r>
            <w:r w:rsidRPr="00547545">
              <w:rPr>
                <w:rFonts w:ascii="Times New Roman" w:eastAsia="Times New Roman" w:hAnsi="Times New Roman" w:cs="Times New Roman"/>
                <w:sz w:val="20"/>
                <w:szCs w:val="20"/>
                <w:lang w:eastAsia="de-DE"/>
              </w:rPr>
              <w:t xml:space="preserve"> Begründung für die Einstufung:</w:t>
            </w:r>
          </w:p>
          <w:p w:rsidR="00547545" w:rsidRPr="00547545" w:rsidRDefault="00547545" w:rsidP="00547545">
            <w:pPr>
              <w:spacing w:before="0"/>
              <w:jc w:val="left"/>
              <w:rPr>
                <w:rFonts w:ascii="Times New Roman" w:eastAsia="Times New Roman" w:hAnsi="Times New Roman" w:cs="Times New Roman"/>
                <w:sz w:val="20"/>
                <w:szCs w:val="20"/>
                <w:lang w:eastAsia="de-DE"/>
              </w:rPr>
            </w:pPr>
          </w:p>
        </w:tc>
      </w:tr>
      <w:tr w:rsidR="00547545" w:rsidRPr="00547545" w:rsidTr="00547545">
        <w:tc>
          <w:tcPr>
            <w:tcW w:w="8040" w:type="dxa"/>
          </w:tcPr>
          <w:p w:rsidR="00547545" w:rsidRPr="00547545" w:rsidRDefault="00547545" w:rsidP="00547545">
            <w:pPr>
              <w:spacing w:before="0"/>
              <w:jc w:val="left"/>
              <w:rPr>
                <w:rFonts w:ascii="Times New Roman" w:eastAsia="Times New Roman" w:hAnsi="Times New Roman" w:cs="Times New Roman"/>
                <w:sz w:val="20"/>
                <w:szCs w:val="20"/>
                <w:lang w:eastAsia="de-DE"/>
              </w:rPr>
            </w:pPr>
          </w:p>
        </w:tc>
      </w:tr>
      <w:tr w:rsidR="00547545" w:rsidRPr="00547545" w:rsidTr="00547545">
        <w:tc>
          <w:tcPr>
            <w:tcW w:w="8040" w:type="dxa"/>
          </w:tcPr>
          <w:p w:rsidR="00547545" w:rsidRPr="00547545" w:rsidRDefault="00547545" w:rsidP="00547545">
            <w:pPr>
              <w:spacing w:before="0"/>
              <w:jc w:val="left"/>
              <w:rPr>
                <w:rFonts w:ascii="Times New Roman" w:eastAsia="Times New Roman" w:hAnsi="Times New Roman" w:cs="Times New Roman"/>
                <w:sz w:val="20"/>
                <w:szCs w:val="20"/>
                <w:lang w:eastAsia="de-DE"/>
              </w:rPr>
            </w:pPr>
          </w:p>
        </w:tc>
      </w:tr>
    </w:tbl>
    <w:p w:rsidR="00547545" w:rsidRPr="00547545" w:rsidRDefault="00547545" w:rsidP="00547545">
      <w:pPr>
        <w:spacing w:before="0"/>
        <w:jc w:val="left"/>
        <w:rPr>
          <w:rFonts w:ascii="Times New Roman" w:eastAsia="Times New Roman" w:hAnsi="Times New Roman" w:cs="Times New Roman"/>
          <w:sz w:val="20"/>
          <w:szCs w:val="20"/>
          <w:lang w:eastAsia="de-DE"/>
        </w:rPr>
      </w:pPr>
    </w:p>
    <w:p w:rsidR="00547545" w:rsidRPr="00547545" w:rsidRDefault="00547545" w:rsidP="00547545">
      <w:pPr>
        <w:spacing w:before="0"/>
        <w:ind w:left="720"/>
        <w:jc w:val="left"/>
        <w:rPr>
          <w:rFonts w:ascii="Times New Roman" w:eastAsia="Times New Roman" w:hAnsi="Times New Roman" w:cs="Times New Roman"/>
          <w:b/>
          <w:sz w:val="20"/>
          <w:szCs w:val="20"/>
          <w:u w:val="single"/>
          <w:lang w:eastAsia="de-DE"/>
        </w:rPr>
      </w:pPr>
      <w:r w:rsidRPr="00547545">
        <w:rPr>
          <w:rFonts w:ascii="Times New Roman" w:eastAsia="Times New Roman" w:hAnsi="Times New Roman" w:cs="Times New Roman"/>
          <w:b/>
          <w:sz w:val="20"/>
          <w:szCs w:val="20"/>
          <w:u w:val="single"/>
          <w:lang w:eastAsia="de-DE"/>
        </w:rPr>
        <w:t xml:space="preserve">für nicht randomisierte Studien: </w:t>
      </w:r>
    </w:p>
    <w:p w:rsidR="00547545" w:rsidRPr="00547545" w:rsidRDefault="00547545" w:rsidP="00547545">
      <w:pPr>
        <w:spacing w:before="0"/>
        <w:ind w:left="720"/>
        <w:jc w:val="left"/>
        <w:rPr>
          <w:rFonts w:ascii="Times New Roman" w:eastAsia="Times New Roman" w:hAnsi="Times New Roman" w:cs="Times New Roman"/>
          <w:b/>
          <w:sz w:val="20"/>
          <w:szCs w:val="20"/>
          <w:lang w:eastAsia="de-DE"/>
        </w:rPr>
      </w:pPr>
    </w:p>
    <w:p w:rsidR="00547545" w:rsidRPr="00547545" w:rsidRDefault="00547545" w:rsidP="00547545">
      <w:pPr>
        <w:spacing w:before="0"/>
        <w:ind w:left="108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b/>
          <w:sz w:val="20"/>
          <w:szCs w:val="20"/>
          <w:lang w:eastAsia="de-DE"/>
        </w:rPr>
        <w:t>Vergleichbarkeit der Gruppen bzw. adäquate Berücksichtigung von prognostisch relevanten Faktoren</w:t>
      </w:r>
    </w:p>
    <w:p w:rsidR="00547545" w:rsidRPr="00547545" w:rsidRDefault="00547545" w:rsidP="00547545">
      <w:pPr>
        <w:tabs>
          <w:tab w:val="left" w:pos="993"/>
        </w:tabs>
        <w:spacing w:before="240"/>
        <w:ind w:left="108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ja</w:t>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sz w:val="20"/>
          <w:szCs w:val="20"/>
          <w:u w:val="single"/>
          <w:lang w:eastAsia="de-DE"/>
        </w:rPr>
        <w:t>Eines der folgenden Merkmale trifft zu:</w:t>
      </w:r>
    </w:p>
    <w:p w:rsidR="00547545" w:rsidRPr="00547545" w:rsidRDefault="00547545" w:rsidP="00547545">
      <w:pPr>
        <w:numPr>
          <w:ilvl w:val="0"/>
          <w:numId w:val="14"/>
        </w:numPr>
        <w:tabs>
          <w:tab w:val="clear" w:pos="1365"/>
          <w:tab w:val="num" w:pos="1065"/>
          <w:tab w:val="num" w:pos="1276"/>
        </w:tabs>
        <w:spacing w:before="0" w:after="240" w:line="264" w:lineRule="auto"/>
        <w:ind w:left="1080" w:firstLine="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 xml:space="preserve">Es erfolgte ein </w:t>
      </w:r>
      <w:proofErr w:type="spellStart"/>
      <w:r w:rsidRPr="00547545">
        <w:rPr>
          <w:rFonts w:ascii="Times New Roman" w:eastAsia="Times New Roman" w:hAnsi="Times New Roman" w:cs="Times New Roman"/>
          <w:sz w:val="20"/>
          <w:szCs w:val="20"/>
          <w:lang w:eastAsia="de-DE"/>
        </w:rPr>
        <w:t>Matching</w:t>
      </w:r>
      <w:proofErr w:type="spellEnd"/>
      <w:r w:rsidRPr="00547545">
        <w:rPr>
          <w:rFonts w:ascii="Times New Roman" w:eastAsia="Times New Roman" w:hAnsi="Times New Roman" w:cs="Times New Roman"/>
          <w:sz w:val="20"/>
          <w:szCs w:val="20"/>
          <w:lang w:eastAsia="de-DE"/>
        </w:rPr>
        <w:t xml:space="preserve"> bzgl. der wichtigen Einflussgrößen und es gibt keine Anzeichen dafür, dass die Ergebnisse durch weitere Einflussgrößen verzerrt sind.</w:t>
      </w:r>
    </w:p>
    <w:p w:rsidR="00547545" w:rsidRPr="00547545" w:rsidRDefault="00547545" w:rsidP="00547545">
      <w:pPr>
        <w:numPr>
          <w:ilvl w:val="0"/>
          <w:numId w:val="14"/>
        </w:numPr>
        <w:tabs>
          <w:tab w:val="clear" w:pos="1365"/>
          <w:tab w:val="num" w:pos="1065"/>
          <w:tab w:val="num" w:pos="1276"/>
        </w:tabs>
        <w:spacing w:before="0" w:after="240" w:line="264" w:lineRule="auto"/>
        <w:ind w:left="1080" w:firstLine="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Die Gruppen sind entweder im Hinblick auf wichtige Einflussgrößen vergleichbar (siehe Baseline-Charakteristika), oder bestehende größere Unterschiede sind adäquat berücksichtigt worden (z. B. durch adjustierte Auswertung oder Sensitivitätsanalyse).</w:t>
      </w:r>
    </w:p>
    <w:p w:rsidR="00547545" w:rsidRPr="00547545" w:rsidRDefault="00547545" w:rsidP="00547545">
      <w:pPr>
        <w:tabs>
          <w:tab w:val="left" w:pos="993"/>
        </w:tabs>
        <w:spacing w:before="240"/>
        <w:ind w:left="108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unklar</w:t>
      </w:r>
      <w:r w:rsidRPr="00547545">
        <w:rPr>
          <w:rFonts w:ascii="Times New Roman" w:eastAsia="Times New Roman" w:hAnsi="Times New Roman" w:cs="Times New Roman"/>
          <w:sz w:val="20"/>
          <w:szCs w:val="20"/>
          <w:lang w:eastAsia="de-DE"/>
        </w:rPr>
        <w:t>: Die Angaben zur Vergleichbarkeit der Gruppen bzw. zur Berücksichtigung von Einflussgrößen fehlen oder sind ungenügend genau.</w:t>
      </w:r>
      <w:r w:rsidRPr="00547545">
        <w:rPr>
          <w:rFonts w:ascii="Times New Roman" w:eastAsia="Times New Roman" w:hAnsi="Times New Roman" w:cs="Times New Roman"/>
          <w:sz w:val="20"/>
          <w:szCs w:val="20"/>
          <w:lang w:eastAsia="de-DE"/>
        </w:rPr>
        <w:tab/>
      </w:r>
    </w:p>
    <w:p w:rsidR="00547545" w:rsidRPr="00547545" w:rsidRDefault="00547545" w:rsidP="00547545">
      <w:pPr>
        <w:tabs>
          <w:tab w:val="left" w:pos="993"/>
        </w:tabs>
        <w:spacing w:before="240"/>
        <w:ind w:left="108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nein</w:t>
      </w:r>
      <w:r w:rsidRPr="00547545">
        <w:rPr>
          <w:rFonts w:ascii="Times New Roman" w:eastAsia="Times New Roman" w:hAnsi="Times New Roman" w:cs="Times New Roman"/>
          <w:sz w:val="20"/>
          <w:szCs w:val="20"/>
          <w:lang w:eastAsia="de-DE"/>
        </w:rPr>
        <w:t>: Die Vergleichbarkeit ist nicht gegeben und diese Unterschiede werden in den Auswertungen nicht adäquat berücksichtigt.</w:t>
      </w:r>
      <w:r w:rsidRPr="00547545">
        <w:rPr>
          <w:rFonts w:ascii="Times New Roman" w:eastAsia="Times New Roman" w:hAnsi="Times New Roman" w:cs="Times New Roman"/>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547545" w:rsidRPr="00547545" w:rsidTr="00547545">
        <w:tc>
          <w:tcPr>
            <w:tcW w:w="8040" w:type="dxa"/>
          </w:tcPr>
          <w:p w:rsidR="00547545" w:rsidRPr="00547545" w:rsidRDefault="00547545" w:rsidP="00547545">
            <w:pPr>
              <w:spacing w:before="0"/>
              <w:ind w:left="1080" w:hanging="1008"/>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 xml:space="preserve">Angaben zum Kriterium; falls unklar oder nein, </w:t>
            </w:r>
            <w:r w:rsidRPr="00547545">
              <w:rPr>
                <w:rFonts w:ascii="Times New Roman" w:eastAsia="Times New Roman" w:hAnsi="Times New Roman" w:cs="Times New Roman"/>
                <w:sz w:val="20"/>
                <w:szCs w:val="20"/>
                <w:u w:val="single"/>
                <w:lang w:eastAsia="de-DE"/>
              </w:rPr>
              <w:t>obligate</w:t>
            </w:r>
            <w:r w:rsidRPr="00547545">
              <w:rPr>
                <w:rFonts w:ascii="Times New Roman" w:eastAsia="Times New Roman" w:hAnsi="Times New Roman" w:cs="Times New Roman"/>
                <w:sz w:val="20"/>
                <w:szCs w:val="20"/>
                <w:lang w:eastAsia="de-DE"/>
              </w:rPr>
              <w:t xml:space="preserve"> Begründung für die Einstufung:</w:t>
            </w:r>
          </w:p>
          <w:p w:rsidR="00547545" w:rsidRPr="00547545" w:rsidRDefault="00547545" w:rsidP="00547545">
            <w:pPr>
              <w:spacing w:before="0"/>
              <w:jc w:val="left"/>
              <w:rPr>
                <w:rFonts w:ascii="Times New Roman" w:eastAsia="Times New Roman" w:hAnsi="Times New Roman" w:cs="Times New Roman"/>
                <w:sz w:val="20"/>
                <w:szCs w:val="20"/>
                <w:lang w:eastAsia="de-DE"/>
              </w:rPr>
            </w:pPr>
          </w:p>
        </w:tc>
      </w:tr>
      <w:tr w:rsidR="00547545" w:rsidRPr="00547545" w:rsidTr="00547545">
        <w:tc>
          <w:tcPr>
            <w:tcW w:w="8040" w:type="dxa"/>
          </w:tcPr>
          <w:p w:rsidR="00547545" w:rsidRPr="00547545" w:rsidRDefault="00547545" w:rsidP="00547545">
            <w:pPr>
              <w:spacing w:before="0"/>
              <w:jc w:val="left"/>
              <w:rPr>
                <w:rFonts w:ascii="Times New Roman" w:eastAsia="Times New Roman" w:hAnsi="Times New Roman" w:cs="Times New Roman"/>
                <w:color w:val="3366FF"/>
                <w:sz w:val="20"/>
                <w:szCs w:val="20"/>
                <w:lang w:eastAsia="de-DE"/>
              </w:rPr>
            </w:pPr>
          </w:p>
        </w:tc>
      </w:tr>
      <w:tr w:rsidR="00547545" w:rsidRPr="00547545" w:rsidTr="00547545">
        <w:tc>
          <w:tcPr>
            <w:tcW w:w="8040" w:type="dxa"/>
          </w:tcPr>
          <w:p w:rsidR="00547545" w:rsidRPr="00547545" w:rsidRDefault="00547545" w:rsidP="00547545">
            <w:pPr>
              <w:spacing w:before="0"/>
              <w:jc w:val="left"/>
              <w:rPr>
                <w:rFonts w:ascii="Times New Roman" w:eastAsia="Times New Roman" w:hAnsi="Times New Roman" w:cs="Times New Roman"/>
                <w:color w:val="3366FF"/>
                <w:sz w:val="20"/>
                <w:szCs w:val="20"/>
                <w:lang w:eastAsia="de-DE"/>
              </w:rPr>
            </w:pPr>
          </w:p>
        </w:tc>
      </w:tr>
    </w:tbl>
    <w:p w:rsidR="00547545" w:rsidRPr="00547545" w:rsidRDefault="00547545" w:rsidP="00547545">
      <w:pPr>
        <w:spacing w:before="0"/>
        <w:jc w:val="left"/>
        <w:rPr>
          <w:rFonts w:ascii="Times New Roman" w:eastAsia="Times New Roman" w:hAnsi="Times New Roman" w:cs="Times New Roman"/>
          <w:sz w:val="20"/>
          <w:szCs w:val="20"/>
          <w:lang w:eastAsia="de-DE"/>
        </w:rPr>
      </w:pPr>
    </w:p>
    <w:p w:rsidR="00547545" w:rsidRPr="00547545" w:rsidRDefault="00547545" w:rsidP="00547545">
      <w:pPr>
        <w:spacing w:before="0"/>
        <w:ind w:left="720" w:hanging="36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b/>
          <w:sz w:val="20"/>
          <w:szCs w:val="20"/>
          <w:lang w:eastAsia="de-DE"/>
        </w:rPr>
        <w:t xml:space="preserve">3. </w:t>
      </w:r>
      <w:r w:rsidRPr="00547545">
        <w:rPr>
          <w:rFonts w:ascii="Times New Roman" w:eastAsia="Times New Roman" w:hAnsi="Times New Roman" w:cs="Times New Roman"/>
          <w:b/>
          <w:sz w:val="20"/>
          <w:szCs w:val="20"/>
          <w:lang w:eastAsia="de-DE"/>
        </w:rPr>
        <w:tab/>
      </w:r>
      <w:proofErr w:type="spellStart"/>
      <w:r w:rsidRPr="00547545">
        <w:rPr>
          <w:rFonts w:ascii="Times New Roman" w:eastAsia="Times New Roman" w:hAnsi="Times New Roman" w:cs="Times New Roman"/>
          <w:b/>
          <w:sz w:val="20"/>
          <w:szCs w:val="20"/>
          <w:lang w:eastAsia="de-DE"/>
        </w:rPr>
        <w:t>Verblindung</w:t>
      </w:r>
      <w:proofErr w:type="spellEnd"/>
      <w:r w:rsidRPr="00547545">
        <w:rPr>
          <w:rFonts w:ascii="Times New Roman" w:eastAsia="Times New Roman" w:hAnsi="Times New Roman" w:cs="Times New Roman"/>
          <w:b/>
          <w:sz w:val="20"/>
          <w:szCs w:val="20"/>
          <w:lang w:eastAsia="de-DE"/>
        </w:rPr>
        <w:t xml:space="preserve"> von Patienten und behandelnden Personen</w:t>
      </w:r>
      <w:r w:rsidRPr="00547545">
        <w:rPr>
          <w:rFonts w:ascii="Times New Roman" w:eastAsia="Times New Roman" w:hAnsi="Times New Roman" w:cs="Times New Roman"/>
          <w:b/>
          <w:sz w:val="20"/>
          <w:szCs w:val="20"/>
          <w:lang w:eastAsia="de-DE"/>
        </w:rPr>
        <w:br/>
      </w:r>
      <w:r w:rsidRPr="00547545">
        <w:rPr>
          <w:rFonts w:ascii="Times New Roman" w:eastAsia="Times New Roman" w:hAnsi="Times New Roman" w:cs="Times New Roman"/>
          <w:b/>
          <w:sz w:val="20"/>
          <w:szCs w:val="20"/>
          <w:lang w:eastAsia="de-DE"/>
        </w:rPr>
        <w:br/>
        <w:t>Patient</w:t>
      </w:r>
      <w:r w:rsidRPr="00547545">
        <w:rPr>
          <w:rFonts w:ascii="Times New Roman" w:eastAsia="Times New Roman" w:hAnsi="Times New Roman" w:cs="Times New Roman"/>
          <w:sz w:val="20"/>
          <w:szCs w:val="20"/>
          <w:lang w:eastAsia="de-DE"/>
        </w:rPr>
        <w:t xml:space="preserve"> </w:t>
      </w:r>
    </w:p>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p w:rsidR="00547545" w:rsidRPr="00547545" w:rsidRDefault="00547545" w:rsidP="00547545">
      <w:pPr>
        <w:tabs>
          <w:tab w:val="num" w:pos="1276"/>
        </w:tabs>
        <w:spacing w:before="0"/>
        <w:ind w:left="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 xml:space="preserve">ja: </w:t>
      </w:r>
      <w:r w:rsidRPr="00547545">
        <w:rPr>
          <w:rFonts w:ascii="Times New Roman" w:eastAsia="Times New Roman" w:hAnsi="Times New Roman" w:cs="Times New Roman"/>
          <w:sz w:val="20"/>
          <w:szCs w:val="20"/>
          <w:lang w:eastAsia="de-DE"/>
        </w:rPr>
        <w:t xml:space="preserve">Die Patienten waren </w:t>
      </w:r>
      <w:proofErr w:type="spellStart"/>
      <w:r w:rsidRPr="00547545">
        <w:rPr>
          <w:rFonts w:ascii="Times New Roman" w:eastAsia="Times New Roman" w:hAnsi="Times New Roman" w:cs="Times New Roman"/>
          <w:sz w:val="20"/>
          <w:szCs w:val="20"/>
          <w:lang w:eastAsia="de-DE"/>
        </w:rPr>
        <w:t>verblindet</w:t>
      </w:r>
      <w:proofErr w:type="spellEnd"/>
      <w:r w:rsidRPr="00547545">
        <w:rPr>
          <w:rFonts w:ascii="Times New Roman" w:eastAsia="Times New Roman" w:hAnsi="Times New Roman" w:cs="Times New Roman"/>
          <w:sz w:val="20"/>
          <w:szCs w:val="20"/>
          <w:lang w:eastAsia="de-DE"/>
        </w:rPr>
        <w:t>.</w:t>
      </w:r>
    </w:p>
    <w:p w:rsidR="00547545" w:rsidRPr="00547545" w:rsidRDefault="00547545" w:rsidP="00547545">
      <w:pPr>
        <w:tabs>
          <w:tab w:val="left" w:pos="993"/>
        </w:tabs>
        <w:spacing w:before="240"/>
        <w:ind w:left="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 xml:space="preserve">unklar: </w:t>
      </w:r>
      <w:r w:rsidRPr="00547545">
        <w:rPr>
          <w:rFonts w:ascii="Times New Roman" w:eastAsia="Times New Roman" w:hAnsi="Times New Roman" w:cs="Times New Roman"/>
          <w:sz w:val="20"/>
          <w:szCs w:val="20"/>
          <w:lang w:eastAsia="de-DE"/>
        </w:rPr>
        <w:t>Es finden sich keine diesbezüglichen Angaben.</w:t>
      </w:r>
    </w:p>
    <w:p w:rsidR="00547545" w:rsidRPr="00547545" w:rsidRDefault="00547545" w:rsidP="00547545">
      <w:pPr>
        <w:tabs>
          <w:tab w:val="left" w:pos="993"/>
        </w:tabs>
        <w:spacing w:before="240"/>
        <w:ind w:left="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 xml:space="preserve">nein: </w:t>
      </w:r>
      <w:r w:rsidRPr="00547545">
        <w:rPr>
          <w:rFonts w:ascii="Times New Roman" w:eastAsia="Times New Roman" w:hAnsi="Times New Roman" w:cs="Times New Roman"/>
          <w:sz w:val="20"/>
          <w:szCs w:val="20"/>
          <w:lang w:eastAsia="de-DE"/>
        </w:rPr>
        <w:t xml:space="preserve">Aus den Angaben geht hervor, dass die Patienten nicht </w:t>
      </w:r>
      <w:proofErr w:type="spellStart"/>
      <w:r w:rsidRPr="00547545">
        <w:rPr>
          <w:rFonts w:ascii="Times New Roman" w:eastAsia="Times New Roman" w:hAnsi="Times New Roman" w:cs="Times New Roman"/>
          <w:sz w:val="20"/>
          <w:szCs w:val="20"/>
          <w:lang w:eastAsia="de-DE"/>
        </w:rPr>
        <w:t>verblindet</w:t>
      </w:r>
      <w:proofErr w:type="spellEnd"/>
      <w:r w:rsidRPr="00547545">
        <w:rPr>
          <w:rFonts w:ascii="Times New Roman" w:eastAsia="Times New Roman" w:hAnsi="Times New Roman" w:cs="Times New Roman"/>
          <w:sz w:val="20"/>
          <w:szCs w:val="20"/>
          <w:lang w:eastAsia="de-DE"/>
        </w:rPr>
        <w:t xml:space="preserve"> waren.</w:t>
      </w:r>
    </w:p>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547545" w:rsidRPr="00547545" w:rsidTr="00547545">
        <w:tc>
          <w:tcPr>
            <w:tcW w:w="8400" w:type="dxa"/>
          </w:tcPr>
          <w:p w:rsidR="00547545" w:rsidRPr="00547545" w:rsidRDefault="00547545" w:rsidP="00547545">
            <w:pPr>
              <w:spacing w:before="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lastRenderedPageBreak/>
              <w:t xml:space="preserve">Angaben zum Kriterium; </w:t>
            </w:r>
            <w:r w:rsidRPr="00547545">
              <w:rPr>
                <w:rFonts w:ascii="Times New Roman" w:eastAsia="Times New Roman" w:hAnsi="Times New Roman" w:cs="Times New Roman"/>
                <w:sz w:val="20"/>
                <w:szCs w:val="20"/>
                <w:u w:val="single"/>
                <w:lang w:eastAsia="de-DE"/>
              </w:rPr>
              <w:t>obligate</w:t>
            </w:r>
            <w:r w:rsidRPr="00547545">
              <w:rPr>
                <w:rFonts w:ascii="Times New Roman" w:eastAsia="Times New Roman" w:hAnsi="Times New Roman" w:cs="Times New Roman"/>
                <w:sz w:val="20"/>
                <w:szCs w:val="20"/>
                <w:lang w:eastAsia="de-DE"/>
              </w:rPr>
              <w:t xml:space="preserve"> Begründung für die Einstufung: </w:t>
            </w:r>
          </w:p>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c>
      </w:tr>
    </w:tbl>
    <w:p w:rsidR="00547545" w:rsidRPr="00547545" w:rsidRDefault="00547545" w:rsidP="00547545">
      <w:pPr>
        <w:spacing w:before="0"/>
        <w:ind w:left="720"/>
        <w:jc w:val="left"/>
        <w:rPr>
          <w:rFonts w:ascii="Times New Roman" w:eastAsia="Times New Roman" w:hAnsi="Times New Roman" w:cs="Times New Roman"/>
          <w:b/>
          <w:sz w:val="20"/>
          <w:szCs w:val="20"/>
          <w:lang w:eastAsia="de-DE"/>
        </w:rPr>
      </w:pPr>
    </w:p>
    <w:p w:rsidR="00547545" w:rsidRPr="00547545" w:rsidRDefault="00547545" w:rsidP="00547545">
      <w:pPr>
        <w:spacing w:before="0"/>
        <w:ind w:left="720"/>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b/>
          <w:sz w:val="20"/>
          <w:szCs w:val="20"/>
          <w:lang w:eastAsia="de-DE"/>
        </w:rPr>
        <w:t xml:space="preserve">behandelnde bzw. weiterbehandelnde Personen </w:t>
      </w:r>
    </w:p>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p w:rsidR="00547545" w:rsidRPr="00547545" w:rsidRDefault="00547545" w:rsidP="00547545">
      <w:pPr>
        <w:tabs>
          <w:tab w:val="num" w:pos="1276"/>
        </w:tabs>
        <w:spacing w:before="0"/>
        <w:ind w:left="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 xml:space="preserve">ja: </w:t>
      </w:r>
      <w:r w:rsidRPr="00547545">
        <w:rPr>
          <w:rFonts w:ascii="Times New Roman" w:eastAsia="Times New Roman" w:hAnsi="Times New Roman" w:cs="Times New Roman"/>
          <w:sz w:val="20"/>
          <w:szCs w:val="20"/>
          <w:lang w:eastAsia="de-DE"/>
        </w:rPr>
        <w:t xml:space="preserve">Das behandelnde Personal war bzgl. der Behandlung </w:t>
      </w:r>
      <w:proofErr w:type="spellStart"/>
      <w:r w:rsidRPr="00547545">
        <w:rPr>
          <w:rFonts w:ascii="Times New Roman" w:eastAsia="Times New Roman" w:hAnsi="Times New Roman" w:cs="Times New Roman"/>
          <w:sz w:val="20"/>
          <w:szCs w:val="20"/>
          <w:lang w:eastAsia="de-DE"/>
        </w:rPr>
        <w:t>verblindet</w:t>
      </w:r>
      <w:proofErr w:type="spellEnd"/>
      <w:r w:rsidRPr="00547545">
        <w:rPr>
          <w:rFonts w:ascii="Times New Roman" w:eastAsia="Times New Roman" w:hAnsi="Times New Roman" w:cs="Times New Roman"/>
          <w:sz w:val="20"/>
          <w:szCs w:val="20"/>
          <w:lang w:eastAsia="de-DE"/>
        </w:rPr>
        <w:t xml:space="preserve">. Wenn es, beispielsweise bei chirurgischen Eingriffen, offensichtlich nicht möglich ist, die primär behandelnde Person (z. B. Chirurg) zu verblinden, wird hier beurteilt, ob eine angemessene </w:t>
      </w:r>
      <w:proofErr w:type="spellStart"/>
      <w:r w:rsidRPr="00547545">
        <w:rPr>
          <w:rFonts w:ascii="Times New Roman" w:eastAsia="Times New Roman" w:hAnsi="Times New Roman" w:cs="Times New Roman"/>
          <w:sz w:val="20"/>
          <w:szCs w:val="20"/>
          <w:lang w:eastAsia="de-DE"/>
        </w:rPr>
        <w:t>Verblindung</w:t>
      </w:r>
      <w:proofErr w:type="spellEnd"/>
      <w:r w:rsidRPr="00547545">
        <w:rPr>
          <w:rFonts w:ascii="Times New Roman" w:eastAsia="Times New Roman" w:hAnsi="Times New Roman" w:cs="Times New Roman"/>
          <w:sz w:val="20"/>
          <w:szCs w:val="20"/>
          <w:lang w:eastAsia="de-DE"/>
        </w:rPr>
        <w:t xml:space="preserve"> der weiteren an der Behandlung beteiligten Personen (z. B. Pflegekräfte) stattgefunden hat.</w:t>
      </w:r>
    </w:p>
    <w:p w:rsidR="00547545" w:rsidRPr="00547545" w:rsidRDefault="00547545" w:rsidP="00547545">
      <w:pPr>
        <w:tabs>
          <w:tab w:val="left" w:pos="993"/>
        </w:tabs>
        <w:spacing w:before="240"/>
        <w:ind w:left="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 xml:space="preserve">unklar: </w:t>
      </w:r>
      <w:r w:rsidRPr="00547545">
        <w:rPr>
          <w:rFonts w:ascii="Times New Roman" w:eastAsia="Times New Roman" w:hAnsi="Times New Roman" w:cs="Times New Roman"/>
          <w:sz w:val="20"/>
          <w:szCs w:val="20"/>
          <w:lang w:eastAsia="de-DE"/>
        </w:rPr>
        <w:t xml:space="preserve">Es finden sich keine diesbezüglichen Angaben. </w:t>
      </w:r>
    </w:p>
    <w:p w:rsidR="00547545" w:rsidRPr="00547545" w:rsidRDefault="00547545" w:rsidP="00547545">
      <w:pPr>
        <w:tabs>
          <w:tab w:val="left" w:pos="993"/>
        </w:tabs>
        <w:spacing w:before="240"/>
        <w:ind w:left="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 xml:space="preserve">nein: </w:t>
      </w:r>
      <w:r w:rsidRPr="00547545">
        <w:rPr>
          <w:rFonts w:ascii="Times New Roman" w:eastAsia="Times New Roman" w:hAnsi="Times New Roman" w:cs="Times New Roman"/>
          <w:sz w:val="20"/>
          <w:szCs w:val="20"/>
          <w:lang w:eastAsia="de-DE"/>
        </w:rPr>
        <w:t xml:space="preserve">Aus den Angaben geht hervor, dass die behandelnden Personen nicht </w:t>
      </w:r>
      <w:proofErr w:type="spellStart"/>
      <w:r w:rsidRPr="00547545">
        <w:rPr>
          <w:rFonts w:ascii="Times New Roman" w:eastAsia="Times New Roman" w:hAnsi="Times New Roman" w:cs="Times New Roman"/>
          <w:sz w:val="20"/>
          <w:szCs w:val="20"/>
          <w:lang w:eastAsia="de-DE"/>
        </w:rPr>
        <w:t>verblindet</w:t>
      </w:r>
      <w:proofErr w:type="spellEnd"/>
      <w:r w:rsidRPr="00547545">
        <w:rPr>
          <w:rFonts w:ascii="Times New Roman" w:eastAsia="Times New Roman" w:hAnsi="Times New Roman" w:cs="Times New Roman"/>
          <w:sz w:val="20"/>
          <w:szCs w:val="20"/>
          <w:lang w:eastAsia="de-DE"/>
        </w:rPr>
        <w:t xml:space="preserve"> waren. </w:t>
      </w:r>
      <w:r w:rsidRPr="00547545">
        <w:rPr>
          <w:rFonts w:ascii="Times New Roman" w:eastAsia="Times New Roman" w:hAnsi="Times New Roman" w:cs="Times New Roman"/>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547545" w:rsidRPr="00547545" w:rsidTr="00547545">
        <w:tc>
          <w:tcPr>
            <w:tcW w:w="8400" w:type="dxa"/>
          </w:tcPr>
          <w:p w:rsidR="00547545" w:rsidRPr="00547545" w:rsidRDefault="00547545" w:rsidP="00547545">
            <w:pPr>
              <w:spacing w:before="0"/>
              <w:ind w:left="720" w:hanging="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 xml:space="preserve">Angaben zum Kriterium; </w:t>
            </w:r>
            <w:r w:rsidRPr="00547545">
              <w:rPr>
                <w:rFonts w:ascii="Times New Roman" w:eastAsia="Times New Roman" w:hAnsi="Times New Roman" w:cs="Times New Roman"/>
                <w:sz w:val="20"/>
                <w:szCs w:val="20"/>
                <w:u w:val="single"/>
                <w:lang w:eastAsia="de-DE"/>
              </w:rPr>
              <w:t>obligate</w:t>
            </w:r>
            <w:r w:rsidRPr="00547545">
              <w:rPr>
                <w:rFonts w:ascii="Times New Roman" w:eastAsia="Times New Roman" w:hAnsi="Times New Roman" w:cs="Times New Roman"/>
                <w:sz w:val="20"/>
                <w:szCs w:val="20"/>
                <w:lang w:eastAsia="de-DE"/>
              </w:rPr>
              <w:t xml:space="preserve"> Begründung für die Einstufung:</w:t>
            </w:r>
          </w:p>
          <w:p w:rsidR="00547545" w:rsidRPr="00547545" w:rsidRDefault="00547545" w:rsidP="00547545">
            <w:pPr>
              <w:spacing w:before="0"/>
              <w:ind w:left="720" w:hanging="72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c>
      </w:tr>
    </w:tbl>
    <w:p w:rsidR="00547545" w:rsidRPr="00547545" w:rsidRDefault="00547545" w:rsidP="00547545">
      <w:pPr>
        <w:spacing w:before="0"/>
        <w:jc w:val="left"/>
        <w:rPr>
          <w:rFonts w:ascii="Times New Roman" w:eastAsia="Times New Roman" w:hAnsi="Times New Roman" w:cs="Times New Roman"/>
          <w:b/>
          <w:iCs/>
          <w:sz w:val="20"/>
          <w:szCs w:val="20"/>
          <w:lang w:eastAsia="de-DE"/>
        </w:rPr>
      </w:pPr>
      <w:r w:rsidRPr="00547545">
        <w:rPr>
          <w:rFonts w:ascii="Times New Roman" w:eastAsia="Times New Roman" w:hAnsi="Times New Roman" w:cs="Times New Roman"/>
          <w:b/>
          <w:iCs/>
          <w:sz w:val="20"/>
          <w:szCs w:val="20"/>
          <w:lang w:eastAsia="de-DE"/>
        </w:rPr>
        <w:t xml:space="preserve"> </w:t>
      </w:r>
    </w:p>
    <w:p w:rsidR="00547545" w:rsidRPr="00547545" w:rsidRDefault="00547545" w:rsidP="00547545">
      <w:pPr>
        <w:tabs>
          <w:tab w:val="left" w:pos="960"/>
        </w:tabs>
        <w:spacing w:before="0"/>
        <w:ind w:left="720" w:hanging="360"/>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b/>
          <w:sz w:val="20"/>
          <w:szCs w:val="20"/>
          <w:lang w:eastAsia="de-DE"/>
        </w:rPr>
        <w:t xml:space="preserve">4. </w:t>
      </w:r>
      <w:r w:rsidRPr="00547545">
        <w:rPr>
          <w:rFonts w:ascii="Times New Roman" w:eastAsia="Times New Roman" w:hAnsi="Times New Roman" w:cs="Times New Roman"/>
          <w:b/>
          <w:sz w:val="20"/>
          <w:szCs w:val="20"/>
          <w:lang w:eastAsia="de-DE"/>
        </w:rPr>
        <w:tab/>
        <w:t xml:space="preserve">Ergebnisunabhängige Berichterstattung aller relevanten Endpunkte </w:t>
      </w:r>
      <w:r w:rsidRPr="00547545">
        <w:rPr>
          <w:rFonts w:ascii="Times New Roman" w:eastAsia="Times New Roman" w:hAnsi="Times New Roman" w:cs="Times New Roman"/>
          <w:b/>
          <w:sz w:val="20"/>
          <w:szCs w:val="20"/>
          <w:lang w:eastAsia="de-DE"/>
        </w:rPr>
        <w:br/>
      </w:r>
      <w:r w:rsidRPr="00547545">
        <w:rPr>
          <w:rFonts w:ascii="Times New Roman" w:eastAsia="Times New Roman" w:hAnsi="Times New Roman" w:cs="Times New Roman"/>
          <w:b/>
          <w:sz w:val="20"/>
          <w:szCs w:val="20"/>
          <w:lang w:eastAsia="de-DE"/>
        </w:rPr>
        <w:br/>
      </w:r>
      <w:r w:rsidRPr="00547545">
        <w:rPr>
          <w:rFonts w:ascii="Times New Roman" w:eastAsia="Times New Roman" w:hAnsi="Times New Roman" w:cs="Times New Roman"/>
          <w:i/>
          <w:sz w:val="20"/>
          <w:szCs w:val="20"/>
          <w:lang w:eastAsia="de-DE"/>
        </w:rPr>
        <w:t>Falls die Darstellung des Ergebnisses eines Endpunkts von seiner Ausprägung (d. h. vom Resultat) abhängt, können erhebliche Verzerrungen auftreten. Je nach Ergebnis kann die Darstellung unterlassen worden sein (a), mehr oder weniger detailliert (b) oder auch in einer von der Planung abweichenden Weise erfolgt sein (c).</w:t>
      </w:r>
      <w:r w:rsidRPr="00547545">
        <w:rPr>
          <w:rFonts w:ascii="Times New Roman" w:eastAsia="Times New Roman" w:hAnsi="Times New Roman" w:cs="Times New Roman"/>
          <w:i/>
          <w:sz w:val="20"/>
          <w:szCs w:val="20"/>
          <w:lang w:eastAsia="de-DE"/>
        </w:rPr>
        <w:br/>
      </w:r>
      <w:r w:rsidRPr="00547545">
        <w:rPr>
          <w:rFonts w:ascii="Times New Roman" w:eastAsia="Times New Roman" w:hAnsi="Times New Roman" w:cs="Times New Roman"/>
          <w:i/>
          <w:sz w:val="20"/>
          <w:szCs w:val="20"/>
          <w:lang w:eastAsia="de-DE"/>
        </w:rPr>
        <w:br/>
        <w:t>Beispiele zu a und b:</w:t>
      </w:r>
    </w:p>
    <w:p w:rsidR="00547545" w:rsidRPr="00547545" w:rsidRDefault="00547545" w:rsidP="00547545">
      <w:pPr>
        <w:numPr>
          <w:ilvl w:val="0"/>
          <w:numId w:val="16"/>
        </w:numPr>
        <w:tabs>
          <w:tab w:val="clear" w:pos="480"/>
          <w:tab w:val="num" w:pos="720"/>
          <w:tab w:val="num" w:pos="1080"/>
        </w:tabs>
        <w:spacing w:before="0" w:after="240" w:line="264" w:lineRule="auto"/>
        <w:ind w:left="1080" w:hanging="2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t>Der in der Fallzahlplanung genannte primäre Endpunkt ist nicht / unzureichend im Ergebnisteil aufgeführt.</w:t>
      </w:r>
    </w:p>
    <w:p w:rsidR="00547545" w:rsidRPr="00547545" w:rsidRDefault="00547545" w:rsidP="00547545">
      <w:pPr>
        <w:numPr>
          <w:ilvl w:val="0"/>
          <w:numId w:val="16"/>
        </w:numPr>
        <w:tabs>
          <w:tab w:val="clear" w:pos="480"/>
          <w:tab w:val="num" w:pos="720"/>
          <w:tab w:val="num" w:pos="1080"/>
        </w:tabs>
        <w:spacing w:before="0" w:after="240" w:line="264" w:lineRule="auto"/>
        <w:ind w:left="1080" w:hanging="2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t>Es werden (signifikante) Ergebnisse von vorab nicht definierten Endpunkten berichtet.</w:t>
      </w:r>
    </w:p>
    <w:p w:rsidR="00547545" w:rsidRPr="00547545" w:rsidRDefault="00547545" w:rsidP="00547545">
      <w:pPr>
        <w:numPr>
          <w:ilvl w:val="0"/>
          <w:numId w:val="16"/>
        </w:numPr>
        <w:tabs>
          <w:tab w:val="clear" w:pos="480"/>
          <w:tab w:val="num" w:pos="720"/>
          <w:tab w:val="num" w:pos="1080"/>
        </w:tabs>
        <w:spacing w:before="0" w:after="240" w:line="264" w:lineRule="auto"/>
        <w:ind w:left="1080" w:hanging="240"/>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i/>
          <w:sz w:val="20"/>
          <w:szCs w:val="20"/>
          <w:lang w:eastAsia="de-DE"/>
        </w:rPr>
        <w:t>Nur statistisch signifikante Ergebnisse werden mit Schätzern und Konfidenzintervallen dargestellt.</w:t>
      </w:r>
    </w:p>
    <w:p w:rsidR="00547545" w:rsidRPr="00547545" w:rsidRDefault="00547545" w:rsidP="00547545">
      <w:pPr>
        <w:numPr>
          <w:ilvl w:val="0"/>
          <w:numId w:val="16"/>
        </w:numPr>
        <w:tabs>
          <w:tab w:val="clear" w:pos="480"/>
          <w:tab w:val="num" w:pos="720"/>
          <w:tab w:val="num" w:pos="1080"/>
        </w:tabs>
        <w:spacing w:before="0" w:after="240" w:line="264" w:lineRule="auto"/>
        <w:ind w:left="1080" w:hanging="240"/>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i/>
          <w:sz w:val="20"/>
          <w:szCs w:val="20"/>
          <w:lang w:eastAsia="de-DE"/>
        </w:rPr>
        <w:t xml:space="preserve">Lediglich einzelne Items eines im Methodenteil genannten </w:t>
      </w:r>
      <w:proofErr w:type="spellStart"/>
      <w:r w:rsidRPr="00547545">
        <w:rPr>
          <w:rFonts w:ascii="Times New Roman" w:eastAsia="Times New Roman" w:hAnsi="Times New Roman" w:cs="Times New Roman"/>
          <w:i/>
          <w:sz w:val="20"/>
          <w:szCs w:val="20"/>
          <w:lang w:eastAsia="de-DE"/>
        </w:rPr>
        <w:t>Scores</w:t>
      </w:r>
      <w:proofErr w:type="spellEnd"/>
      <w:r w:rsidRPr="00547545">
        <w:rPr>
          <w:rFonts w:ascii="Times New Roman" w:eastAsia="Times New Roman" w:hAnsi="Times New Roman" w:cs="Times New Roman"/>
          <w:i/>
          <w:sz w:val="20"/>
          <w:szCs w:val="20"/>
          <w:lang w:eastAsia="de-DE"/>
        </w:rPr>
        <w:t xml:space="preserve"> werden berichtet.</w:t>
      </w:r>
    </w:p>
    <w:p w:rsidR="00547545" w:rsidRPr="00547545" w:rsidRDefault="00547545" w:rsidP="00547545">
      <w:pPr>
        <w:spacing w:before="0"/>
        <w:ind w:left="72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br/>
        <w:t>Beispiele zu c: Ergebnisgesteuerte Auswahl in der Auswertung verwendeter</w:t>
      </w:r>
    </w:p>
    <w:p w:rsidR="00547545" w:rsidRPr="00547545" w:rsidRDefault="00547545" w:rsidP="00547545">
      <w:pPr>
        <w:numPr>
          <w:ilvl w:val="0"/>
          <w:numId w:val="16"/>
        </w:numPr>
        <w:tabs>
          <w:tab w:val="clear" w:pos="480"/>
          <w:tab w:val="num" w:pos="720"/>
          <w:tab w:val="num" w:pos="1080"/>
        </w:tabs>
        <w:spacing w:before="0" w:after="240" w:line="264" w:lineRule="auto"/>
        <w:ind w:left="1080" w:hanging="2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t>Subgruppen</w:t>
      </w:r>
    </w:p>
    <w:p w:rsidR="00547545" w:rsidRPr="00547545" w:rsidRDefault="00547545" w:rsidP="00547545">
      <w:pPr>
        <w:numPr>
          <w:ilvl w:val="0"/>
          <w:numId w:val="16"/>
        </w:numPr>
        <w:tabs>
          <w:tab w:val="clear" w:pos="480"/>
          <w:tab w:val="num" w:pos="720"/>
          <w:tab w:val="num" w:pos="1080"/>
        </w:tabs>
        <w:spacing w:before="0" w:after="240" w:line="264" w:lineRule="auto"/>
        <w:ind w:left="1080" w:hanging="2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t>Zeitpunkte/-räume</w:t>
      </w:r>
    </w:p>
    <w:p w:rsidR="00547545" w:rsidRPr="00547545" w:rsidRDefault="00547545" w:rsidP="00547545">
      <w:pPr>
        <w:numPr>
          <w:ilvl w:val="0"/>
          <w:numId w:val="16"/>
        </w:numPr>
        <w:tabs>
          <w:tab w:val="clear" w:pos="480"/>
          <w:tab w:val="num" w:pos="720"/>
          <w:tab w:val="num" w:pos="1080"/>
        </w:tabs>
        <w:spacing w:before="0" w:after="240" w:line="264" w:lineRule="auto"/>
        <w:ind w:left="1080" w:hanging="240"/>
        <w:jc w:val="left"/>
        <w:rPr>
          <w:rFonts w:ascii="Times New Roman" w:eastAsia="Times New Roman" w:hAnsi="Times New Roman" w:cs="Times New Roman"/>
          <w:i/>
          <w:sz w:val="20"/>
          <w:szCs w:val="20"/>
          <w:lang w:eastAsia="de-DE"/>
        </w:rPr>
      </w:pPr>
      <w:proofErr w:type="spellStart"/>
      <w:r w:rsidRPr="00547545">
        <w:rPr>
          <w:rFonts w:ascii="Times New Roman" w:eastAsia="Times New Roman" w:hAnsi="Times New Roman" w:cs="Times New Roman"/>
          <w:i/>
          <w:sz w:val="20"/>
          <w:szCs w:val="20"/>
          <w:lang w:eastAsia="de-DE"/>
        </w:rPr>
        <w:t>Operationalisierungen</w:t>
      </w:r>
      <w:proofErr w:type="spellEnd"/>
      <w:r w:rsidRPr="00547545">
        <w:rPr>
          <w:rFonts w:ascii="Times New Roman" w:eastAsia="Times New Roman" w:hAnsi="Times New Roman" w:cs="Times New Roman"/>
          <w:i/>
          <w:sz w:val="20"/>
          <w:szCs w:val="20"/>
          <w:lang w:eastAsia="de-DE"/>
        </w:rPr>
        <w:t xml:space="preserve"> von Zielkriterien (z. B. Wert zum Studienende anstelle der Veränderung zum Baseline-Wert; Kategorisierung anstelle Verwendung stetiger Werte)</w:t>
      </w:r>
    </w:p>
    <w:p w:rsidR="00547545" w:rsidRPr="00547545" w:rsidRDefault="00547545" w:rsidP="00547545">
      <w:pPr>
        <w:numPr>
          <w:ilvl w:val="0"/>
          <w:numId w:val="16"/>
        </w:numPr>
        <w:tabs>
          <w:tab w:val="clear" w:pos="480"/>
          <w:tab w:val="num" w:pos="720"/>
          <w:tab w:val="num" w:pos="1080"/>
        </w:tabs>
        <w:spacing w:before="0" w:after="240" w:line="264" w:lineRule="auto"/>
        <w:ind w:left="1080" w:hanging="2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t>Distanzmaße (z. B. Odds Ratio anstelle der Risikodifferenz)</w:t>
      </w:r>
    </w:p>
    <w:p w:rsidR="00547545" w:rsidRPr="00547545" w:rsidRDefault="00547545" w:rsidP="00547545">
      <w:pPr>
        <w:numPr>
          <w:ilvl w:val="0"/>
          <w:numId w:val="16"/>
        </w:numPr>
        <w:tabs>
          <w:tab w:val="clear" w:pos="480"/>
          <w:tab w:val="num" w:pos="720"/>
          <w:tab w:val="num" w:pos="1080"/>
        </w:tabs>
        <w:spacing w:before="0" w:after="240" w:line="264" w:lineRule="auto"/>
        <w:ind w:left="1080" w:hanging="2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t xml:space="preserve">Cut-off-points bei </w:t>
      </w:r>
      <w:proofErr w:type="spellStart"/>
      <w:r w:rsidRPr="00547545">
        <w:rPr>
          <w:rFonts w:ascii="Times New Roman" w:eastAsia="Times New Roman" w:hAnsi="Times New Roman" w:cs="Times New Roman"/>
          <w:i/>
          <w:sz w:val="20"/>
          <w:szCs w:val="20"/>
          <w:lang w:eastAsia="de-DE"/>
        </w:rPr>
        <w:t>Dichotomisierung</w:t>
      </w:r>
      <w:proofErr w:type="spellEnd"/>
    </w:p>
    <w:p w:rsidR="00547545" w:rsidRPr="00547545" w:rsidRDefault="00547545" w:rsidP="00547545">
      <w:pPr>
        <w:numPr>
          <w:ilvl w:val="0"/>
          <w:numId w:val="16"/>
        </w:numPr>
        <w:tabs>
          <w:tab w:val="clear" w:pos="480"/>
          <w:tab w:val="num" w:pos="720"/>
          <w:tab w:val="num" w:pos="1080"/>
        </w:tabs>
        <w:spacing w:before="0" w:after="240" w:line="264" w:lineRule="auto"/>
        <w:ind w:left="1080" w:hanging="240"/>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i/>
          <w:sz w:val="20"/>
          <w:szCs w:val="20"/>
          <w:lang w:eastAsia="de-DE"/>
        </w:rPr>
        <w:t>statistischer Verfahren</w:t>
      </w:r>
    </w:p>
    <w:p w:rsidR="00547545" w:rsidRPr="00547545" w:rsidRDefault="00547545" w:rsidP="00547545">
      <w:pPr>
        <w:spacing w:before="0"/>
        <w:ind w:left="72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br/>
        <w:t>Zur Einschätzung einer potenziell vorhandenen ergebnisgesteuerten Berichterstattung sollten folgende Punkte – sofern möglich – berücksichtigt werden:</w:t>
      </w:r>
    </w:p>
    <w:p w:rsidR="00547545" w:rsidRPr="00547545" w:rsidRDefault="00547545" w:rsidP="00547545">
      <w:pPr>
        <w:numPr>
          <w:ilvl w:val="0"/>
          <w:numId w:val="17"/>
        </w:numPr>
        <w:tabs>
          <w:tab w:val="num" w:pos="1080"/>
        </w:tabs>
        <w:spacing w:before="0" w:after="240" w:line="264" w:lineRule="auto"/>
        <w:ind w:left="1080" w:hanging="240"/>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i/>
          <w:sz w:val="20"/>
          <w:szCs w:val="20"/>
          <w:lang w:eastAsia="de-DE"/>
        </w:rPr>
        <w:t>Abgleich der Angaben der Quellen zur Studie (Studienprotokoll, Studienbericht, Registerbericht, Publikationen).</w:t>
      </w:r>
    </w:p>
    <w:p w:rsidR="00547545" w:rsidRPr="00547545" w:rsidRDefault="00547545" w:rsidP="00547545">
      <w:pPr>
        <w:keepNext/>
        <w:keepLines/>
        <w:numPr>
          <w:ilvl w:val="0"/>
          <w:numId w:val="17"/>
        </w:numPr>
        <w:tabs>
          <w:tab w:val="num" w:pos="1080"/>
        </w:tabs>
        <w:spacing w:before="0" w:after="240" w:line="264" w:lineRule="auto"/>
        <w:ind w:left="1080" w:hanging="2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lastRenderedPageBreak/>
        <w:t xml:space="preserve">Abgleich der Angaben im Methodenteil mit denen im Ergebnisteil. Insbesondere eine stark von der Fallzahlplanung abweichende tatsächliche Fallzahl ohne plausible und </w:t>
      </w:r>
      <w:proofErr w:type="spellStart"/>
      <w:r w:rsidRPr="00547545">
        <w:rPr>
          <w:rFonts w:ascii="Times New Roman" w:eastAsia="Times New Roman" w:hAnsi="Times New Roman" w:cs="Times New Roman"/>
          <w:i/>
          <w:sz w:val="20"/>
          <w:szCs w:val="20"/>
          <w:lang w:eastAsia="de-DE"/>
        </w:rPr>
        <w:t>ergeb</w:t>
      </w:r>
      <w:r w:rsidRPr="00547545">
        <w:rPr>
          <w:rFonts w:ascii="Times New Roman" w:eastAsia="Times New Roman" w:hAnsi="Times New Roman" w:cs="Times New Roman"/>
          <w:i/>
          <w:sz w:val="20"/>
          <w:szCs w:val="20"/>
          <w:lang w:eastAsia="de-DE"/>
        </w:rPr>
        <w:softHyphen/>
        <w:t>nisunabhängige</w:t>
      </w:r>
      <w:proofErr w:type="spellEnd"/>
      <w:r w:rsidRPr="00547545">
        <w:rPr>
          <w:rFonts w:ascii="Times New Roman" w:eastAsia="Times New Roman" w:hAnsi="Times New Roman" w:cs="Times New Roman"/>
          <w:i/>
          <w:sz w:val="20"/>
          <w:szCs w:val="20"/>
          <w:lang w:eastAsia="de-DE"/>
        </w:rPr>
        <w:t xml:space="preserve"> Begründung deutet auf eine selektive Beendigung der Studie hin.</w:t>
      </w:r>
      <w:r w:rsidRPr="00547545">
        <w:rPr>
          <w:rFonts w:ascii="Times New Roman" w:eastAsia="Times New Roman" w:hAnsi="Times New Roman" w:cs="Times New Roman"/>
          <w:i/>
          <w:sz w:val="20"/>
          <w:szCs w:val="20"/>
          <w:lang w:eastAsia="de-DE"/>
        </w:rPr>
        <w:br/>
        <w:t>Zulässige Gründe sind:</w:t>
      </w:r>
    </w:p>
    <w:p w:rsidR="00547545" w:rsidRPr="00547545" w:rsidRDefault="00547545" w:rsidP="00547545">
      <w:pPr>
        <w:numPr>
          <w:ilvl w:val="0"/>
          <w:numId w:val="30"/>
        </w:numPr>
        <w:tabs>
          <w:tab w:val="clear" w:pos="480"/>
          <w:tab w:val="num" w:pos="720"/>
          <w:tab w:val="num" w:pos="1320"/>
        </w:tabs>
        <w:spacing w:before="0" w:after="240" w:line="264" w:lineRule="auto"/>
        <w:ind w:left="1320" w:hanging="2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t>erkennbar nicht ergebnisgesteuert, z. B. zu langsame Patientenrekrutierung</w:t>
      </w:r>
    </w:p>
    <w:p w:rsidR="00547545" w:rsidRPr="00547545" w:rsidRDefault="00547545" w:rsidP="00547545">
      <w:pPr>
        <w:numPr>
          <w:ilvl w:val="0"/>
          <w:numId w:val="30"/>
        </w:numPr>
        <w:tabs>
          <w:tab w:val="clear" w:pos="480"/>
          <w:tab w:val="num" w:pos="720"/>
          <w:tab w:val="num" w:pos="1320"/>
        </w:tabs>
        <w:spacing w:before="0" w:after="240" w:line="264" w:lineRule="auto"/>
        <w:ind w:left="1320" w:hanging="2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t xml:space="preserve">Fallzahladjustierung aufgrund einer </w:t>
      </w:r>
      <w:proofErr w:type="spellStart"/>
      <w:r w:rsidRPr="00547545">
        <w:rPr>
          <w:rFonts w:ascii="Times New Roman" w:eastAsia="Times New Roman" w:hAnsi="Times New Roman" w:cs="Times New Roman"/>
          <w:i/>
          <w:sz w:val="20"/>
          <w:szCs w:val="20"/>
          <w:lang w:eastAsia="de-DE"/>
        </w:rPr>
        <w:t>verblindeten</w:t>
      </w:r>
      <w:proofErr w:type="spellEnd"/>
      <w:r w:rsidRPr="00547545">
        <w:rPr>
          <w:rFonts w:ascii="Times New Roman" w:eastAsia="Times New Roman" w:hAnsi="Times New Roman" w:cs="Times New Roman"/>
          <w:i/>
          <w:sz w:val="20"/>
          <w:szCs w:val="20"/>
          <w:lang w:eastAsia="de-DE"/>
        </w:rPr>
        <w:t xml:space="preserve"> Zwischenauswertung anhand der Streuung der Stichprobe</w:t>
      </w:r>
    </w:p>
    <w:p w:rsidR="00547545" w:rsidRPr="00547545" w:rsidRDefault="00547545" w:rsidP="00547545">
      <w:pPr>
        <w:numPr>
          <w:ilvl w:val="0"/>
          <w:numId w:val="17"/>
        </w:numPr>
        <w:tabs>
          <w:tab w:val="num" w:pos="1320"/>
        </w:tabs>
        <w:spacing w:before="0" w:after="240" w:line="264" w:lineRule="auto"/>
        <w:ind w:left="1320" w:hanging="240"/>
        <w:jc w:val="left"/>
        <w:rPr>
          <w:rFonts w:ascii="Times New Roman" w:eastAsia="Times New Roman" w:hAnsi="Times New Roman" w:cs="Times New Roman"/>
          <w:b/>
          <w:i/>
          <w:sz w:val="20"/>
          <w:szCs w:val="20"/>
          <w:lang w:eastAsia="de-DE"/>
        </w:rPr>
      </w:pPr>
      <w:r w:rsidRPr="00547545">
        <w:rPr>
          <w:rFonts w:ascii="Times New Roman" w:eastAsia="Times New Roman" w:hAnsi="Times New Roman" w:cs="Times New Roman"/>
          <w:i/>
          <w:sz w:val="20"/>
          <w:szCs w:val="20"/>
          <w:lang w:eastAsia="de-DE"/>
        </w:rPr>
        <w:t xml:space="preserve">geplante </w:t>
      </w:r>
      <w:proofErr w:type="spellStart"/>
      <w:r w:rsidRPr="00547545">
        <w:rPr>
          <w:rFonts w:ascii="Times New Roman" w:eastAsia="Times New Roman" w:hAnsi="Times New Roman" w:cs="Times New Roman"/>
          <w:i/>
          <w:sz w:val="20"/>
          <w:szCs w:val="20"/>
          <w:lang w:eastAsia="de-DE"/>
        </w:rPr>
        <w:t>Interimanalysen</w:t>
      </w:r>
      <w:proofErr w:type="spellEnd"/>
      <w:r w:rsidRPr="00547545">
        <w:rPr>
          <w:rFonts w:ascii="Times New Roman" w:eastAsia="Times New Roman" w:hAnsi="Times New Roman" w:cs="Times New Roman"/>
          <w:i/>
          <w:sz w:val="20"/>
          <w:szCs w:val="20"/>
          <w:lang w:eastAsia="de-DE"/>
        </w:rPr>
        <w:t>, die zu einem vorzeitigen Studienabbruch geführt haben</w:t>
      </w:r>
    </w:p>
    <w:p w:rsidR="00547545" w:rsidRPr="00547545" w:rsidRDefault="00547545" w:rsidP="00547545">
      <w:pPr>
        <w:numPr>
          <w:ilvl w:val="0"/>
          <w:numId w:val="17"/>
        </w:numPr>
        <w:tabs>
          <w:tab w:val="num" w:pos="1080"/>
        </w:tabs>
        <w:spacing w:before="0" w:after="240" w:line="264" w:lineRule="auto"/>
        <w:ind w:left="1080" w:hanging="240"/>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i/>
          <w:sz w:val="20"/>
          <w:szCs w:val="20"/>
          <w:lang w:eastAsia="de-DE"/>
        </w:rPr>
        <w:t>Prüfen, ob statistisch nicht signifikante Ergebnisse weniger ausführlich dargestellt sind.</w:t>
      </w:r>
    </w:p>
    <w:p w:rsidR="00547545" w:rsidRPr="00547545" w:rsidRDefault="00547545" w:rsidP="00547545">
      <w:pPr>
        <w:numPr>
          <w:ilvl w:val="0"/>
          <w:numId w:val="17"/>
        </w:numPr>
        <w:tabs>
          <w:tab w:val="num" w:pos="1080"/>
        </w:tabs>
        <w:spacing w:before="0" w:after="240" w:line="264" w:lineRule="auto"/>
        <w:ind w:left="1080" w:hanging="24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i/>
          <w:sz w:val="20"/>
          <w:szCs w:val="20"/>
          <w:lang w:eastAsia="de-DE"/>
        </w:rPr>
        <w:t xml:space="preserve">Ggf. prüfen, ob „übliche“ Endpunkte nicht berichtet sind. </w:t>
      </w:r>
    </w:p>
    <w:p w:rsidR="00547545" w:rsidRPr="00547545" w:rsidRDefault="00547545" w:rsidP="00547545">
      <w:pPr>
        <w:spacing w:before="0"/>
        <w:jc w:val="left"/>
        <w:rPr>
          <w:rFonts w:ascii="Times New Roman" w:eastAsia="Times New Roman" w:hAnsi="Times New Roman" w:cs="Times New Roman"/>
          <w:i/>
          <w:sz w:val="20"/>
          <w:szCs w:val="20"/>
          <w:lang w:eastAsia="de-DE"/>
        </w:rPr>
      </w:pPr>
    </w:p>
    <w:p w:rsidR="00547545" w:rsidRPr="00547545" w:rsidRDefault="00547545" w:rsidP="00547545">
      <w:pPr>
        <w:spacing w:before="0"/>
        <w:ind w:left="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i/>
          <w:sz w:val="20"/>
          <w:szCs w:val="20"/>
          <w:lang w:eastAsia="de-DE"/>
        </w:rPr>
        <w:t>Anzumerken ist, dass Anzeichen für eine ergebnisgesteuerte Darstellung eines Endpunkts zu Verzerrungen der Ergebnisse der übrigen Endpunkte führen kann, da dort ggf. auch mit einer selektiven Darstellung gerechnet werden muss. Insbesondere bei Anzeichen dafür, dass die Ergebnisse einzelner Endpunkte selektiv nicht berichtet werden, sind Verzerrungen für die anderen Endpunkte möglich. Eine von der Planung abweichende selektive Darstellung des Ergebnisses eines Endpunkts führt jedoch nicht zwangsläufig zu einer Verzerrung der anderen Endpunkte; in diesem Fall ist die ergebnisgesteuerte Berichterstattung endpunktspezifisch unter Punkt B.3 (siehe unten) einzutragen.</w:t>
      </w:r>
      <w:r w:rsidRPr="00547545">
        <w:rPr>
          <w:rFonts w:ascii="Times New Roman" w:eastAsia="Times New Roman" w:hAnsi="Times New Roman" w:cs="Times New Roman"/>
          <w:i/>
          <w:sz w:val="20"/>
          <w:szCs w:val="20"/>
          <w:lang w:eastAsia="de-DE"/>
        </w:rPr>
        <w:br/>
        <w:t>Des Weiteren ist anzumerken, dass die Berichterstattung von unerwünschten Ereignissen üblicherweise ergebnisabhängig erfolgt (es werden nur Häufungen / Auffälligkeiten berichtet) und dies nicht zur Verzerrung anderer Endpunkte führt.</w:t>
      </w:r>
      <w:r w:rsidRPr="00547545">
        <w:rPr>
          <w:rFonts w:ascii="Times New Roman" w:eastAsia="Times New Roman" w:hAnsi="Times New Roman" w:cs="Times New Roman"/>
          <w:i/>
          <w:sz w:val="20"/>
          <w:szCs w:val="20"/>
          <w:lang w:eastAsia="de-DE"/>
        </w:rPr>
        <w:br/>
      </w:r>
    </w:p>
    <w:p w:rsidR="00547545" w:rsidRPr="00547545" w:rsidRDefault="00547545" w:rsidP="00547545">
      <w:pPr>
        <w:spacing w:before="0"/>
        <w:ind w:left="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b/>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b/>
          <w:sz w:val="20"/>
          <w:szCs w:val="20"/>
          <w:lang w:eastAsia="de-DE"/>
        </w:rPr>
        <w:instrText xml:space="preserve"> FORMCHECKBOX </w:instrText>
      </w:r>
      <w:r w:rsidR="005C74FD">
        <w:rPr>
          <w:rFonts w:ascii="Times New Roman" w:eastAsia="Times New Roman" w:hAnsi="Times New Roman" w:cs="Times New Roman"/>
          <w:b/>
          <w:sz w:val="20"/>
          <w:szCs w:val="20"/>
          <w:lang w:eastAsia="de-DE"/>
        </w:rPr>
      </w:r>
      <w:r w:rsidR="005C74FD">
        <w:rPr>
          <w:rFonts w:ascii="Times New Roman" w:eastAsia="Times New Roman" w:hAnsi="Times New Roman" w:cs="Times New Roman"/>
          <w:b/>
          <w:sz w:val="20"/>
          <w:szCs w:val="20"/>
          <w:lang w:eastAsia="de-DE"/>
        </w:rPr>
        <w:fldChar w:fldCharType="separate"/>
      </w:r>
      <w:r w:rsidRPr="00547545">
        <w:rPr>
          <w:rFonts w:ascii="Times New Roman" w:eastAsia="Times New Roman" w:hAnsi="Times New Roman" w:cs="Times New Roman"/>
          <w:b/>
          <w:sz w:val="20"/>
          <w:szCs w:val="20"/>
          <w:lang w:eastAsia="de-DE"/>
        </w:rPr>
        <w:fldChar w:fldCharType="end"/>
      </w:r>
      <w:r w:rsidRPr="00547545">
        <w:rPr>
          <w:rFonts w:ascii="Times New Roman" w:eastAsia="Times New Roman" w:hAnsi="Times New Roman" w:cs="Times New Roman"/>
          <w:b/>
          <w:sz w:val="20"/>
          <w:szCs w:val="20"/>
          <w:lang w:eastAsia="de-DE"/>
        </w:rPr>
        <w:t xml:space="preserve">  ja: </w:t>
      </w:r>
      <w:r w:rsidRPr="00547545">
        <w:rPr>
          <w:rFonts w:ascii="Times New Roman" w:eastAsia="Times New Roman" w:hAnsi="Times New Roman" w:cs="Times New Roman"/>
          <w:sz w:val="20"/>
          <w:szCs w:val="20"/>
          <w:lang w:eastAsia="de-DE"/>
        </w:rPr>
        <w:t>Eine ergebnisgesteuerte Berichterstattung ist unwahrscheinlich.</w:t>
      </w:r>
    </w:p>
    <w:p w:rsidR="00547545" w:rsidRPr="00547545" w:rsidRDefault="00547545" w:rsidP="00547545">
      <w:pPr>
        <w:tabs>
          <w:tab w:val="left" w:pos="993"/>
        </w:tabs>
        <w:spacing w:before="240"/>
        <w:ind w:left="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 xml:space="preserve">unklar: </w:t>
      </w:r>
      <w:r w:rsidRPr="00547545">
        <w:rPr>
          <w:rFonts w:ascii="Times New Roman" w:eastAsia="Times New Roman" w:hAnsi="Times New Roman" w:cs="Times New Roman"/>
          <w:sz w:val="20"/>
          <w:szCs w:val="20"/>
          <w:lang w:eastAsia="de-DE"/>
        </w:rPr>
        <w:t>Die verfügbaren Angaben lassen eine Einschätzung nicht zu.</w:t>
      </w:r>
    </w:p>
    <w:p w:rsidR="00547545" w:rsidRPr="00547545" w:rsidRDefault="00547545" w:rsidP="00547545">
      <w:pPr>
        <w:tabs>
          <w:tab w:val="left" w:pos="993"/>
        </w:tabs>
        <w:spacing w:before="240"/>
        <w:ind w:left="720"/>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 xml:space="preserve">nein: </w:t>
      </w:r>
      <w:r w:rsidRPr="00547545">
        <w:rPr>
          <w:rFonts w:ascii="Times New Roman" w:eastAsia="Times New Roman" w:hAnsi="Times New Roman" w:cs="Times New Roman"/>
          <w:sz w:val="20"/>
          <w:szCs w:val="20"/>
          <w:lang w:eastAsia="de-DE"/>
        </w:rPr>
        <w:t>Es liegen Anzeichen für eine ergebnisgesteuerte Berichterstattung vor, die das Verzerrungspotenzial aller relevanten Endpunkte beeinflusst.</w:t>
      </w:r>
      <w:r w:rsidRPr="00547545">
        <w:rPr>
          <w:rFonts w:ascii="Times New Roman" w:eastAsia="Times New Roman" w:hAnsi="Times New Roman" w:cs="Times New Roman"/>
          <w:b/>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547545" w:rsidRPr="00547545" w:rsidTr="00547545">
        <w:tc>
          <w:tcPr>
            <w:tcW w:w="8400" w:type="dxa"/>
          </w:tcPr>
          <w:p w:rsidR="00547545" w:rsidRPr="00547545" w:rsidRDefault="00547545" w:rsidP="00547545">
            <w:pPr>
              <w:spacing w:before="0"/>
              <w:ind w:left="1080" w:hanging="1008"/>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 xml:space="preserve">Angaben zum Kriterium; falls unklar oder nein, </w:t>
            </w:r>
            <w:r w:rsidRPr="00547545">
              <w:rPr>
                <w:rFonts w:ascii="Times New Roman" w:eastAsia="Times New Roman" w:hAnsi="Times New Roman" w:cs="Times New Roman"/>
                <w:sz w:val="20"/>
                <w:szCs w:val="20"/>
                <w:u w:val="single"/>
                <w:lang w:eastAsia="de-DE"/>
              </w:rPr>
              <w:t>obligate</w:t>
            </w:r>
            <w:r w:rsidRPr="00547545">
              <w:rPr>
                <w:rFonts w:ascii="Times New Roman" w:eastAsia="Times New Roman" w:hAnsi="Times New Roman" w:cs="Times New Roman"/>
                <w:sz w:val="20"/>
                <w:szCs w:val="20"/>
                <w:lang w:eastAsia="de-DE"/>
              </w:rPr>
              <w:t xml:space="preserve"> Begründung für die Einstufung:</w:t>
            </w:r>
          </w:p>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c>
      </w:tr>
    </w:tbl>
    <w:p w:rsidR="00547545" w:rsidRPr="00547545" w:rsidRDefault="00547545" w:rsidP="00547545">
      <w:pPr>
        <w:keepNext/>
        <w:keepLines/>
        <w:spacing w:before="0"/>
        <w:ind w:left="720"/>
        <w:jc w:val="left"/>
        <w:rPr>
          <w:rFonts w:ascii="Times New Roman" w:eastAsia="Times New Roman" w:hAnsi="Times New Roman" w:cs="Times New Roman"/>
          <w:b/>
          <w:sz w:val="20"/>
          <w:szCs w:val="20"/>
          <w:lang w:eastAsia="de-DE"/>
        </w:rPr>
      </w:pPr>
    </w:p>
    <w:p w:rsidR="00547545" w:rsidRPr="00547545" w:rsidRDefault="00547545" w:rsidP="00547545">
      <w:pPr>
        <w:keepNext/>
        <w:keepLines/>
        <w:spacing w:before="0"/>
        <w:ind w:left="720" w:hanging="36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b/>
          <w:sz w:val="20"/>
          <w:szCs w:val="20"/>
          <w:lang w:eastAsia="de-DE"/>
        </w:rPr>
        <w:t xml:space="preserve">5. </w:t>
      </w:r>
      <w:r w:rsidRPr="00547545">
        <w:rPr>
          <w:rFonts w:ascii="Times New Roman" w:eastAsia="Times New Roman" w:hAnsi="Times New Roman" w:cs="Times New Roman"/>
          <w:b/>
          <w:sz w:val="20"/>
          <w:szCs w:val="20"/>
          <w:lang w:eastAsia="de-DE"/>
        </w:rPr>
        <w:tab/>
        <w:t>Keine sonstigen (endpunktübergreifenden) Aspekte, die zu Verzerrung führen können</w:t>
      </w:r>
      <w:r w:rsidRPr="00547545">
        <w:rPr>
          <w:rFonts w:ascii="Times New Roman" w:eastAsia="Times New Roman" w:hAnsi="Times New Roman" w:cs="Times New Roman"/>
          <w:b/>
          <w:sz w:val="20"/>
          <w:szCs w:val="20"/>
          <w:lang w:eastAsia="de-DE"/>
        </w:rPr>
        <w:br/>
      </w:r>
      <w:r w:rsidRPr="00547545">
        <w:rPr>
          <w:rFonts w:ascii="Times New Roman" w:eastAsia="Times New Roman" w:hAnsi="Times New Roman" w:cs="Times New Roman"/>
          <w:b/>
          <w:sz w:val="20"/>
          <w:szCs w:val="20"/>
          <w:lang w:eastAsia="de-DE"/>
        </w:rPr>
        <w:br/>
      </w:r>
      <w:r w:rsidRPr="00547545">
        <w:rPr>
          <w:rFonts w:ascii="Times New Roman" w:eastAsia="Times New Roman" w:hAnsi="Times New Roman" w:cs="Times New Roman"/>
          <w:i/>
          <w:sz w:val="20"/>
          <w:szCs w:val="20"/>
          <w:lang w:eastAsia="de-DE"/>
        </w:rPr>
        <w:t>z. B.</w:t>
      </w:r>
    </w:p>
    <w:p w:rsidR="00547545" w:rsidRPr="00547545" w:rsidRDefault="00547545" w:rsidP="00547545">
      <w:pPr>
        <w:numPr>
          <w:ilvl w:val="0"/>
          <w:numId w:val="17"/>
        </w:numPr>
        <w:tabs>
          <w:tab w:val="num" w:pos="1080"/>
        </w:tabs>
        <w:spacing w:before="0" w:after="240" w:line="264" w:lineRule="auto"/>
        <w:ind w:left="1080" w:hanging="2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t>zwischen den Gruppen unterschiedliche Begleitbehandlungen außerhalb der zu evaluierenden Strategien</w:t>
      </w:r>
    </w:p>
    <w:p w:rsidR="00547545" w:rsidRPr="00547545" w:rsidRDefault="00547545" w:rsidP="00547545">
      <w:pPr>
        <w:numPr>
          <w:ilvl w:val="0"/>
          <w:numId w:val="17"/>
        </w:numPr>
        <w:tabs>
          <w:tab w:val="num" w:pos="1080"/>
        </w:tabs>
        <w:spacing w:before="0" w:after="240" w:line="264" w:lineRule="auto"/>
        <w:ind w:left="1080" w:hanging="2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t>intransparenter Patientenfluss</w:t>
      </w:r>
    </w:p>
    <w:p w:rsidR="00547545" w:rsidRPr="00547545" w:rsidRDefault="00547545" w:rsidP="00547545">
      <w:pPr>
        <w:numPr>
          <w:ilvl w:val="0"/>
          <w:numId w:val="17"/>
        </w:numPr>
        <w:tabs>
          <w:tab w:val="num" w:pos="1080"/>
        </w:tabs>
        <w:spacing w:before="0" w:after="240" w:line="264" w:lineRule="auto"/>
        <w:ind w:left="1080" w:hanging="2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t xml:space="preserve">Falls geplante </w:t>
      </w:r>
      <w:proofErr w:type="spellStart"/>
      <w:r w:rsidRPr="00547545">
        <w:rPr>
          <w:rFonts w:ascii="Times New Roman" w:eastAsia="Times New Roman" w:hAnsi="Times New Roman" w:cs="Times New Roman"/>
          <w:i/>
          <w:sz w:val="20"/>
          <w:szCs w:val="20"/>
          <w:lang w:eastAsia="de-DE"/>
        </w:rPr>
        <w:t>Interimanalysen</w:t>
      </w:r>
      <w:proofErr w:type="spellEnd"/>
      <w:r w:rsidRPr="00547545">
        <w:rPr>
          <w:rFonts w:ascii="Times New Roman" w:eastAsia="Times New Roman" w:hAnsi="Times New Roman" w:cs="Times New Roman"/>
          <w:i/>
          <w:sz w:val="20"/>
          <w:szCs w:val="20"/>
          <w:lang w:eastAsia="de-DE"/>
        </w:rPr>
        <w:t xml:space="preserve"> durchgeführt wurden, so sind folgende Punkte zu beachten:</w:t>
      </w:r>
    </w:p>
    <w:p w:rsidR="00547545" w:rsidRPr="00547545" w:rsidRDefault="00547545" w:rsidP="00547545">
      <w:pPr>
        <w:numPr>
          <w:ilvl w:val="0"/>
          <w:numId w:val="18"/>
        </w:numPr>
        <w:tabs>
          <w:tab w:val="clear" w:pos="1200"/>
          <w:tab w:val="num" w:pos="1440"/>
        </w:tabs>
        <w:spacing w:before="0" w:after="240" w:line="264" w:lineRule="auto"/>
        <w:ind w:left="14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t xml:space="preserve">Die Methodik muss exakt beschrieben sein (z. B. </w:t>
      </w:r>
      <w:proofErr w:type="spellStart"/>
      <w:r w:rsidRPr="00547545">
        <w:rPr>
          <w:rFonts w:ascii="Times New Roman" w:eastAsia="Times New Roman" w:hAnsi="Times New Roman" w:cs="Times New Roman"/>
          <w:i/>
          <w:sz w:val="20"/>
          <w:szCs w:val="20"/>
          <w:lang w:eastAsia="de-DE"/>
        </w:rPr>
        <w:t>alpha</w:t>
      </w:r>
      <w:proofErr w:type="spellEnd"/>
      <w:r w:rsidRPr="00547545">
        <w:rPr>
          <w:rFonts w:ascii="Times New Roman" w:eastAsia="Times New Roman" w:hAnsi="Times New Roman" w:cs="Times New Roman"/>
          <w:i/>
          <w:sz w:val="20"/>
          <w:szCs w:val="20"/>
          <w:lang w:eastAsia="de-DE"/>
        </w:rPr>
        <w:t xml:space="preserve"> </w:t>
      </w:r>
      <w:proofErr w:type="spellStart"/>
      <w:r w:rsidRPr="00547545">
        <w:rPr>
          <w:rFonts w:ascii="Times New Roman" w:eastAsia="Times New Roman" w:hAnsi="Times New Roman" w:cs="Times New Roman"/>
          <w:i/>
          <w:sz w:val="20"/>
          <w:szCs w:val="20"/>
          <w:lang w:eastAsia="de-DE"/>
        </w:rPr>
        <w:t>spending</w:t>
      </w:r>
      <w:proofErr w:type="spellEnd"/>
      <w:r w:rsidRPr="00547545">
        <w:rPr>
          <w:rFonts w:ascii="Times New Roman" w:eastAsia="Times New Roman" w:hAnsi="Times New Roman" w:cs="Times New Roman"/>
          <w:i/>
          <w:sz w:val="20"/>
          <w:szCs w:val="20"/>
          <w:lang w:eastAsia="de-DE"/>
        </w:rPr>
        <w:t xml:space="preserve"> </w:t>
      </w:r>
      <w:proofErr w:type="spellStart"/>
      <w:r w:rsidRPr="00547545">
        <w:rPr>
          <w:rFonts w:ascii="Times New Roman" w:eastAsia="Times New Roman" w:hAnsi="Times New Roman" w:cs="Times New Roman"/>
          <w:i/>
          <w:sz w:val="20"/>
          <w:szCs w:val="20"/>
          <w:lang w:eastAsia="de-DE"/>
        </w:rPr>
        <w:t>approach</w:t>
      </w:r>
      <w:proofErr w:type="spellEnd"/>
      <w:r w:rsidRPr="00547545">
        <w:rPr>
          <w:rFonts w:ascii="Times New Roman" w:eastAsia="Times New Roman" w:hAnsi="Times New Roman" w:cs="Times New Roman"/>
          <w:i/>
          <w:sz w:val="20"/>
          <w:szCs w:val="20"/>
          <w:lang w:eastAsia="de-DE"/>
        </w:rPr>
        <w:t xml:space="preserve"> nach O’Brien Fleming, maximale Stichprobengröße, geplante Anzahl und Zeitpunkte der </w:t>
      </w:r>
      <w:proofErr w:type="spellStart"/>
      <w:r w:rsidRPr="00547545">
        <w:rPr>
          <w:rFonts w:ascii="Times New Roman" w:eastAsia="Times New Roman" w:hAnsi="Times New Roman" w:cs="Times New Roman"/>
          <w:i/>
          <w:sz w:val="20"/>
          <w:szCs w:val="20"/>
          <w:lang w:eastAsia="de-DE"/>
        </w:rPr>
        <w:t>Interimanalysen</w:t>
      </w:r>
      <w:proofErr w:type="spellEnd"/>
      <w:r w:rsidRPr="00547545">
        <w:rPr>
          <w:rFonts w:ascii="Times New Roman" w:eastAsia="Times New Roman" w:hAnsi="Times New Roman" w:cs="Times New Roman"/>
          <w:i/>
          <w:sz w:val="20"/>
          <w:szCs w:val="20"/>
          <w:lang w:eastAsia="de-DE"/>
        </w:rPr>
        <w:t>).</w:t>
      </w:r>
    </w:p>
    <w:p w:rsidR="00547545" w:rsidRPr="00547545" w:rsidRDefault="00547545" w:rsidP="00547545">
      <w:pPr>
        <w:numPr>
          <w:ilvl w:val="0"/>
          <w:numId w:val="18"/>
        </w:numPr>
        <w:tabs>
          <w:tab w:val="clear" w:pos="1200"/>
          <w:tab w:val="num" w:pos="1440"/>
        </w:tabs>
        <w:spacing w:before="0" w:after="240" w:line="264" w:lineRule="auto"/>
        <w:ind w:left="14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t>Die Resultate (p-Wert, Punkt- und Intervallschätzung) des Endpunktes, dessentwegen die Studie abgebrochen wurde, sollten adjustiert worden sein (ansonsten ggf. im Nachhinein von der Biometrie durchzuführen).</w:t>
      </w:r>
    </w:p>
    <w:p w:rsidR="00547545" w:rsidRPr="00547545" w:rsidRDefault="00547545" w:rsidP="00547545">
      <w:pPr>
        <w:numPr>
          <w:ilvl w:val="0"/>
          <w:numId w:val="18"/>
        </w:numPr>
        <w:tabs>
          <w:tab w:val="clear" w:pos="1200"/>
          <w:tab w:val="num" w:pos="1440"/>
        </w:tabs>
        <w:spacing w:before="0" w:after="240" w:line="264" w:lineRule="auto"/>
        <w:ind w:left="14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t>Eine Adjustierung sollte auch dann erfolgen, wenn die maximale Fallzahl erreicht wurde.</w:t>
      </w:r>
    </w:p>
    <w:p w:rsidR="00547545" w:rsidRPr="00547545" w:rsidRDefault="00547545" w:rsidP="00547545">
      <w:pPr>
        <w:numPr>
          <w:ilvl w:val="0"/>
          <w:numId w:val="18"/>
        </w:numPr>
        <w:tabs>
          <w:tab w:val="clear" w:pos="1200"/>
          <w:tab w:val="num" w:pos="1440"/>
        </w:tabs>
        <w:spacing w:before="0" w:after="240" w:line="264" w:lineRule="auto"/>
        <w:ind w:left="14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lastRenderedPageBreak/>
        <w:t>Sind weitere Endpunkte korreliert mit dem Endpunkt, dessentwegen</w:t>
      </w:r>
      <w:r w:rsidRPr="00547545" w:rsidDel="000A3F65">
        <w:rPr>
          <w:rFonts w:ascii="Times New Roman" w:eastAsia="Times New Roman" w:hAnsi="Times New Roman" w:cs="Times New Roman"/>
          <w:i/>
          <w:sz w:val="20"/>
          <w:szCs w:val="20"/>
          <w:lang w:eastAsia="de-DE"/>
        </w:rPr>
        <w:t xml:space="preserve"> </w:t>
      </w:r>
      <w:r w:rsidRPr="00547545">
        <w:rPr>
          <w:rFonts w:ascii="Times New Roman" w:eastAsia="Times New Roman" w:hAnsi="Times New Roman" w:cs="Times New Roman"/>
          <w:i/>
          <w:sz w:val="20"/>
          <w:szCs w:val="20"/>
          <w:lang w:eastAsia="de-DE"/>
        </w:rPr>
        <w:t xml:space="preserve">die Studie abgebrochen wurde, so sollten diese ebenfalls adäquat adjustiert werden. </w:t>
      </w:r>
    </w:p>
    <w:p w:rsidR="00547545" w:rsidRPr="00547545" w:rsidRDefault="00547545" w:rsidP="00547545">
      <w:pPr>
        <w:keepNext/>
        <w:keepLines/>
        <w:spacing w:before="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t xml:space="preserve"> </w:t>
      </w:r>
    </w:p>
    <w:p w:rsidR="00547545" w:rsidRPr="00547545" w:rsidRDefault="00547545" w:rsidP="00547545">
      <w:pPr>
        <w:keepNext/>
        <w:keepLines/>
        <w:spacing w:before="0"/>
        <w:ind w:left="720"/>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b/>
          <w:sz w:val="20"/>
          <w:szCs w:val="20"/>
          <w:lang w:eastAsia="de-DE"/>
        </w:rPr>
        <w:fldChar w:fldCharType="begin">
          <w:ffData>
            <w:name w:val=""/>
            <w:enabled/>
            <w:calcOnExit w:val="0"/>
            <w:checkBox>
              <w:sizeAuto/>
              <w:default w:val="0"/>
            </w:checkBox>
          </w:ffData>
        </w:fldChar>
      </w:r>
      <w:r w:rsidRPr="00547545">
        <w:rPr>
          <w:rFonts w:ascii="Times New Roman" w:eastAsia="Times New Roman" w:hAnsi="Times New Roman" w:cs="Times New Roman"/>
          <w:b/>
          <w:sz w:val="20"/>
          <w:szCs w:val="20"/>
          <w:lang w:eastAsia="de-DE"/>
        </w:rPr>
        <w:instrText xml:space="preserve"> FORMCHECKBOX </w:instrText>
      </w:r>
      <w:r w:rsidR="005C74FD">
        <w:rPr>
          <w:rFonts w:ascii="Times New Roman" w:eastAsia="Times New Roman" w:hAnsi="Times New Roman" w:cs="Times New Roman"/>
          <w:b/>
          <w:sz w:val="20"/>
          <w:szCs w:val="20"/>
          <w:lang w:eastAsia="de-DE"/>
        </w:rPr>
      </w:r>
      <w:r w:rsidR="005C74FD">
        <w:rPr>
          <w:rFonts w:ascii="Times New Roman" w:eastAsia="Times New Roman" w:hAnsi="Times New Roman" w:cs="Times New Roman"/>
          <w:b/>
          <w:sz w:val="20"/>
          <w:szCs w:val="20"/>
          <w:lang w:eastAsia="de-DE"/>
        </w:rPr>
        <w:fldChar w:fldCharType="separate"/>
      </w:r>
      <w:r w:rsidRPr="00547545">
        <w:rPr>
          <w:rFonts w:ascii="Times New Roman" w:eastAsia="Times New Roman" w:hAnsi="Times New Roman" w:cs="Times New Roman"/>
          <w:b/>
          <w:sz w:val="20"/>
          <w:szCs w:val="20"/>
          <w:lang w:eastAsia="de-DE"/>
        </w:rPr>
        <w:fldChar w:fldCharType="end"/>
      </w:r>
      <w:r w:rsidRPr="00547545">
        <w:rPr>
          <w:rFonts w:ascii="Times New Roman" w:eastAsia="Times New Roman" w:hAnsi="Times New Roman" w:cs="Times New Roman"/>
          <w:b/>
          <w:sz w:val="20"/>
          <w:szCs w:val="20"/>
          <w:lang w:eastAsia="de-DE"/>
        </w:rPr>
        <w:t xml:space="preserve">  ja</w:t>
      </w:r>
    </w:p>
    <w:p w:rsidR="00547545" w:rsidRPr="00547545" w:rsidRDefault="00547545" w:rsidP="00547545">
      <w:pPr>
        <w:keepNext/>
        <w:keepLines/>
        <w:tabs>
          <w:tab w:val="left" w:pos="993"/>
        </w:tabs>
        <w:spacing w:before="240"/>
        <w:ind w:left="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nein</w:t>
      </w:r>
      <w:r w:rsidRPr="00547545">
        <w:rPr>
          <w:rFonts w:ascii="Times New Roman" w:eastAsia="Times New Roman" w:hAnsi="Times New Roman" w:cs="Times New Roman"/>
          <w:sz w:val="20"/>
          <w:szCs w:val="20"/>
          <w:lang w:eastAsia="de-DE"/>
        </w:rPr>
        <w:tab/>
      </w:r>
    </w:p>
    <w:p w:rsidR="00547545" w:rsidRPr="00547545" w:rsidRDefault="00547545" w:rsidP="00547545">
      <w:pPr>
        <w:keepNext/>
        <w:keepLines/>
        <w:spacing w:before="0"/>
        <w:ind w:left="720"/>
        <w:jc w:val="left"/>
        <w:rPr>
          <w:rFonts w:ascii="Times New Roman" w:eastAsia="Times New Roman" w:hAnsi="Times New Roman" w:cs="Times New Roman"/>
          <w:sz w:val="20"/>
          <w:szCs w:val="20"/>
          <w:lang w:eastAsia="de-DE"/>
        </w:rPr>
      </w:pP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547545" w:rsidRPr="00547545" w:rsidTr="00547545">
        <w:tc>
          <w:tcPr>
            <w:tcW w:w="8400" w:type="dxa"/>
          </w:tcPr>
          <w:p w:rsidR="00547545" w:rsidRPr="00547545" w:rsidRDefault="00547545" w:rsidP="00547545">
            <w:pPr>
              <w:spacing w:before="0"/>
              <w:ind w:left="1080" w:hanging="1008"/>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 xml:space="preserve">Angaben zum Kriterium; falls nein, </w:t>
            </w:r>
            <w:r w:rsidRPr="00547545">
              <w:rPr>
                <w:rFonts w:ascii="Times New Roman" w:eastAsia="Times New Roman" w:hAnsi="Times New Roman" w:cs="Times New Roman"/>
                <w:sz w:val="20"/>
                <w:szCs w:val="20"/>
                <w:u w:val="single"/>
                <w:lang w:eastAsia="de-DE"/>
              </w:rPr>
              <w:t>obligate</w:t>
            </w:r>
            <w:r w:rsidRPr="00547545">
              <w:rPr>
                <w:rFonts w:ascii="Times New Roman" w:eastAsia="Times New Roman" w:hAnsi="Times New Roman" w:cs="Times New Roman"/>
                <w:sz w:val="20"/>
                <w:szCs w:val="20"/>
                <w:lang w:eastAsia="de-DE"/>
              </w:rPr>
              <w:t xml:space="preserve"> Begründung für die Einstufung:</w:t>
            </w:r>
          </w:p>
          <w:p w:rsidR="00547545" w:rsidRPr="00547545" w:rsidRDefault="00547545" w:rsidP="00547545">
            <w:pPr>
              <w:keepNext/>
              <w:keepLines/>
              <w:spacing w:before="0"/>
              <w:ind w:left="72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keepNext/>
              <w:keepLines/>
              <w:spacing w:before="0"/>
              <w:ind w:left="72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keepNext/>
              <w:keepLines/>
              <w:spacing w:before="0"/>
              <w:ind w:left="720"/>
              <w:jc w:val="left"/>
              <w:rPr>
                <w:rFonts w:ascii="Times New Roman" w:eastAsia="Times New Roman" w:hAnsi="Times New Roman" w:cs="Times New Roman"/>
                <w:sz w:val="20"/>
                <w:szCs w:val="20"/>
                <w:lang w:eastAsia="de-DE"/>
              </w:rPr>
            </w:pPr>
          </w:p>
        </w:tc>
      </w:tr>
    </w:tbl>
    <w:p w:rsidR="00547545" w:rsidRPr="00547545" w:rsidRDefault="00547545" w:rsidP="00547545">
      <w:pPr>
        <w:spacing w:before="0"/>
        <w:jc w:val="left"/>
        <w:rPr>
          <w:rFonts w:ascii="Times New Roman" w:eastAsia="Times New Roman" w:hAnsi="Times New Roman" w:cs="Times New Roman"/>
          <w:b/>
          <w:iCs/>
          <w:sz w:val="20"/>
          <w:szCs w:val="20"/>
          <w:lang w:eastAsia="de-DE"/>
        </w:rPr>
      </w:pPr>
    </w:p>
    <w:p w:rsidR="00547545" w:rsidRPr="00547545" w:rsidRDefault="00547545" w:rsidP="00547545">
      <w:pPr>
        <w:spacing w:before="0"/>
        <w:ind w:left="360"/>
        <w:jc w:val="left"/>
        <w:rPr>
          <w:rFonts w:ascii="Times New Roman" w:eastAsia="Times New Roman" w:hAnsi="Times New Roman" w:cs="Times New Roman"/>
          <w:b/>
          <w:iCs/>
          <w:sz w:val="20"/>
          <w:szCs w:val="20"/>
          <w:lang w:eastAsia="de-DE"/>
        </w:rPr>
      </w:pPr>
      <w:r w:rsidRPr="00547545">
        <w:rPr>
          <w:rFonts w:ascii="Times New Roman" w:eastAsia="Times New Roman" w:hAnsi="Times New Roman" w:cs="Times New Roman"/>
          <w:b/>
          <w:iCs/>
          <w:sz w:val="20"/>
          <w:szCs w:val="20"/>
          <w:lang w:eastAsia="de-DE"/>
        </w:rPr>
        <w:t>Einstufung des Verzerrungspotenzials der Ergebnisse auf Studienebene (ausschließlich für randomisierte Studien durchzuführen):</w:t>
      </w:r>
    </w:p>
    <w:p w:rsidR="00547545" w:rsidRPr="00547545" w:rsidRDefault="00547545" w:rsidP="00547545">
      <w:pPr>
        <w:spacing w:after="240"/>
        <w:ind w:left="360"/>
        <w:jc w:val="left"/>
        <w:rPr>
          <w:rFonts w:ascii="Times New Roman" w:eastAsia="Times New Roman" w:hAnsi="Times New Roman" w:cs="Times New Roman"/>
          <w:b/>
          <w:i/>
          <w:sz w:val="20"/>
          <w:szCs w:val="20"/>
          <w:lang w:eastAsia="de-DE"/>
        </w:rPr>
      </w:pPr>
      <w:r w:rsidRPr="00547545">
        <w:rPr>
          <w:rFonts w:ascii="Times New Roman" w:eastAsia="Times New Roman" w:hAnsi="Times New Roman" w:cs="Times New Roman"/>
          <w:i/>
          <w:sz w:val="20"/>
          <w:szCs w:val="20"/>
          <w:lang w:eastAsia="de-DE"/>
        </w:rPr>
        <w:t>Die Einstufung des Verzerrungspotenzials der Ergebnisse erfolgt unter Berücksichtigung der einzelnen Bewertungen der vorangegangenen Punkte A.1 bis A.5. Eine relevante Verzerrung bedeutet hier, dass sich die Ergebnisse bei Behebung der verzerrenden Aspekte in ihrer Grundaussage verändern würden.</w:t>
      </w:r>
    </w:p>
    <w:p w:rsidR="00547545" w:rsidRPr="00547545" w:rsidRDefault="00547545" w:rsidP="00547545">
      <w:pPr>
        <w:spacing w:before="0"/>
        <w:ind w:left="36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b/>
          <w:sz w:val="20"/>
          <w:szCs w:val="20"/>
          <w:lang w:eastAsia="de-DE"/>
        </w:rPr>
        <w:fldChar w:fldCharType="begin">
          <w:ffData>
            <w:name w:val=""/>
            <w:enabled/>
            <w:calcOnExit w:val="0"/>
            <w:checkBox>
              <w:sizeAuto/>
              <w:default w:val="0"/>
            </w:checkBox>
          </w:ffData>
        </w:fldChar>
      </w:r>
      <w:r w:rsidRPr="00547545">
        <w:rPr>
          <w:rFonts w:ascii="Times New Roman" w:eastAsia="Times New Roman" w:hAnsi="Times New Roman" w:cs="Times New Roman"/>
          <w:b/>
          <w:sz w:val="20"/>
          <w:szCs w:val="20"/>
          <w:lang w:eastAsia="de-DE"/>
        </w:rPr>
        <w:instrText xml:space="preserve"> FORMCHECKBOX </w:instrText>
      </w:r>
      <w:r w:rsidR="005C74FD">
        <w:rPr>
          <w:rFonts w:ascii="Times New Roman" w:eastAsia="Times New Roman" w:hAnsi="Times New Roman" w:cs="Times New Roman"/>
          <w:b/>
          <w:sz w:val="20"/>
          <w:szCs w:val="20"/>
          <w:lang w:eastAsia="de-DE"/>
        </w:rPr>
      </w:r>
      <w:r w:rsidR="005C74FD">
        <w:rPr>
          <w:rFonts w:ascii="Times New Roman" w:eastAsia="Times New Roman" w:hAnsi="Times New Roman" w:cs="Times New Roman"/>
          <w:b/>
          <w:sz w:val="20"/>
          <w:szCs w:val="20"/>
          <w:lang w:eastAsia="de-DE"/>
        </w:rPr>
        <w:fldChar w:fldCharType="separate"/>
      </w:r>
      <w:r w:rsidRPr="00547545">
        <w:rPr>
          <w:rFonts w:ascii="Times New Roman" w:eastAsia="Times New Roman" w:hAnsi="Times New Roman" w:cs="Times New Roman"/>
          <w:b/>
          <w:sz w:val="20"/>
          <w:szCs w:val="20"/>
          <w:lang w:eastAsia="de-DE"/>
        </w:rPr>
        <w:fldChar w:fldCharType="end"/>
      </w:r>
      <w:r w:rsidRPr="00547545">
        <w:rPr>
          <w:rFonts w:ascii="Times New Roman" w:eastAsia="Times New Roman" w:hAnsi="Times New Roman" w:cs="Times New Roman"/>
          <w:b/>
          <w:sz w:val="20"/>
          <w:szCs w:val="20"/>
          <w:lang w:eastAsia="de-DE"/>
        </w:rPr>
        <w:t xml:space="preserve">  niedrig</w:t>
      </w:r>
      <w:r w:rsidRPr="00547545">
        <w:rPr>
          <w:rFonts w:ascii="Times New Roman" w:eastAsia="Times New Roman" w:hAnsi="Times New Roman" w:cs="Times New Roman"/>
          <w:sz w:val="20"/>
          <w:szCs w:val="20"/>
          <w:lang w:eastAsia="de-DE"/>
        </w:rPr>
        <w:t xml:space="preserve">: Es kann mit großer Wahrscheinlichkeit ausgeschlossen werden, dass die Ergebnisse durch diese endpunktübergreifenden Aspekte relevant verzerrt sind. </w:t>
      </w:r>
    </w:p>
    <w:p w:rsidR="00547545" w:rsidRPr="00547545" w:rsidRDefault="00547545" w:rsidP="00547545">
      <w:pPr>
        <w:tabs>
          <w:tab w:val="left" w:pos="993"/>
        </w:tabs>
        <w:spacing w:before="240"/>
        <w:ind w:left="36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 xml:space="preserve"> hoch</w:t>
      </w:r>
      <w:r w:rsidRPr="00547545">
        <w:rPr>
          <w:rFonts w:ascii="Times New Roman" w:eastAsia="Times New Roman" w:hAnsi="Times New Roman" w:cs="Times New Roman"/>
          <w:sz w:val="20"/>
          <w:szCs w:val="20"/>
          <w:lang w:eastAsia="de-DE"/>
        </w:rPr>
        <w:t>:</w:t>
      </w:r>
      <w:r w:rsidRPr="00547545">
        <w:rPr>
          <w:rFonts w:ascii="Times New Roman" w:eastAsia="Times New Roman" w:hAnsi="Times New Roman" w:cs="Times New Roman"/>
          <w:b/>
          <w:sz w:val="20"/>
          <w:szCs w:val="20"/>
          <w:lang w:eastAsia="de-DE"/>
        </w:rPr>
        <w:t xml:space="preserve"> </w:t>
      </w:r>
      <w:r w:rsidRPr="00547545">
        <w:rPr>
          <w:rFonts w:ascii="Times New Roman" w:eastAsia="Times New Roman" w:hAnsi="Times New Roman" w:cs="Times New Roman"/>
          <w:sz w:val="20"/>
          <w:szCs w:val="20"/>
          <w:lang w:eastAsia="de-DE"/>
        </w:rPr>
        <w:t>Die Ergebnisse sind möglicherweise relevant verzerrt.</w:t>
      </w:r>
      <w:r w:rsidRPr="00547545">
        <w:rPr>
          <w:rFonts w:ascii="Times New Roman" w:eastAsia="Times New Roman" w:hAnsi="Times New Roman" w:cs="Times New Roman"/>
          <w:sz w:val="20"/>
          <w:szCs w:val="20"/>
          <w:lang w:eastAsia="de-DE"/>
        </w:rPr>
        <w:br/>
      </w:r>
    </w:p>
    <w:tbl>
      <w:tblPr>
        <w:tblW w:w="8400" w:type="dxa"/>
        <w:tblInd w:w="468" w:type="dxa"/>
        <w:tblBorders>
          <w:insideH w:val="single" w:sz="6" w:space="0" w:color="auto"/>
          <w:insideV w:val="single" w:sz="6" w:space="0" w:color="auto"/>
        </w:tblBorders>
        <w:tblLook w:val="01E0" w:firstRow="1" w:lastRow="1" w:firstColumn="1" w:lastColumn="1" w:noHBand="0" w:noVBand="0"/>
      </w:tblPr>
      <w:tblGrid>
        <w:gridCol w:w="8400"/>
      </w:tblGrid>
      <w:tr w:rsidR="00547545" w:rsidRPr="00547545" w:rsidTr="00547545">
        <w:tc>
          <w:tcPr>
            <w:tcW w:w="8400" w:type="dxa"/>
          </w:tcPr>
          <w:p w:rsidR="00547545" w:rsidRPr="00547545" w:rsidRDefault="00547545" w:rsidP="00547545">
            <w:pPr>
              <w:spacing w:before="0"/>
              <w:ind w:left="1080" w:hanging="1008"/>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Begründung für die Einstufung:</w:t>
            </w:r>
          </w:p>
          <w:p w:rsidR="00547545" w:rsidRPr="00547545" w:rsidRDefault="00547545" w:rsidP="00547545">
            <w:pPr>
              <w:spacing w:before="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spacing w:before="0"/>
              <w:ind w:left="36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spacing w:before="0"/>
              <w:ind w:left="360"/>
              <w:jc w:val="left"/>
              <w:rPr>
                <w:rFonts w:ascii="Times New Roman" w:eastAsia="Times New Roman" w:hAnsi="Times New Roman" w:cs="Times New Roman"/>
                <w:sz w:val="20"/>
                <w:szCs w:val="20"/>
                <w:lang w:eastAsia="de-DE"/>
              </w:rPr>
            </w:pPr>
          </w:p>
        </w:tc>
      </w:tr>
    </w:tbl>
    <w:p w:rsidR="00547545" w:rsidRPr="00547545" w:rsidRDefault="00547545" w:rsidP="00547545">
      <w:pPr>
        <w:keepNext/>
        <w:spacing w:before="0"/>
        <w:jc w:val="left"/>
        <w:rPr>
          <w:rFonts w:ascii="Times New Roman" w:eastAsia="Times New Roman" w:hAnsi="Times New Roman" w:cs="Times New Roman"/>
          <w:b/>
          <w:iCs/>
          <w:sz w:val="20"/>
          <w:szCs w:val="20"/>
          <w:lang w:eastAsia="de-DE"/>
        </w:rPr>
      </w:pPr>
    </w:p>
    <w:p w:rsidR="00547545" w:rsidRPr="00547545" w:rsidRDefault="00547545" w:rsidP="00547545">
      <w:pPr>
        <w:keepNext/>
        <w:spacing w:before="0"/>
        <w:jc w:val="left"/>
        <w:rPr>
          <w:rFonts w:ascii="Times New Roman" w:eastAsia="Times New Roman" w:hAnsi="Times New Roman" w:cs="Times New Roman"/>
          <w:b/>
          <w:iCs/>
          <w:sz w:val="20"/>
          <w:szCs w:val="20"/>
          <w:lang w:eastAsia="de-DE"/>
        </w:rPr>
      </w:pPr>
    </w:p>
    <w:p w:rsidR="00547545" w:rsidRPr="00547545" w:rsidRDefault="00547545" w:rsidP="00547545">
      <w:pPr>
        <w:keepNext/>
        <w:spacing w:before="0"/>
        <w:jc w:val="left"/>
        <w:rPr>
          <w:rFonts w:ascii="Times New Roman" w:eastAsia="Times New Roman" w:hAnsi="Times New Roman" w:cs="Times New Roman"/>
          <w:b/>
          <w:iCs/>
          <w:sz w:val="20"/>
          <w:szCs w:val="20"/>
          <w:lang w:eastAsia="de-DE"/>
        </w:rPr>
      </w:pPr>
      <w:r w:rsidRPr="00547545">
        <w:rPr>
          <w:rFonts w:ascii="Times New Roman" w:eastAsia="Times New Roman" w:hAnsi="Times New Roman" w:cs="Times New Roman"/>
          <w:b/>
          <w:iCs/>
          <w:sz w:val="20"/>
          <w:szCs w:val="20"/>
          <w:lang w:eastAsia="de-DE"/>
        </w:rPr>
        <w:t>B Verzerrungsaspekte auf Endpunktebene pro Endpunkt</w:t>
      </w:r>
      <w:r w:rsidR="00DA5ADC">
        <w:rPr>
          <w:rFonts w:ascii="Times New Roman" w:eastAsia="Times New Roman" w:hAnsi="Times New Roman" w:cs="Times New Roman"/>
          <w:b/>
          <w:iCs/>
          <w:sz w:val="20"/>
          <w:szCs w:val="20"/>
          <w:lang w:eastAsia="de-DE"/>
        </w:rPr>
        <w:t>:</w:t>
      </w:r>
    </w:p>
    <w:p w:rsidR="00547545" w:rsidRPr="00547545" w:rsidRDefault="00547545" w:rsidP="00547545">
      <w:pPr>
        <w:spacing w:after="240"/>
        <w:jc w:val="left"/>
        <w:rPr>
          <w:rFonts w:ascii="Times New Roman" w:eastAsia="Times New Roman" w:hAnsi="Times New Roman" w:cs="Times New Roman"/>
          <w:i/>
          <w:iCs/>
          <w:sz w:val="20"/>
          <w:szCs w:val="20"/>
          <w:lang w:eastAsia="de-DE"/>
        </w:rPr>
      </w:pPr>
      <w:r w:rsidRPr="00547545">
        <w:rPr>
          <w:rFonts w:ascii="Times New Roman" w:eastAsia="Times New Roman" w:hAnsi="Times New Roman" w:cs="Times New Roman"/>
          <w:i/>
          <w:iCs/>
          <w:sz w:val="20"/>
          <w:szCs w:val="20"/>
          <w:lang w:eastAsia="de-DE"/>
        </w:rPr>
        <w:t xml:space="preserve">Die folgenden Punkte B.1 bis B.4 dienen der Einschätzung der endpunktspezifischen Aspekte für das Ausmaß möglicher Ergebnisverzerrungen. Diese Punkte sollten i. d. R. für jeden relevanten Endpunkt separat eingeschätzt werden (ggf. lassen sich mehrere Endpunkte gemeinsam bewerten, z. B. Endpunkte zu unerwünschten Ereignissen). </w:t>
      </w:r>
    </w:p>
    <w:p w:rsidR="00547545" w:rsidRPr="00547545" w:rsidRDefault="00547545" w:rsidP="00547545">
      <w:pPr>
        <w:keepNext/>
        <w:spacing w:before="0"/>
        <w:jc w:val="left"/>
        <w:rPr>
          <w:rFonts w:ascii="Times New Roman" w:eastAsia="Times New Roman" w:hAnsi="Times New Roman" w:cs="Times New Roman"/>
          <w:b/>
          <w:iCs/>
          <w:sz w:val="20"/>
          <w:szCs w:val="20"/>
          <w:lang w:eastAsia="de-DE"/>
        </w:rPr>
      </w:pPr>
      <w:r w:rsidRPr="00547545">
        <w:rPr>
          <w:rFonts w:ascii="Times New Roman" w:eastAsia="Times New Roman" w:hAnsi="Times New Roman" w:cs="Times New Roman"/>
          <w:b/>
          <w:iCs/>
          <w:sz w:val="20"/>
          <w:szCs w:val="20"/>
          <w:lang w:eastAsia="de-DE"/>
        </w:rPr>
        <w:t>Endpunkt: _____________________</w:t>
      </w:r>
    </w:p>
    <w:p w:rsidR="00547545" w:rsidRPr="00547545" w:rsidRDefault="00547545" w:rsidP="00547545">
      <w:pPr>
        <w:keepNext/>
        <w:spacing w:before="0"/>
        <w:jc w:val="left"/>
        <w:rPr>
          <w:rFonts w:ascii="Times New Roman" w:eastAsia="Times New Roman" w:hAnsi="Times New Roman" w:cs="Times New Roman"/>
          <w:iCs/>
          <w:sz w:val="20"/>
          <w:szCs w:val="20"/>
          <w:lang w:eastAsia="de-DE"/>
        </w:rPr>
      </w:pPr>
    </w:p>
    <w:p w:rsidR="00547545" w:rsidRPr="00547545" w:rsidRDefault="00547545" w:rsidP="00547545">
      <w:pPr>
        <w:numPr>
          <w:ilvl w:val="0"/>
          <w:numId w:val="31"/>
        </w:numPr>
        <w:spacing w:before="0" w:after="240" w:line="264" w:lineRule="auto"/>
        <w:jc w:val="left"/>
        <w:rPr>
          <w:rFonts w:ascii="Times New Roman" w:eastAsia="Times New Roman" w:hAnsi="Times New Roman" w:cs="Times New Roman"/>
          <w:b/>
          <w:sz w:val="20"/>
          <w:szCs w:val="20"/>
          <w:lang w:eastAsia="de-DE"/>
        </w:rPr>
      </w:pPr>
      <w:proofErr w:type="spellStart"/>
      <w:r w:rsidRPr="00547545">
        <w:rPr>
          <w:rFonts w:ascii="Times New Roman" w:eastAsia="Times New Roman" w:hAnsi="Times New Roman" w:cs="Times New Roman"/>
          <w:b/>
          <w:sz w:val="20"/>
          <w:szCs w:val="20"/>
          <w:lang w:eastAsia="de-DE"/>
        </w:rPr>
        <w:t>Verblindung</w:t>
      </w:r>
      <w:proofErr w:type="spellEnd"/>
      <w:r w:rsidRPr="00547545">
        <w:rPr>
          <w:rFonts w:ascii="Times New Roman" w:eastAsia="Times New Roman" w:hAnsi="Times New Roman" w:cs="Times New Roman"/>
          <w:b/>
          <w:sz w:val="20"/>
          <w:szCs w:val="20"/>
          <w:lang w:eastAsia="de-DE"/>
        </w:rPr>
        <w:t xml:space="preserve"> der </w:t>
      </w:r>
      <w:proofErr w:type="spellStart"/>
      <w:r w:rsidRPr="00547545">
        <w:rPr>
          <w:rFonts w:ascii="Times New Roman" w:eastAsia="Times New Roman" w:hAnsi="Times New Roman" w:cs="Times New Roman"/>
          <w:b/>
          <w:sz w:val="20"/>
          <w:szCs w:val="20"/>
          <w:lang w:eastAsia="de-DE"/>
        </w:rPr>
        <w:t>Endpunkterheber</w:t>
      </w:r>
      <w:proofErr w:type="spellEnd"/>
    </w:p>
    <w:p w:rsidR="00547545" w:rsidRPr="00547545" w:rsidRDefault="00547545" w:rsidP="00547545">
      <w:pPr>
        <w:spacing w:after="240"/>
        <w:ind w:left="720"/>
        <w:jc w:val="left"/>
        <w:rPr>
          <w:rFonts w:ascii="Times New Roman" w:eastAsia="Times New Roman" w:hAnsi="Times New Roman" w:cs="Times New Roman"/>
          <w:i/>
          <w:iCs/>
          <w:sz w:val="20"/>
          <w:szCs w:val="20"/>
          <w:lang w:eastAsia="de-DE"/>
        </w:rPr>
      </w:pPr>
      <w:r w:rsidRPr="00547545">
        <w:rPr>
          <w:rFonts w:ascii="Times New Roman" w:eastAsia="Times New Roman" w:hAnsi="Times New Roman" w:cs="Times New Roman"/>
          <w:i/>
          <w:iCs/>
          <w:sz w:val="20"/>
          <w:szCs w:val="20"/>
          <w:lang w:eastAsia="de-DE"/>
        </w:rPr>
        <w:t xml:space="preserve">Für den Endpunkt ist zu bestimmen, ob das Personal, welches die Zielkriterien erhoben hat, bzgl. der Behandlung </w:t>
      </w:r>
      <w:proofErr w:type="spellStart"/>
      <w:r w:rsidRPr="00547545">
        <w:rPr>
          <w:rFonts w:ascii="Times New Roman" w:eastAsia="Times New Roman" w:hAnsi="Times New Roman" w:cs="Times New Roman"/>
          <w:i/>
          <w:iCs/>
          <w:sz w:val="20"/>
          <w:szCs w:val="20"/>
          <w:lang w:eastAsia="de-DE"/>
        </w:rPr>
        <w:t>verblindet</w:t>
      </w:r>
      <w:proofErr w:type="spellEnd"/>
      <w:r w:rsidRPr="00547545">
        <w:rPr>
          <w:rFonts w:ascii="Times New Roman" w:eastAsia="Times New Roman" w:hAnsi="Times New Roman" w:cs="Times New Roman"/>
          <w:i/>
          <w:iCs/>
          <w:sz w:val="20"/>
          <w:szCs w:val="20"/>
          <w:lang w:eastAsia="de-DE"/>
        </w:rPr>
        <w:t xml:space="preserve"> war.</w:t>
      </w:r>
      <w:r w:rsidRPr="00547545">
        <w:rPr>
          <w:rFonts w:ascii="Times New Roman" w:eastAsia="Times New Roman" w:hAnsi="Times New Roman" w:cs="Times New Roman"/>
          <w:i/>
          <w:iCs/>
          <w:sz w:val="20"/>
          <w:szCs w:val="20"/>
          <w:lang w:eastAsia="de-DE"/>
        </w:rPr>
        <w:br/>
        <w:t xml:space="preserve">In manchen Fällen kann eine </w:t>
      </w:r>
      <w:proofErr w:type="spellStart"/>
      <w:r w:rsidRPr="00547545">
        <w:rPr>
          <w:rFonts w:ascii="Times New Roman" w:eastAsia="Times New Roman" w:hAnsi="Times New Roman" w:cs="Times New Roman"/>
          <w:i/>
          <w:iCs/>
          <w:sz w:val="20"/>
          <w:szCs w:val="20"/>
          <w:lang w:eastAsia="de-DE"/>
        </w:rPr>
        <w:t>Verblindung</w:t>
      </w:r>
      <w:proofErr w:type="spellEnd"/>
      <w:r w:rsidRPr="00547545">
        <w:rPr>
          <w:rFonts w:ascii="Times New Roman" w:eastAsia="Times New Roman" w:hAnsi="Times New Roman" w:cs="Times New Roman"/>
          <w:i/>
          <w:iCs/>
          <w:sz w:val="20"/>
          <w:szCs w:val="20"/>
          <w:lang w:eastAsia="de-DE"/>
        </w:rPr>
        <w:t xml:space="preserve"> auch gegenüber den Ergebnissen zu anderen Endpunkten (z. B. typischen unerwünschten Ereignissen) gefordert werden, wenn die Kenntnis dieser Ergebnisse Hinweise auf die verabreichte Therapie gibt und damit zu einer </w:t>
      </w:r>
      <w:proofErr w:type="spellStart"/>
      <w:r w:rsidRPr="00547545">
        <w:rPr>
          <w:rFonts w:ascii="Times New Roman" w:eastAsia="Times New Roman" w:hAnsi="Times New Roman" w:cs="Times New Roman"/>
          <w:i/>
          <w:iCs/>
          <w:sz w:val="20"/>
          <w:szCs w:val="20"/>
          <w:lang w:eastAsia="de-DE"/>
        </w:rPr>
        <w:t>Entblindung</w:t>
      </w:r>
      <w:proofErr w:type="spellEnd"/>
      <w:r w:rsidRPr="00547545">
        <w:rPr>
          <w:rFonts w:ascii="Times New Roman" w:eastAsia="Times New Roman" w:hAnsi="Times New Roman" w:cs="Times New Roman"/>
          <w:i/>
          <w:iCs/>
          <w:sz w:val="20"/>
          <w:szCs w:val="20"/>
          <w:lang w:eastAsia="de-DE"/>
        </w:rPr>
        <w:t xml:space="preserve"> führen kann.</w:t>
      </w:r>
    </w:p>
    <w:p w:rsidR="00547545" w:rsidRPr="00547545" w:rsidRDefault="00547545" w:rsidP="00547545">
      <w:pPr>
        <w:tabs>
          <w:tab w:val="num" w:pos="1276"/>
        </w:tabs>
        <w:spacing w:before="0"/>
        <w:ind w:left="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 xml:space="preserve">ja: </w:t>
      </w:r>
      <w:r w:rsidRPr="00547545">
        <w:rPr>
          <w:rFonts w:ascii="Times New Roman" w:eastAsia="Times New Roman" w:hAnsi="Times New Roman" w:cs="Times New Roman"/>
          <w:sz w:val="20"/>
          <w:szCs w:val="20"/>
          <w:lang w:eastAsia="de-DE"/>
        </w:rPr>
        <w:t xml:space="preserve">Der Endpunkt wurde </w:t>
      </w:r>
      <w:proofErr w:type="spellStart"/>
      <w:r w:rsidRPr="00547545">
        <w:rPr>
          <w:rFonts w:ascii="Times New Roman" w:eastAsia="Times New Roman" w:hAnsi="Times New Roman" w:cs="Times New Roman"/>
          <w:sz w:val="20"/>
          <w:szCs w:val="20"/>
          <w:lang w:eastAsia="de-DE"/>
        </w:rPr>
        <w:t>verblindet</w:t>
      </w:r>
      <w:proofErr w:type="spellEnd"/>
      <w:r w:rsidRPr="00547545">
        <w:rPr>
          <w:rFonts w:ascii="Times New Roman" w:eastAsia="Times New Roman" w:hAnsi="Times New Roman" w:cs="Times New Roman"/>
          <w:sz w:val="20"/>
          <w:szCs w:val="20"/>
          <w:lang w:eastAsia="de-DE"/>
        </w:rPr>
        <w:t xml:space="preserve"> erhoben.</w:t>
      </w:r>
    </w:p>
    <w:p w:rsidR="00547545" w:rsidRPr="00547545" w:rsidRDefault="00547545" w:rsidP="00547545">
      <w:pPr>
        <w:tabs>
          <w:tab w:val="left" w:pos="993"/>
        </w:tabs>
        <w:spacing w:before="240"/>
        <w:ind w:left="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 xml:space="preserve">unklar: </w:t>
      </w:r>
      <w:r w:rsidRPr="00547545">
        <w:rPr>
          <w:rFonts w:ascii="Times New Roman" w:eastAsia="Times New Roman" w:hAnsi="Times New Roman" w:cs="Times New Roman"/>
          <w:sz w:val="20"/>
          <w:szCs w:val="20"/>
          <w:lang w:eastAsia="de-DE"/>
        </w:rPr>
        <w:t>Es finden sich keine diesbezüglichen Angaben.</w:t>
      </w:r>
    </w:p>
    <w:p w:rsidR="00547545" w:rsidRPr="00547545" w:rsidRDefault="00547545" w:rsidP="00547545">
      <w:pPr>
        <w:tabs>
          <w:tab w:val="left" w:pos="993"/>
        </w:tabs>
        <w:spacing w:before="240"/>
        <w:ind w:left="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 xml:space="preserve">nein: </w:t>
      </w:r>
      <w:r w:rsidRPr="00547545">
        <w:rPr>
          <w:rFonts w:ascii="Times New Roman" w:eastAsia="Times New Roman" w:hAnsi="Times New Roman" w:cs="Times New Roman"/>
          <w:sz w:val="20"/>
          <w:szCs w:val="20"/>
          <w:lang w:eastAsia="de-DE"/>
        </w:rPr>
        <w:t xml:space="preserve">Aus den Angaben geht hervor, dass keine </w:t>
      </w:r>
      <w:proofErr w:type="spellStart"/>
      <w:r w:rsidRPr="00547545">
        <w:rPr>
          <w:rFonts w:ascii="Times New Roman" w:eastAsia="Times New Roman" w:hAnsi="Times New Roman" w:cs="Times New Roman"/>
          <w:sz w:val="20"/>
          <w:szCs w:val="20"/>
          <w:lang w:eastAsia="de-DE"/>
        </w:rPr>
        <w:t>verblindete</w:t>
      </w:r>
      <w:proofErr w:type="spellEnd"/>
      <w:r w:rsidRPr="00547545">
        <w:rPr>
          <w:rFonts w:ascii="Times New Roman" w:eastAsia="Times New Roman" w:hAnsi="Times New Roman" w:cs="Times New Roman"/>
          <w:sz w:val="20"/>
          <w:szCs w:val="20"/>
          <w:lang w:eastAsia="de-DE"/>
        </w:rPr>
        <w:t xml:space="preserve"> Erhebung erfolgte.</w:t>
      </w:r>
    </w:p>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547545" w:rsidRPr="00547545" w:rsidTr="00547545">
        <w:tc>
          <w:tcPr>
            <w:tcW w:w="8400" w:type="dxa"/>
          </w:tcPr>
          <w:p w:rsidR="00547545" w:rsidRPr="00547545" w:rsidRDefault="00547545" w:rsidP="00547545">
            <w:pPr>
              <w:spacing w:before="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 xml:space="preserve">Angaben zum Kriterium; </w:t>
            </w:r>
            <w:r w:rsidRPr="00547545">
              <w:rPr>
                <w:rFonts w:ascii="Times New Roman" w:eastAsia="Times New Roman" w:hAnsi="Times New Roman" w:cs="Times New Roman"/>
                <w:sz w:val="20"/>
                <w:szCs w:val="20"/>
                <w:u w:val="single"/>
                <w:lang w:eastAsia="de-DE"/>
              </w:rPr>
              <w:t>obligate</w:t>
            </w:r>
            <w:r w:rsidRPr="00547545">
              <w:rPr>
                <w:rFonts w:ascii="Times New Roman" w:eastAsia="Times New Roman" w:hAnsi="Times New Roman" w:cs="Times New Roman"/>
                <w:sz w:val="20"/>
                <w:szCs w:val="20"/>
                <w:lang w:eastAsia="de-DE"/>
              </w:rPr>
              <w:t xml:space="preserve"> Begründung für die Einstufung</w:t>
            </w:r>
            <w:r w:rsidR="00DA5ADC">
              <w:rPr>
                <w:rFonts w:ascii="Times New Roman" w:eastAsia="Times New Roman" w:hAnsi="Times New Roman" w:cs="Times New Roman"/>
                <w:sz w:val="20"/>
                <w:szCs w:val="20"/>
                <w:lang w:eastAsia="de-DE"/>
              </w:rPr>
              <w:t>:</w:t>
            </w:r>
          </w:p>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c>
      </w:tr>
    </w:tbl>
    <w:p w:rsidR="00547545" w:rsidRDefault="00547545" w:rsidP="00547545">
      <w:pPr>
        <w:spacing w:before="0"/>
        <w:jc w:val="left"/>
        <w:rPr>
          <w:rFonts w:ascii="Times New Roman" w:eastAsia="Times New Roman" w:hAnsi="Times New Roman" w:cs="Times New Roman"/>
          <w:b/>
          <w:sz w:val="20"/>
          <w:szCs w:val="20"/>
          <w:lang w:eastAsia="de-DE"/>
        </w:rPr>
      </w:pPr>
    </w:p>
    <w:p w:rsidR="00DA5ADC" w:rsidRPr="00547545" w:rsidRDefault="00DA5ADC" w:rsidP="00547545">
      <w:pPr>
        <w:spacing w:before="0"/>
        <w:jc w:val="left"/>
        <w:rPr>
          <w:rFonts w:ascii="Times New Roman" w:eastAsia="Times New Roman" w:hAnsi="Times New Roman" w:cs="Times New Roman"/>
          <w:b/>
          <w:sz w:val="20"/>
          <w:szCs w:val="20"/>
          <w:lang w:eastAsia="de-DE"/>
        </w:rPr>
      </w:pPr>
    </w:p>
    <w:p w:rsidR="00547545" w:rsidRPr="00547545" w:rsidRDefault="00547545" w:rsidP="00547545">
      <w:pPr>
        <w:numPr>
          <w:ilvl w:val="0"/>
          <w:numId w:val="31"/>
        </w:numPr>
        <w:spacing w:before="0" w:after="240" w:line="264" w:lineRule="auto"/>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b/>
          <w:sz w:val="20"/>
          <w:szCs w:val="20"/>
          <w:lang w:eastAsia="de-DE"/>
        </w:rPr>
        <w:lastRenderedPageBreak/>
        <w:t xml:space="preserve">Adäquate Umsetzung des ITT-Prinzips </w:t>
      </w:r>
    </w:p>
    <w:p w:rsidR="00547545" w:rsidRPr="00547545" w:rsidRDefault="00547545" w:rsidP="00547545">
      <w:pPr>
        <w:spacing w:after="240"/>
        <w:ind w:left="720"/>
        <w:jc w:val="left"/>
        <w:rPr>
          <w:rFonts w:ascii="Times New Roman" w:eastAsia="Times New Roman" w:hAnsi="Times New Roman" w:cs="Times New Roman"/>
          <w:i/>
          <w:iCs/>
          <w:sz w:val="20"/>
          <w:szCs w:val="20"/>
          <w:lang w:eastAsia="de-DE"/>
        </w:rPr>
      </w:pPr>
      <w:r w:rsidRPr="00547545">
        <w:rPr>
          <w:rFonts w:ascii="Times New Roman" w:eastAsia="Times New Roman" w:hAnsi="Times New Roman" w:cs="Times New Roman"/>
          <w:i/>
          <w:iCs/>
          <w:sz w:val="20"/>
          <w:szCs w:val="20"/>
          <w:lang w:eastAsia="de-DE"/>
        </w:rPr>
        <w:t>Kommen in einer Studie Patienten vor, die die Studie entweder vorzeitig abgebrochen haben oder wegen Protokollverletzung ganz oder teilweise aus der Analyse ausgeschlossen wurden, so sind diese ausreichend genau zu beschreiben (Abbruchgründe, Häufigkeit und Patientencharakteristika pro Gruppe) oder in der statistischen Auswertung angemessen zu berücksichtigen (i d. R. ITT-Analyse, siehe Äquivalenzstudien). Bei einer ITT</w:t>
      </w:r>
      <w:r w:rsidR="00DA5ADC">
        <w:rPr>
          <w:rFonts w:ascii="Times New Roman" w:eastAsia="Times New Roman" w:hAnsi="Times New Roman" w:cs="Times New Roman"/>
          <w:i/>
          <w:iCs/>
          <w:sz w:val="20"/>
          <w:szCs w:val="20"/>
          <w:lang w:eastAsia="de-DE"/>
        </w:rPr>
        <w:t xml:space="preserve"> </w:t>
      </w:r>
      <w:r w:rsidRPr="00547545">
        <w:rPr>
          <w:rFonts w:ascii="Times New Roman" w:eastAsia="Times New Roman" w:hAnsi="Times New Roman" w:cs="Times New Roman"/>
          <w:i/>
          <w:iCs/>
          <w:sz w:val="20"/>
          <w:szCs w:val="20"/>
          <w:lang w:eastAsia="de-DE"/>
        </w:rPr>
        <w:t>(„</w:t>
      </w:r>
      <w:proofErr w:type="spellStart"/>
      <w:r w:rsidRPr="00547545">
        <w:rPr>
          <w:rFonts w:ascii="Times New Roman" w:eastAsia="Times New Roman" w:hAnsi="Times New Roman" w:cs="Times New Roman"/>
          <w:i/>
          <w:iCs/>
          <w:sz w:val="20"/>
          <w:szCs w:val="20"/>
          <w:lang w:eastAsia="de-DE"/>
        </w:rPr>
        <w:t>intention</w:t>
      </w:r>
      <w:proofErr w:type="spellEnd"/>
      <w:r w:rsidRPr="00547545">
        <w:rPr>
          <w:rFonts w:ascii="Times New Roman" w:eastAsia="Times New Roman" w:hAnsi="Times New Roman" w:cs="Times New Roman"/>
          <w:i/>
          <w:iCs/>
          <w:sz w:val="20"/>
          <w:szCs w:val="20"/>
          <w:lang w:eastAsia="de-DE"/>
        </w:rPr>
        <w:t xml:space="preserve"> </w:t>
      </w:r>
      <w:proofErr w:type="spellStart"/>
      <w:r w:rsidRPr="00547545">
        <w:rPr>
          <w:rFonts w:ascii="Times New Roman" w:eastAsia="Times New Roman" w:hAnsi="Times New Roman" w:cs="Times New Roman"/>
          <w:i/>
          <w:iCs/>
          <w:sz w:val="20"/>
          <w:szCs w:val="20"/>
          <w:lang w:eastAsia="de-DE"/>
        </w:rPr>
        <w:t>to</w:t>
      </w:r>
      <w:proofErr w:type="spellEnd"/>
      <w:r w:rsidRPr="00547545">
        <w:rPr>
          <w:rFonts w:ascii="Times New Roman" w:eastAsia="Times New Roman" w:hAnsi="Times New Roman" w:cs="Times New Roman"/>
          <w:i/>
          <w:iCs/>
          <w:sz w:val="20"/>
          <w:szCs w:val="20"/>
          <w:lang w:eastAsia="de-DE"/>
        </w:rPr>
        <w:t xml:space="preserve"> </w:t>
      </w:r>
      <w:proofErr w:type="spellStart"/>
      <w:r w:rsidRPr="00547545">
        <w:rPr>
          <w:rFonts w:ascii="Times New Roman" w:eastAsia="Times New Roman" w:hAnsi="Times New Roman" w:cs="Times New Roman"/>
          <w:i/>
          <w:iCs/>
          <w:sz w:val="20"/>
          <w:szCs w:val="20"/>
          <w:lang w:eastAsia="de-DE"/>
        </w:rPr>
        <w:t>treat</w:t>
      </w:r>
      <w:proofErr w:type="spellEnd"/>
      <w:r w:rsidRPr="00547545">
        <w:rPr>
          <w:rFonts w:ascii="Times New Roman" w:eastAsia="Times New Roman" w:hAnsi="Times New Roman" w:cs="Times New Roman"/>
          <w:i/>
          <w:iCs/>
          <w:sz w:val="20"/>
          <w:szCs w:val="20"/>
          <w:lang w:eastAsia="de-DE"/>
        </w:rPr>
        <w:t xml:space="preserve">“)-Analyse werden </w:t>
      </w:r>
      <w:r w:rsidRPr="00547545">
        <w:rPr>
          <w:rFonts w:ascii="Times New Roman" w:eastAsia="Times New Roman" w:hAnsi="Times New Roman" w:cs="Times New Roman"/>
          <w:i/>
          <w:iCs/>
          <w:sz w:val="20"/>
          <w:szCs w:val="20"/>
          <w:u w:val="single"/>
          <w:lang w:eastAsia="de-DE"/>
        </w:rPr>
        <w:t>alle</w:t>
      </w:r>
      <w:r w:rsidRPr="00547545">
        <w:rPr>
          <w:rFonts w:ascii="Times New Roman" w:eastAsia="Times New Roman" w:hAnsi="Times New Roman" w:cs="Times New Roman"/>
          <w:i/>
          <w:iCs/>
          <w:sz w:val="20"/>
          <w:szCs w:val="20"/>
          <w:lang w:eastAsia="de-DE"/>
        </w:rPr>
        <w:t xml:space="preserve"> randomisierten Patienten </w:t>
      </w:r>
      <w:r w:rsidRPr="00547545">
        <w:rPr>
          <w:rFonts w:ascii="Times New Roman" w:eastAsia="Times New Roman" w:hAnsi="Times New Roman" w:cs="Times New Roman"/>
          <w:i/>
          <w:iCs/>
          <w:sz w:val="20"/>
          <w:szCs w:val="20"/>
          <w:u w:val="single"/>
          <w:lang w:eastAsia="de-DE"/>
        </w:rPr>
        <w:t>entsprechend ihrer Gruppenzuteilung</w:t>
      </w:r>
      <w:r w:rsidRPr="00547545">
        <w:rPr>
          <w:rFonts w:ascii="Times New Roman" w:eastAsia="Times New Roman" w:hAnsi="Times New Roman" w:cs="Times New Roman"/>
          <w:i/>
          <w:iCs/>
          <w:sz w:val="20"/>
          <w:szCs w:val="20"/>
          <w:lang w:eastAsia="de-DE"/>
        </w:rPr>
        <w:t xml:space="preserve"> ausgewertet (ggf. müssen fehlende Werte für die Zielkriterien in geeigneter Weise ersetzt werden). Zu beachten ist, dass in Publikationen der Begriff ITT nicht immer in diesem strengen Sinne Verwendung findet. Es werden häufig nur die randomisierten Patienten ausgewertet, die die Therapie zumindest begonnen haben und für die mindestens ein Post-Baseline-Wert erhoben worden ist („</w:t>
      </w:r>
      <w:proofErr w:type="spellStart"/>
      <w:r w:rsidRPr="00547545">
        <w:rPr>
          <w:rFonts w:ascii="Times New Roman" w:eastAsia="Times New Roman" w:hAnsi="Times New Roman" w:cs="Times New Roman"/>
          <w:i/>
          <w:iCs/>
          <w:sz w:val="20"/>
          <w:szCs w:val="20"/>
          <w:lang w:eastAsia="de-DE"/>
        </w:rPr>
        <w:t>full</w:t>
      </w:r>
      <w:proofErr w:type="spellEnd"/>
      <w:r w:rsidRPr="00547545">
        <w:rPr>
          <w:rFonts w:ascii="Times New Roman" w:eastAsia="Times New Roman" w:hAnsi="Times New Roman" w:cs="Times New Roman"/>
          <w:i/>
          <w:iCs/>
          <w:sz w:val="20"/>
          <w:szCs w:val="20"/>
          <w:lang w:eastAsia="de-DE"/>
        </w:rPr>
        <w:t xml:space="preserve"> </w:t>
      </w:r>
      <w:proofErr w:type="spellStart"/>
      <w:r w:rsidRPr="00547545">
        <w:rPr>
          <w:rFonts w:ascii="Times New Roman" w:eastAsia="Times New Roman" w:hAnsi="Times New Roman" w:cs="Times New Roman"/>
          <w:i/>
          <w:iCs/>
          <w:sz w:val="20"/>
          <w:szCs w:val="20"/>
          <w:lang w:eastAsia="de-DE"/>
        </w:rPr>
        <w:t>analysis</w:t>
      </w:r>
      <w:proofErr w:type="spellEnd"/>
      <w:r w:rsidRPr="00547545">
        <w:rPr>
          <w:rFonts w:ascii="Times New Roman" w:eastAsia="Times New Roman" w:hAnsi="Times New Roman" w:cs="Times New Roman"/>
          <w:i/>
          <w:iCs/>
          <w:sz w:val="20"/>
          <w:szCs w:val="20"/>
          <w:lang w:eastAsia="de-DE"/>
        </w:rPr>
        <w:t xml:space="preserve"> </w:t>
      </w:r>
      <w:proofErr w:type="spellStart"/>
      <w:r w:rsidRPr="00547545">
        <w:rPr>
          <w:rFonts w:ascii="Times New Roman" w:eastAsia="Times New Roman" w:hAnsi="Times New Roman" w:cs="Times New Roman"/>
          <w:i/>
          <w:iCs/>
          <w:sz w:val="20"/>
          <w:szCs w:val="20"/>
          <w:lang w:eastAsia="de-DE"/>
        </w:rPr>
        <w:t>set</w:t>
      </w:r>
      <w:proofErr w:type="spellEnd"/>
      <w:r w:rsidRPr="00547545">
        <w:rPr>
          <w:rFonts w:ascii="Times New Roman" w:eastAsia="Times New Roman" w:hAnsi="Times New Roman" w:cs="Times New Roman"/>
          <w:i/>
          <w:iCs/>
          <w:sz w:val="20"/>
          <w:szCs w:val="20"/>
          <w:lang w:eastAsia="de-DE"/>
        </w:rPr>
        <w:t xml:space="preserve">“). Dieses Vorgehen ist in begründeten Fällen Guideline-konform, eine mögliche Verzerrung sollte jedoch, insbesondere in nicht </w:t>
      </w:r>
      <w:proofErr w:type="spellStart"/>
      <w:r w:rsidRPr="00547545">
        <w:rPr>
          <w:rFonts w:ascii="Times New Roman" w:eastAsia="Times New Roman" w:hAnsi="Times New Roman" w:cs="Times New Roman"/>
          <w:i/>
          <w:iCs/>
          <w:sz w:val="20"/>
          <w:szCs w:val="20"/>
          <w:lang w:eastAsia="de-DE"/>
        </w:rPr>
        <w:t>verblindeten</w:t>
      </w:r>
      <w:proofErr w:type="spellEnd"/>
      <w:r w:rsidRPr="00547545">
        <w:rPr>
          <w:rFonts w:ascii="Times New Roman" w:eastAsia="Times New Roman" w:hAnsi="Times New Roman" w:cs="Times New Roman"/>
          <w:i/>
          <w:iCs/>
          <w:sz w:val="20"/>
          <w:szCs w:val="20"/>
          <w:lang w:eastAsia="de-DE"/>
        </w:rPr>
        <w:t xml:space="preserve"> Studien, überprüft werden. Bei Äquivalenz- und Nichtunterlegenheitsstudien ist es besonders wichtig, dass solche Patienten sehr genau beschrieben werden und die Methode zur Berücksichtigung dieser Patienten transparent dargestellt wird. </w:t>
      </w:r>
    </w:p>
    <w:p w:rsidR="00547545" w:rsidRPr="00547545" w:rsidRDefault="00547545" w:rsidP="00547545">
      <w:pPr>
        <w:tabs>
          <w:tab w:val="left" w:pos="993"/>
        </w:tabs>
        <w:spacing w:before="240"/>
        <w:ind w:left="703"/>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1"/>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 xml:space="preserve">ja: </w:t>
      </w:r>
      <w:r w:rsidRPr="00547545">
        <w:rPr>
          <w:rFonts w:ascii="Times New Roman" w:eastAsia="Times New Roman" w:hAnsi="Times New Roman" w:cs="Times New Roman"/>
          <w:sz w:val="20"/>
          <w:szCs w:val="20"/>
          <w:u w:val="single"/>
          <w:lang w:eastAsia="de-DE"/>
        </w:rPr>
        <w:t>Eines der folgenden Merkmale trifft zu:</w:t>
      </w:r>
    </w:p>
    <w:p w:rsidR="00547545" w:rsidRPr="00547545" w:rsidRDefault="00547545" w:rsidP="00547545">
      <w:pPr>
        <w:numPr>
          <w:ilvl w:val="0"/>
          <w:numId w:val="14"/>
        </w:numPr>
        <w:tabs>
          <w:tab w:val="clear" w:pos="1365"/>
          <w:tab w:val="num" w:pos="1065"/>
          <w:tab w:val="num" w:pos="1276"/>
        </w:tabs>
        <w:spacing w:before="0" w:after="240" w:line="264" w:lineRule="auto"/>
        <w:ind w:left="1276" w:hanging="283"/>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 xml:space="preserve">Laut Studienunterlagen sind keine </w:t>
      </w:r>
      <w:proofErr w:type="spellStart"/>
      <w:r w:rsidRPr="00547545">
        <w:rPr>
          <w:rFonts w:ascii="Times New Roman" w:eastAsia="Times New Roman" w:hAnsi="Times New Roman" w:cs="Times New Roman"/>
          <w:sz w:val="20"/>
          <w:szCs w:val="20"/>
          <w:lang w:eastAsia="de-DE"/>
        </w:rPr>
        <w:t>Protokollverletzer</w:t>
      </w:r>
      <w:proofErr w:type="spellEnd"/>
      <w:r w:rsidRPr="00547545">
        <w:rPr>
          <w:rFonts w:ascii="Times New Roman" w:eastAsia="Times New Roman" w:hAnsi="Times New Roman" w:cs="Times New Roman"/>
          <w:sz w:val="20"/>
          <w:szCs w:val="20"/>
          <w:lang w:eastAsia="de-DE"/>
        </w:rPr>
        <w:t xml:space="preserve"> und Lost-</w:t>
      </w:r>
      <w:proofErr w:type="spellStart"/>
      <w:r w:rsidRPr="00547545">
        <w:rPr>
          <w:rFonts w:ascii="Times New Roman" w:eastAsia="Times New Roman" w:hAnsi="Times New Roman" w:cs="Times New Roman"/>
          <w:sz w:val="20"/>
          <w:szCs w:val="20"/>
          <w:lang w:eastAsia="de-DE"/>
        </w:rPr>
        <w:t>to</w:t>
      </w:r>
      <w:proofErr w:type="spellEnd"/>
      <w:r w:rsidRPr="00547545">
        <w:rPr>
          <w:rFonts w:ascii="Times New Roman" w:eastAsia="Times New Roman" w:hAnsi="Times New Roman" w:cs="Times New Roman"/>
          <w:sz w:val="20"/>
          <w:szCs w:val="20"/>
          <w:lang w:eastAsia="de-DE"/>
        </w:rPr>
        <w:t>-</w:t>
      </w:r>
      <w:proofErr w:type="spellStart"/>
      <w:r w:rsidRPr="00547545">
        <w:rPr>
          <w:rFonts w:ascii="Times New Roman" w:eastAsia="Times New Roman" w:hAnsi="Times New Roman" w:cs="Times New Roman"/>
          <w:sz w:val="20"/>
          <w:szCs w:val="20"/>
          <w:lang w:eastAsia="de-DE"/>
        </w:rPr>
        <w:t>follow</w:t>
      </w:r>
      <w:proofErr w:type="spellEnd"/>
      <w:r w:rsidRPr="00547545">
        <w:rPr>
          <w:rFonts w:ascii="Times New Roman" w:eastAsia="Times New Roman" w:hAnsi="Times New Roman" w:cs="Times New Roman"/>
          <w:sz w:val="20"/>
          <w:szCs w:val="20"/>
          <w:lang w:eastAsia="de-DE"/>
        </w:rPr>
        <w:t>-</w:t>
      </w:r>
      <w:proofErr w:type="spellStart"/>
      <w:r w:rsidRPr="00547545">
        <w:rPr>
          <w:rFonts w:ascii="Times New Roman" w:eastAsia="Times New Roman" w:hAnsi="Times New Roman" w:cs="Times New Roman"/>
          <w:sz w:val="20"/>
          <w:szCs w:val="20"/>
          <w:lang w:eastAsia="de-DE"/>
        </w:rPr>
        <w:t>up</w:t>
      </w:r>
      <w:proofErr w:type="spellEnd"/>
      <w:r w:rsidRPr="00547545">
        <w:rPr>
          <w:rFonts w:ascii="Times New Roman" w:eastAsia="Times New Roman" w:hAnsi="Times New Roman" w:cs="Times New Roman"/>
          <w:sz w:val="20"/>
          <w:szCs w:val="20"/>
          <w:lang w:eastAsia="de-DE"/>
        </w:rPr>
        <w:t>-Patienten in relevanter Anzahl (z. B. Nichtberücksichtigungsanteil in der Auswertung &lt; 5 %) aufgetreten, und es gibt keine Hinweise (z. B. diskrepante Patientenanzahlen in Flussdiagramm und Ergebnistabelle), die dies bezweifeln lassen.</w:t>
      </w:r>
    </w:p>
    <w:p w:rsidR="00547545" w:rsidRPr="00547545" w:rsidRDefault="00547545" w:rsidP="00547545">
      <w:pPr>
        <w:numPr>
          <w:ilvl w:val="0"/>
          <w:numId w:val="14"/>
        </w:numPr>
        <w:tabs>
          <w:tab w:val="clear" w:pos="1365"/>
          <w:tab w:val="num" w:pos="1065"/>
          <w:tab w:val="num" w:pos="1276"/>
        </w:tabs>
        <w:spacing w:before="0" w:after="240" w:line="264" w:lineRule="auto"/>
        <w:ind w:left="1276" w:hanging="283"/>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 xml:space="preserve">Die </w:t>
      </w:r>
      <w:proofErr w:type="spellStart"/>
      <w:r w:rsidRPr="00547545">
        <w:rPr>
          <w:rFonts w:ascii="Times New Roman" w:eastAsia="Times New Roman" w:hAnsi="Times New Roman" w:cs="Times New Roman"/>
          <w:sz w:val="20"/>
          <w:szCs w:val="20"/>
          <w:lang w:eastAsia="de-DE"/>
        </w:rPr>
        <w:t>Protokollverletzer</w:t>
      </w:r>
      <w:proofErr w:type="spellEnd"/>
      <w:r w:rsidRPr="00547545">
        <w:rPr>
          <w:rFonts w:ascii="Times New Roman" w:eastAsia="Times New Roman" w:hAnsi="Times New Roman" w:cs="Times New Roman"/>
          <w:sz w:val="20"/>
          <w:szCs w:val="20"/>
          <w:lang w:eastAsia="de-DE"/>
        </w:rPr>
        <w:t xml:space="preserve"> und Lost-</w:t>
      </w:r>
      <w:proofErr w:type="spellStart"/>
      <w:r w:rsidRPr="00547545">
        <w:rPr>
          <w:rFonts w:ascii="Times New Roman" w:eastAsia="Times New Roman" w:hAnsi="Times New Roman" w:cs="Times New Roman"/>
          <w:sz w:val="20"/>
          <w:szCs w:val="20"/>
          <w:lang w:eastAsia="de-DE"/>
        </w:rPr>
        <w:t>to</w:t>
      </w:r>
      <w:proofErr w:type="spellEnd"/>
      <w:r w:rsidRPr="00547545">
        <w:rPr>
          <w:rFonts w:ascii="Times New Roman" w:eastAsia="Times New Roman" w:hAnsi="Times New Roman" w:cs="Times New Roman"/>
          <w:sz w:val="20"/>
          <w:szCs w:val="20"/>
          <w:lang w:eastAsia="de-DE"/>
        </w:rPr>
        <w:t>-</w:t>
      </w:r>
      <w:proofErr w:type="spellStart"/>
      <w:r w:rsidRPr="00547545">
        <w:rPr>
          <w:rFonts w:ascii="Times New Roman" w:eastAsia="Times New Roman" w:hAnsi="Times New Roman" w:cs="Times New Roman"/>
          <w:sz w:val="20"/>
          <w:szCs w:val="20"/>
          <w:lang w:eastAsia="de-DE"/>
        </w:rPr>
        <w:t>follow</w:t>
      </w:r>
      <w:proofErr w:type="spellEnd"/>
      <w:r w:rsidRPr="00547545">
        <w:rPr>
          <w:rFonts w:ascii="Times New Roman" w:eastAsia="Times New Roman" w:hAnsi="Times New Roman" w:cs="Times New Roman"/>
          <w:sz w:val="20"/>
          <w:szCs w:val="20"/>
          <w:lang w:eastAsia="de-DE"/>
        </w:rPr>
        <w:t>-</w:t>
      </w:r>
      <w:proofErr w:type="spellStart"/>
      <w:r w:rsidRPr="00547545">
        <w:rPr>
          <w:rFonts w:ascii="Times New Roman" w:eastAsia="Times New Roman" w:hAnsi="Times New Roman" w:cs="Times New Roman"/>
          <w:sz w:val="20"/>
          <w:szCs w:val="20"/>
          <w:lang w:eastAsia="de-DE"/>
        </w:rPr>
        <w:t>up</w:t>
      </w:r>
      <w:proofErr w:type="spellEnd"/>
      <w:r w:rsidRPr="00547545">
        <w:rPr>
          <w:rFonts w:ascii="Times New Roman" w:eastAsia="Times New Roman" w:hAnsi="Times New Roman" w:cs="Times New Roman"/>
          <w:sz w:val="20"/>
          <w:szCs w:val="20"/>
          <w:lang w:eastAsia="de-DE"/>
        </w:rPr>
        <w:t>-Patienten sind so genau beschrieben (Art, Häufigkeit und Charakteristika pro Gruppe), dass deren möglicher Einfluss auf die Ergebnisse abschätzbar ist (eigenständige Analyse möglich).</w:t>
      </w:r>
    </w:p>
    <w:p w:rsidR="00547545" w:rsidRPr="00547545" w:rsidRDefault="00547545" w:rsidP="00547545">
      <w:pPr>
        <w:numPr>
          <w:ilvl w:val="0"/>
          <w:numId w:val="14"/>
        </w:numPr>
        <w:tabs>
          <w:tab w:val="clear" w:pos="1365"/>
          <w:tab w:val="num" w:pos="1065"/>
          <w:tab w:val="num" w:pos="1276"/>
        </w:tabs>
        <w:spacing w:before="0" w:after="240" w:line="264" w:lineRule="auto"/>
        <w:ind w:left="1276" w:hanging="283"/>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 xml:space="preserve">Die Strategie zur Berücksichtigung von </w:t>
      </w:r>
      <w:proofErr w:type="spellStart"/>
      <w:r w:rsidRPr="00547545">
        <w:rPr>
          <w:rFonts w:ascii="Times New Roman" w:eastAsia="Times New Roman" w:hAnsi="Times New Roman" w:cs="Times New Roman"/>
          <w:sz w:val="20"/>
          <w:szCs w:val="20"/>
          <w:lang w:eastAsia="de-DE"/>
        </w:rPr>
        <w:t>Protokollverletzern</w:t>
      </w:r>
      <w:proofErr w:type="spellEnd"/>
      <w:r w:rsidRPr="00547545">
        <w:rPr>
          <w:rFonts w:ascii="Times New Roman" w:eastAsia="Times New Roman" w:hAnsi="Times New Roman" w:cs="Times New Roman"/>
          <w:sz w:val="20"/>
          <w:szCs w:val="20"/>
          <w:lang w:eastAsia="de-DE"/>
        </w:rPr>
        <w:t xml:space="preserve"> und Lost-</w:t>
      </w:r>
      <w:proofErr w:type="spellStart"/>
      <w:r w:rsidRPr="00547545">
        <w:rPr>
          <w:rFonts w:ascii="Times New Roman" w:eastAsia="Times New Roman" w:hAnsi="Times New Roman" w:cs="Times New Roman"/>
          <w:sz w:val="20"/>
          <w:szCs w:val="20"/>
          <w:lang w:eastAsia="de-DE"/>
        </w:rPr>
        <w:t>to</w:t>
      </w:r>
      <w:proofErr w:type="spellEnd"/>
      <w:r w:rsidRPr="00547545">
        <w:rPr>
          <w:rFonts w:ascii="Times New Roman" w:eastAsia="Times New Roman" w:hAnsi="Times New Roman" w:cs="Times New Roman"/>
          <w:sz w:val="20"/>
          <w:szCs w:val="20"/>
          <w:lang w:eastAsia="de-DE"/>
        </w:rPr>
        <w:t>-</w:t>
      </w:r>
      <w:proofErr w:type="spellStart"/>
      <w:r w:rsidRPr="00547545">
        <w:rPr>
          <w:rFonts w:ascii="Times New Roman" w:eastAsia="Times New Roman" w:hAnsi="Times New Roman" w:cs="Times New Roman"/>
          <w:sz w:val="20"/>
          <w:szCs w:val="20"/>
          <w:lang w:eastAsia="de-DE"/>
        </w:rPr>
        <w:t>follow</w:t>
      </w:r>
      <w:proofErr w:type="spellEnd"/>
      <w:r w:rsidRPr="00547545">
        <w:rPr>
          <w:rFonts w:ascii="Times New Roman" w:eastAsia="Times New Roman" w:hAnsi="Times New Roman" w:cs="Times New Roman"/>
          <w:sz w:val="20"/>
          <w:szCs w:val="20"/>
          <w:lang w:eastAsia="de-DE"/>
        </w:rPr>
        <w:t>-</w:t>
      </w:r>
      <w:proofErr w:type="spellStart"/>
      <w:r w:rsidRPr="00547545">
        <w:rPr>
          <w:rFonts w:ascii="Times New Roman" w:eastAsia="Times New Roman" w:hAnsi="Times New Roman" w:cs="Times New Roman"/>
          <w:sz w:val="20"/>
          <w:szCs w:val="20"/>
          <w:lang w:eastAsia="de-DE"/>
        </w:rPr>
        <w:t>up</w:t>
      </w:r>
      <w:proofErr w:type="spellEnd"/>
      <w:r w:rsidRPr="00547545">
        <w:rPr>
          <w:rFonts w:ascii="Times New Roman" w:eastAsia="Times New Roman" w:hAnsi="Times New Roman" w:cs="Times New Roman"/>
          <w:sz w:val="20"/>
          <w:szCs w:val="20"/>
          <w:lang w:eastAsia="de-DE"/>
        </w:rPr>
        <w:t>-Patienten (u. a. Ersetzen von fehlenden Werten, Wahl der Zielkriterien, statistische Verfahren) ist sinnvoll angelegt worden (verzerrt die Effekte nicht zugunsten der zu evaluierenden Behandlung).</w:t>
      </w:r>
    </w:p>
    <w:p w:rsidR="00547545" w:rsidRPr="00547545" w:rsidRDefault="00547545" w:rsidP="00547545">
      <w:pPr>
        <w:tabs>
          <w:tab w:val="left" w:pos="993"/>
        </w:tabs>
        <w:spacing w:before="240"/>
        <w:ind w:left="703"/>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unklar</w:t>
      </w:r>
      <w:r w:rsidRPr="00547545">
        <w:rPr>
          <w:rFonts w:ascii="Times New Roman" w:eastAsia="Times New Roman" w:hAnsi="Times New Roman" w:cs="Times New Roman"/>
          <w:sz w:val="20"/>
          <w:szCs w:val="20"/>
          <w:lang w:eastAsia="de-DE"/>
        </w:rPr>
        <w:t xml:space="preserve">: Aufgrund unzureichender Darstellung ist der adäquate Umgang mit </w:t>
      </w:r>
      <w:proofErr w:type="spellStart"/>
      <w:r w:rsidRPr="00547545">
        <w:rPr>
          <w:rFonts w:ascii="Times New Roman" w:eastAsia="Times New Roman" w:hAnsi="Times New Roman" w:cs="Times New Roman"/>
          <w:sz w:val="20"/>
          <w:szCs w:val="20"/>
          <w:lang w:eastAsia="de-DE"/>
        </w:rPr>
        <w:t>Protokollverletzern</w:t>
      </w:r>
      <w:proofErr w:type="spellEnd"/>
      <w:r w:rsidRPr="00547545">
        <w:rPr>
          <w:rFonts w:ascii="Times New Roman" w:eastAsia="Times New Roman" w:hAnsi="Times New Roman" w:cs="Times New Roman"/>
          <w:sz w:val="20"/>
          <w:szCs w:val="20"/>
          <w:lang w:eastAsia="de-DE"/>
        </w:rPr>
        <w:t xml:space="preserve"> und Lost-</w:t>
      </w:r>
      <w:proofErr w:type="spellStart"/>
      <w:r w:rsidRPr="00547545">
        <w:rPr>
          <w:rFonts w:ascii="Times New Roman" w:eastAsia="Times New Roman" w:hAnsi="Times New Roman" w:cs="Times New Roman"/>
          <w:sz w:val="20"/>
          <w:szCs w:val="20"/>
          <w:lang w:eastAsia="de-DE"/>
        </w:rPr>
        <w:t>to</w:t>
      </w:r>
      <w:proofErr w:type="spellEnd"/>
      <w:r w:rsidRPr="00547545">
        <w:rPr>
          <w:rFonts w:ascii="Times New Roman" w:eastAsia="Times New Roman" w:hAnsi="Times New Roman" w:cs="Times New Roman"/>
          <w:sz w:val="20"/>
          <w:szCs w:val="20"/>
          <w:lang w:eastAsia="de-DE"/>
        </w:rPr>
        <w:t>-</w:t>
      </w:r>
      <w:proofErr w:type="spellStart"/>
      <w:r w:rsidRPr="00547545">
        <w:rPr>
          <w:rFonts w:ascii="Times New Roman" w:eastAsia="Times New Roman" w:hAnsi="Times New Roman" w:cs="Times New Roman"/>
          <w:sz w:val="20"/>
          <w:szCs w:val="20"/>
          <w:lang w:eastAsia="de-DE"/>
        </w:rPr>
        <w:t>follow</w:t>
      </w:r>
      <w:proofErr w:type="spellEnd"/>
      <w:r w:rsidRPr="00547545">
        <w:rPr>
          <w:rFonts w:ascii="Times New Roman" w:eastAsia="Times New Roman" w:hAnsi="Times New Roman" w:cs="Times New Roman"/>
          <w:sz w:val="20"/>
          <w:szCs w:val="20"/>
          <w:lang w:eastAsia="de-DE"/>
        </w:rPr>
        <w:t>-</w:t>
      </w:r>
      <w:proofErr w:type="spellStart"/>
      <w:r w:rsidRPr="00547545">
        <w:rPr>
          <w:rFonts w:ascii="Times New Roman" w:eastAsia="Times New Roman" w:hAnsi="Times New Roman" w:cs="Times New Roman"/>
          <w:sz w:val="20"/>
          <w:szCs w:val="20"/>
          <w:lang w:eastAsia="de-DE"/>
        </w:rPr>
        <w:t>up</w:t>
      </w:r>
      <w:proofErr w:type="spellEnd"/>
      <w:r w:rsidRPr="00547545">
        <w:rPr>
          <w:rFonts w:ascii="Times New Roman" w:eastAsia="Times New Roman" w:hAnsi="Times New Roman" w:cs="Times New Roman"/>
          <w:sz w:val="20"/>
          <w:szCs w:val="20"/>
          <w:lang w:eastAsia="de-DE"/>
        </w:rPr>
        <w:t>-Patienten nicht einschätzbar.</w:t>
      </w:r>
      <w:r w:rsidRPr="00547545">
        <w:rPr>
          <w:rFonts w:ascii="Times New Roman" w:eastAsia="Times New Roman" w:hAnsi="Times New Roman" w:cs="Times New Roman"/>
          <w:sz w:val="20"/>
          <w:szCs w:val="20"/>
          <w:lang w:eastAsia="de-DE"/>
        </w:rPr>
        <w:tab/>
      </w:r>
    </w:p>
    <w:p w:rsidR="00547545" w:rsidRPr="00547545" w:rsidRDefault="00547545" w:rsidP="00547545">
      <w:pPr>
        <w:tabs>
          <w:tab w:val="left" w:pos="993"/>
        </w:tabs>
        <w:spacing w:before="240"/>
        <w:ind w:left="703"/>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nein</w:t>
      </w:r>
      <w:r w:rsidRPr="00547545">
        <w:rPr>
          <w:rFonts w:ascii="Times New Roman" w:eastAsia="Times New Roman" w:hAnsi="Times New Roman" w:cs="Times New Roman"/>
          <w:sz w:val="20"/>
          <w:szCs w:val="20"/>
          <w:lang w:eastAsia="de-DE"/>
        </w:rPr>
        <w:t>: Keines der unter „ja“ genannten drei Merkmale trifft zu.</w:t>
      </w:r>
      <w:r w:rsidRPr="00547545">
        <w:rPr>
          <w:rFonts w:ascii="Times New Roman" w:eastAsia="Times New Roman" w:hAnsi="Times New Roman" w:cs="Times New Roman"/>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547545" w:rsidRPr="00547545" w:rsidTr="00547545">
        <w:tc>
          <w:tcPr>
            <w:tcW w:w="8400" w:type="dxa"/>
          </w:tcPr>
          <w:p w:rsidR="00547545" w:rsidRPr="00547545" w:rsidRDefault="00547545" w:rsidP="00547545">
            <w:pPr>
              <w:spacing w:before="0"/>
              <w:ind w:left="1080" w:hanging="1008"/>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 xml:space="preserve">Angaben zum Kriterium; falls unklar oder nein, </w:t>
            </w:r>
            <w:r w:rsidRPr="00547545">
              <w:rPr>
                <w:rFonts w:ascii="Times New Roman" w:eastAsia="Times New Roman" w:hAnsi="Times New Roman" w:cs="Times New Roman"/>
                <w:sz w:val="20"/>
                <w:szCs w:val="20"/>
                <w:u w:val="single"/>
                <w:lang w:eastAsia="de-DE"/>
              </w:rPr>
              <w:t>obligate</w:t>
            </w:r>
            <w:r w:rsidRPr="00547545">
              <w:rPr>
                <w:rFonts w:ascii="Times New Roman" w:eastAsia="Times New Roman" w:hAnsi="Times New Roman" w:cs="Times New Roman"/>
                <w:sz w:val="20"/>
                <w:szCs w:val="20"/>
                <w:lang w:eastAsia="de-DE"/>
              </w:rPr>
              <w:t xml:space="preserve"> Begründung für die Einstufung:</w:t>
            </w:r>
          </w:p>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c>
      </w:tr>
    </w:tbl>
    <w:p w:rsidR="00547545" w:rsidRPr="00547545" w:rsidRDefault="00547545" w:rsidP="00547545">
      <w:pPr>
        <w:tabs>
          <w:tab w:val="left" w:pos="993"/>
        </w:tabs>
        <w:spacing w:before="240"/>
        <w:ind w:left="703"/>
        <w:jc w:val="left"/>
        <w:rPr>
          <w:rFonts w:ascii="Times New Roman" w:eastAsia="Times New Roman" w:hAnsi="Times New Roman" w:cs="Times New Roman"/>
          <w:sz w:val="20"/>
          <w:szCs w:val="20"/>
          <w:lang w:eastAsia="de-DE"/>
        </w:rPr>
      </w:pPr>
    </w:p>
    <w:p w:rsidR="00547545" w:rsidRPr="00547545" w:rsidRDefault="00547545" w:rsidP="00547545">
      <w:pPr>
        <w:numPr>
          <w:ilvl w:val="0"/>
          <w:numId w:val="31"/>
        </w:numPr>
        <w:tabs>
          <w:tab w:val="left" w:pos="960"/>
        </w:tabs>
        <w:spacing w:before="0" w:after="240" w:line="264" w:lineRule="auto"/>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b/>
          <w:sz w:val="20"/>
          <w:szCs w:val="20"/>
          <w:lang w:eastAsia="de-DE"/>
        </w:rPr>
        <w:t>Ergebnisunabhängige Berichterstattung dieses Endpunkts alleine</w:t>
      </w:r>
    </w:p>
    <w:p w:rsidR="00547545" w:rsidRPr="00547545" w:rsidRDefault="00547545" w:rsidP="00547545">
      <w:pPr>
        <w:ind w:left="720"/>
        <w:jc w:val="left"/>
        <w:rPr>
          <w:rFonts w:ascii="Times New Roman" w:eastAsia="Times New Roman" w:hAnsi="Times New Roman" w:cs="Times New Roman"/>
          <w:i/>
          <w:iCs/>
          <w:sz w:val="20"/>
          <w:szCs w:val="20"/>
          <w:lang w:eastAsia="de-DE"/>
        </w:rPr>
      </w:pPr>
      <w:r w:rsidRPr="00547545">
        <w:rPr>
          <w:rFonts w:ascii="Times New Roman" w:eastAsia="Times New Roman" w:hAnsi="Times New Roman" w:cs="Times New Roman"/>
          <w:i/>
          <w:iCs/>
          <w:sz w:val="20"/>
          <w:szCs w:val="20"/>
          <w:lang w:eastAsia="de-DE"/>
        </w:rPr>
        <w:t>Beachte die Hinweise zu Punkt A.4!</w:t>
      </w:r>
    </w:p>
    <w:p w:rsidR="00547545" w:rsidRPr="00547545" w:rsidRDefault="00547545" w:rsidP="00547545">
      <w:pPr>
        <w:ind w:left="720"/>
        <w:jc w:val="left"/>
        <w:rPr>
          <w:rFonts w:ascii="Times New Roman" w:eastAsia="Times New Roman" w:hAnsi="Times New Roman" w:cs="Times New Roman"/>
          <w:i/>
          <w:iCs/>
          <w:sz w:val="20"/>
          <w:szCs w:val="20"/>
          <w:lang w:eastAsia="de-DE"/>
        </w:rPr>
      </w:pPr>
    </w:p>
    <w:p w:rsidR="00547545" w:rsidRPr="00547545" w:rsidRDefault="00547545" w:rsidP="00547545">
      <w:pPr>
        <w:spacing w:before="0"/>
        <w:ind w:left="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b/>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b/>
          <w:sz w:val="20"/>
          <w:szCs w:val="20"/>
          <w:lang w:eastAsia="de-DE"/>
        </w:rPr>
        <w:instrText xml:space="preserve"> FORMCHECKBOX </w:instrText>
      </w:r>
      <w:r w:rsidR="005C74FD">
        <w:rPr>
          <w:rFonts w:ascii="Times New Roman" w:eastAsia="Times New Roman" w:hAnsi="Times New Roman" w:cs="Times New Roman"/>
          <w:b/>
          <w:sz w:val="20"/>
          <w:szCs w:val="20"/>
          <w:lang w:eastAsia="de-DE"/>
        </w:rPr>
      </w:r>
      <w:r w:rsidR="005C74FD">
        <w:rPr>
          <w:rFonts w:ascii="Times New Roman" w:eastAsia="Times New Roman" w:hAnsi="Times New Roman" w:cs="Times New Roman"/>
          <w:b/>
          <w:sz w:val="20"/>
          <w:szCs w:val="20"/>
          <w:lang w:eastAsia="de-DE"/>
        </w:rPr>
        <w:fldChar w:fldCharType="separate"/>
      </w:r>
      <w:r w:rsidRPr="00547545">
        <w:rPr>
          <w:rFonts w:ascii="Times New Roman" w:eastAsia="Times New Roman" w:hAnsi="Times New Roman" w:cs="Times New Roman"/>
          <w:b/>
          <w:sz w:val="20"/>
          <w:szCs w:val="20"/>
          <w:lang w:eastAsia="de-DE"/>
        </w:rPr>
        <w:fldChar w:fldCharType="end"/>
      </w:r>
      <w:r w:rsidRPr="00547545">
        <w:rPr>
          <w:rFonts w:ascii="Times New Roman" w:eastAsia="Times New Roman" w:hAnsi="Times New Roman" w:cs="Times New Roman"/>
          <w:b/>
          <w:sz w:val="20"/>
          <w:szCs w:val="20"/>
          <w:lang w:eastAsia="de-DE"/>
        </w:rPr>
        <w:t xml:space="preserve">  ja: </w:t>
      </w:r>
      <w:r w:rsidRPr="00547545">
        <w:rPr>
          <w:rFonts w:ascii="Times New Roman" w:eastAsia="Times New Roman" w:hAnsi="Times New Roman" w:cs="Times New Roman"/>
          <w:sz w:val="20"/>
          <w:szCs w:val="20"/>
          <w:lang w:eastAsia="de-DE"/>
        </w:rPr>
        <w:t>Eine ergebnisgesteuerte Berichterstattung ist unwahrscheinlich.</w:t>
      </w:r>
    </w:p>
    <w:p w:rsidR="00547545" w:rsidRPr="00547545" w:rsidRDefault="00547545" w:rsidP="00547545">
      <w:pPr>
        <w:tabs>
          <w:tab w:val="left" w:pos="993"/>
        </w:tabs>
        <w:spacing w:before="240"/>
        <w:ind w:left="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 xml:space="preserve">unklar: </w:t>
      </w:r>
      <w:r w:rsidRPr="00547545">
        <w:rPr>
          <w:rFonts w:ascii="Times New Roman" w:eastAsia="Times New Roman" w:hAnsi="Times New Roman" w:cs="Times New Roman"/>
          <w:sz w:val="20"/>
          <w:szCs w:val="20"/>
          <w:lang w:eastAsia="de-DE"/>
        </w:rPr>
        <w:t>Die verfügbaren Angaben lassen eine Einschätzung nicht zu.</w:t>
      </w:r>
    </w:p>
    <w:p w:rsidR="00547545" w:rsidRPr="00547545" w:rsidRDefault="00547545" w:rsidP="00547545">
      <w:pPr>
        <w:tabs>
          <w:tab w:val="left" w:pos="993"/>
        </w:tabs>
        <w:spacing w:before="240"/>
        <w:ind w:left="720"/>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 xml:space="preserve">nein: </w:t>
      </w:r>
      <w:r w:rsidRPr="00547545">
        <w:rPr>
          <w:rFonts w:ascii="Times New Roman" w:eastAsia="Times New Roman" w:hAnsi="Times New Roman" w:cs="Times New Roman"/>
          <w:sz w:val="20"/>
          <w:szCs w:val="20"/>
          <w:lang w:eastAsia="de-DE"/>
        </w:rPr>
        <w:t>Es liegen Anzeichen für eine ergebnisgesteuerte Berichterstattung vor.</w:t>
      </w:r>
      <w:r w:rsidRPr="00547545">
        <w:rPr>
          <w:rFonts w:ascii="Times New Roman" w:eastAsia="Times New Roman" w:hAnsi="Times New Roman" w:cs="Times New Roman"/>
          <w:b/>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547545" w:rsidRPr="00547545" w:rsidTr="00547545">
        <w:tc>
          <w:tcPr>
            <w:tcW w:w="8400" w:type="dxa"/>
          </w:tcPr>
          <w:p w:rsidR="00547545" w:rsidRPr="00547545" w:rsidRDefault="00547545" w:rsidP="00547545">
            <w:pPr>
              <w:spacing w:before="0"/>
              <w:ind w:left="1080" w:hanging="1008"/>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 xml:space="preserve">Angaben zum Kriterium; falls unklar oder nein, </w:t>
            </w:r>
            <w:r w:rsidRPr="00547545">
              <w:rPr>
                <w:rFonts w:ascii="Times New Roman" w:eastAsia="Times New Roman" w:hAnsi="Times New Roman" w:cs="Times New Roman"/>
                <w:sz w:val="20"/>
                <w:szCs w:val="20"/>
                <w:u w:val="single"/>
                <w:lang w:eastAsia="de-DE"/>
              </w:rPr>
              <w:t>obligate</w:t>
            </w:r>
            <w:r w:rsidRPr="00547545">
              <w:rPr>
                <w:rFonts w:ascii="Times New Roman" w:eastAsia="Times New Roman" w:hAnsi="Times New Roman" w:cs="Times New Roman"/>
                <w:sz w:val="20"/>
                <w:szCs w:val="20"/>
                <w:lang w:eastAsia="de-DE"/>
              </w:rPr>
              <w:t xml:space="preserve"> Begründung für die Einstufung:</w:t>
            </w:r>
          </w:p>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spacing w:before="0"/>
              <w:ind w:left="720"/>
              <w:jc w:val="left"/>
              <w:rPr>
                <w:rFonts w:ascii="Times New Roman" w:eastAsia="Times New Roman" w:hAnsi="Times New Roman" w:cs="Times New Roman"/>
                <w:sz w:val="20"/>
                <w:szCs w:val="20"/>
                <w:lang w:eastAsia="de-DE"/>
              </w:rPr>
            </w:pPr>
          </w:p>
        </w:tc>
      </w:tr>
    </w:tbl>
    <w:p w:rsidR="00547545" w:rsidRPr="00547545" w:rsidRDefault="00547545" w:rsidP="00547545">
      <w:pPr>
        <w:keepNext/>
        <w:keepLines/>
        <w:spacing w:before="0"/>
        <w:jc w:val="left"/>
        <w:rPr>
          <w:rFonts w:ascii="Times New Roman" w:eastAsia="Times New Roman" w:hAnsi="Times New Roman" w:cs="Times New Roman"/>
          <w:b/>
          <w:sz w:val="20"/>
          <w:szCs w:val="20"/>
          <w:lang w:eastAsia="de-DE"/>
        </w:rPr>
      </w:pPr>
    </w:p>
    <w:p w:rsidR="00547545" w:rsidRPr="00547545" w:rsidRDefault="00547545" w:rsidP="00547545">
      <w:pPr>
        <w:keepNext/>
        <w:keepLines/>
        <w:numPr>
          <w:ilvl w:val="0"/>
          <w:numId w:val="31"/>
        </w:numPr>
        <w:spacing w:before="0" w:after="240" w:line="264" w:lineRule="auto"/>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b/>
          <w:sz w:val="20"/>
          <w:szCs w:val="20"/>
          <w:lang w:eastAsia="de-DE"/>
        </w:rPr>
        <w:t>Keine sonstigen (endpunktspezifischen) Aspekte, die zu Verzerrungen führen können</w:t>
      </w:r>
    </w:p>
    <w:p w:rsidR="00547545" w:rsidRPr="00547545" w:rsidRDefault="00547545" w:rsidP="00547545">
      <w:pPr>
        <w:ind w:left="720"/>
        <w:jc w:val="left"/>
        <w:rPr>
          <w:rFonts w:ascii="Times New Roman" w:eastAsia="Times New Roman" w:hAnsi="Times New Roman" w:cs="Times New Roman"/>
          <w:i/>
          <w:iCs/>
          <w:sz w:val="20"/>
          <w:szCs w:val="20"/>
          <w:lang w:eastAsia="de-DE"/>
        </w:rPr>
      </w:pPr>
      <w:r w:rsidRPr="00547545">
        <w:rPr>
          <w:rFonts w:ascii="Times New Roman" w:eastAsia="Times New Roman" w:hAnsi="Times New Roman" w:cs="Times New Roman"/>
          <w:i/>
          <w:iCs/>
          <w:sz w:val="20"/>
          <w:szCs w:val="20"/>
          <w:lang w:eastAsia="de-DE"/>
        </w:rPr>
        <w:t xml:space="preserve">z. B. </w:t>
      </w:r>
    </w:p>
    <w:p w:rsidR="00547545" w:rsidRPr="00547545" w:rsidRDefault="00547545" w:rsidP="00547545">
      <w:pPr>
        <w:numPr>
          <w:ilvl w:val="0"/>
          <w:numId w:val="17"/>
        </w:numPr>
        <w:tabs>
          <w:tab w:val="num" w:pos="1080"/>
        </w:tabs>
        <w:spacing w:before="0" w:after="240" w:line="264" w:lineRule="auto"/>
        <w:ind w:left="1080" w:hanging="2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t>relevante Dateninkonsistenzen innerhalb der oder zwischen Studienunterlagen</w:t>
      </w:r>
    </w:p>
    <w:p w:rsidR="00547545" w:rsidRPr="00547545" w:rsidRDefault="00547545" w:rsidP="00547545">
      <w:pPr>
        <w:numPr>
          <w:ilvl w:val="0"/>
          <w:numId w:val="17"/>
        </w:numPr>
        <w:tabs>
          <w:tab w:val="num" w:pos="1080"/>
        </w:tabs>
        <w:spacing w:before="0" w:after="240" w:line="264" w:lineRule="auto"/>
        <w:ind w:left="1080" w:hanging="240"/>
        <w:jc w:val="left"/>
        <w:rPr>
          <w:rFonts w:ascii="Times New Roman" w:eastAsia="Times New Roman" w:hAnsi="Times New Roman" w:cs="Times New Roman"/>
          <w:i/>
          <w:sz w:val="20"/>
          <w:szCs w:val="20"/>
          <w:lang w:eastAsia="de-DE"/>
        </w:rPr>
      </w:pPr>
      <w:proofErr w:type="spellStart"/>
      <w:r w:rsidRPr="00547545">
        <w:rPr>
          <w:rFonts w:ascii="Times New Roman" w:eastAsia="Times New Roman" w:hAnsi="Times New Roman" w:cs="Times New Roman"/>
          <w:i/>
          <w:sz w:val="20"/>
          <w:szCs w:val="20"/>
          <w:lang w:eastAsia="de-DE"/>
        </w:rPr>
        <w:t>unplausible</w:t>
      </w:r>
      <w:proofErr w:type="spellEnd"/>
      <w:r w:rsidRPr="00547545">
        <w:rPr>
          <w:rFonts w:ascii="Times New Roman" w:eastAsia="Times New Roman" w:hAnsi="Times New Roman" w:cs="Times New Roman"/>
          <w:i/>
          <w:sz w:val="20"/>
          <w:szCs w:val="20"/>
          <w:lang w:eastAsia="de-DE"/>
        </w:rPr>
        <w:t xml:space="preserve"> Angaben</w:t>
      </w:r>
    </w:p>
    <w:p w:rsidR="00547545" w:rsidRPr="00547545" w:rsidRDefault="00547545" w:rsidP="00547545">
      <w:pPr>
        <w:numPr>
          <w:ilvl w:val="0"/>
          <w:numId w:val="17"/>
        </w:numPr>
        <w:tabs>
          <w:tab w:val="num" w:pos="1080"/>
        </w:tabs>
        <w:spacing w:before="0" w:after="240" w:line="264" w:lineRule="auto"/>
        <w:ind w:left="1080" w:hanging="240"/>
        <w:jc w:val="left"/>
        <w:rPr>
          <w:rFonts w:ascii="Times New Roman" w:eastAsia="Times New Roman" w:hAnsi="Times New Roman" w:cs="Times New Roman"/>
          <w:i/>
          <w:sz w:val="20"/>
          <w:szCs w:val="20"/>
          <w:lang w:eastAsia="de-DE"/>
        </w:rPr>
      </w:pPr>
      <w:r w:rsidRPr="00547545">
        <w:rPr>
          <w:rFonts w:ascii="Times New Roman" w:eastAsia="Times New Roman" w:hAnsi="Times New Roman" w:cs="Times New Roman"/>
          <w:i/>
          <w:sz w:val="20"/>
          <w:szCs w:val="20"/>
          <w:lang w:eastAsia="de-DE"/>
        </w:rPr>
        <w:t>Anwendung inadäquater statistischer Verfahren</w:t>
      </w:r>
      <w:r w:rsidRPr="00547545">
        <w:rPr>
          <w:rFonts w:ascii="Times New Roman" w:eastAsia="Times New Roman" w:hAnsi="Times New Roman" w:cs="Times New Roman"/>
          <w:i/>
          <w:sz w:val="20"/>
          <w:szCs w:val="20"/>
          <w:lang w:eastAsia="de-DE"/>
        </w:rPr>
        <w:br/>
      </w:r>
    </w:p>
    <w:p w:rsidR="00547545" w:rsidRPr="00547545" w:rsidRDefault="00547545" w:rsidP="00547545">
      <w:pPr>
        <w:keepNext/>
        <w:keepLines/>
        <w:spacing w:before="0"/>
        <w:ind w:left="720"/>
        <w:jc w:val="left"/>
        <w:rPr>
          <w:rFonts w:ascii="Times New Roman" w:eastAsia="Times New Roman" w:hAnsi="Times New Roman" w:cs="Times New Roman"/>
          <w:b/>
          <w:sz w:val="20"/>
          <w:szCs w:val="20"/>
          <w:lang w:eastAsia="de-DE"/>
        </w:rPr>
      </w:pPr>
      <w:r w:rsidRPr="00547545">
        <w:rPr>
          <w:rFonts w:ascii="Times New Roman" w:eastAsia="Times New Roman" w:hAnsi="Times New Roman" w:cs="Times New Roman"/>
          <w:b/>
          <w:sz w:val="20"/>
          <w:szCs w:val="20"/>
          <w:lang w:eastAsia="de-DE"/>
        </w:rPr>
        <w:fldChar w:fldCharType="begin">
          <w:ffData>
            <w:name w:val=""/>
            <w:enabled/>
            <w:calcOnExit w:val="0"/>
            <w:checkBox>
              <w:sizeAuto/>
              <w:default w:val="0"/>
            </w:checkBox>
          </w:ffData>
        </w:fldChar>
      </w:r>
      <w:r w:rsidRPr="00547545">
        <w:rPr>
          <w:rFonts w:ascii="Times New Roman" w:eastAsia="Times New Roman" w:hAnsi="Times New Roman" w:cs="Times New Roman"/>
          <w:b/>
          <w:sz w:val="20"/>
          <w:szCs w:val="20"/>
          <w:lang w:eastAsia="de-DE"/>
        </w:rPr>
        <w:instrText xml:space="preserve"> FORMCHECKBOX </w:instrText>
      </w:r>
      <w:r w:rsidR="005C74FD">
        <w:rPr>
          <w:rFonts w:ascii="Times New Roman" w:eastAsia="Times New Roman" w:hAnsi="Times New Roman" w:cs="Times New Roman"/>
          <w:b/>
          <w:sz w:val="20"/>
          <w:szCs w:val="20"/>
          <w:lang w:eastAsia="de-DE"/>
        </w:rPr>
      </w:r>
      <w:r w:rsidR="005C74FD">
        <w:rPr>
          <w:rFonts w:ascii="Times New Roman" w:eastAsia="Times New Roman" w:hAnsi="Times New Roman" w:cs="Times New Roman"/>
          <w:b/>
          <w:sz w:val="20"/>
          <w:szCs w:val="20"/>
          <w:lang w:eastAsia="de-DE"/>
        </w:rPr>
        <w:fldChar w:fldCharType="separate"/>
      </w:r>
      <w:r w:rsidRPr="00547545">
        <w:rPr>
          <w:rFonts w:ascii="Times New Roman" w:eastAsia="Times New Roman" w:hAnsi="Times New Roman" w:cs="Times New Roman"/>
          <w:b/>
          <w:sz w:val="20"/>
          <w:szCs w:val="20"/>
          <w:lang w:eastAsia="de-DE"/>
        </w:rPr>
        <w:fldChar w:fldCharType="end"/>
      </w:r>
      <w:r w:rsidRPr="00547545">
        <w:rPr>
          <w:rFonts w:ascii="Times New Roman" w:eastAsia="Times New Roman" w:hAnsi="Times New Roman" w:cs="Times New Roman"/>
          <w:b/>
          <w:sz w:val="20"/>
          <w:szCs w:val="20"/>
          <w:lang w:eastAsia="de-DE"/>
        </w:rPr>
        <w:t xml:space="preserve">  ja</w:t>
      </w:r>
    </w:p>
    <w:p w:rsidR="00547545" w:rsidRPr="00547545" w:rsidRDefault="00547545" w:rsidP="00547545">
      <w:pPr>
        <w:keepNext/>
        <w:keepLines/>
        <w:tabs>
          <w:tab w:val="left" w:pos="993"/>
        </w:tabs>
        <w:spacing w:before="240"/>
        <w:ind w:left="72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nein</w:t>
      </w:r>
      <w:r w:rsidRPr="00547545">
        <w:rPr>
          <w:rFonts w:ascii="Times New Roman" w:eastAsia="Times New Roman" w:hAnsi="Times New Roman" w:cs="Times New Roman"/>
          <w:sz w:val="20"/>
          <w:szCs w:val="20"/>
          <w:lang w:eastAsia="de-DE"/>
        </w:rPr>
        <w:tab/>
      </w:r>
    </w:p>
    <w:p w:rsidR="00547545" w:rsidRPr="00547545" w:rsidRDefault="00547545" w:rsidP="00547545">
      <w:pPr>
        <w:keepNext/>
        <w:keepLines/>
        <w:spacing w:before="0"/>
        <w:ind w:left="720"/>
        <w:jc w:val="left"/>
        <w:rPr>
          <w:rFonts w:ascii="Times New Roman" w:eastAsia="Times New Roman" w:hAnsi="Times New Roman" w:cs="Times New Roman"/>
          <w:sz w:val="20"/>
          <w:szCs w:val="20"/>
          <w:lang w:eastAsia="de-DE"/>
        </w:rPr>
      </w:pP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547545" w:rsidRPr="00547545" w:rsidTr="00547545">
        <w:tc>
          <w:tcPr>
            <w:tcW w:w="8400" w:type="dxa"/>
          </w:tcPr>
          <w:p w:rsidR="00547545" w:rsidRPr="00547545" w:rsidRDefault="00547545" w:rsidP="00547545">
            <w:pPr>
              <w:spacing w:before="0"/>
              <w:ind w:left="1080" w:hanging="1008"/>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 xml:space="preserve">Angaben zum Kriterium; falls nein, </w:t>
            </w:r>
            <w:r w:rsidRPr="00547545">
              <w:rPr>
                <w:rFonts w:ascii="Times New Roman" w:eastAsia="Times New Roman" w:hAnsi="Times New Roman" w:cs="Times New Roman"/>
                <w:sz w:val="20"/>
                <w:szCs w:val="20"/>
                <w:u w:val="single"/>
                <w:lang w:eastAsia="de-DE"/>
              </w:rPr>
              <w:t>obligate</w:t>
            </w:r>
            <w:r w:rsidRPr="00547545">
              <w:rPr>
                <w:rFonts w:ascii="Times New Roman" w:eastAsia="Times New Roman" w:hAnsi="Times New Roman" w:cs="Times New Roman"/>
                <w:sz w:val="20"/>
                <w:szCs w:val="20"/>
                <w:lang w:eastAsia="de-DE"/>
              </w:rPr>
              <w:t xml:space="preserve"> Begründung für die Einstufung:</w:t>
            </w:r>
          </w:p>
          <w:p w:rsidR="00547545" w:rsidRPr="00547545" w:rsidRDefault="00547545" w:rsidP="00547545">
            <w:pPr>
              <w:keepNext/>
              <w:keepLines/>
              <w:spacing w:before="0"/>
              <w:ind w:left="72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keepNext/>
              <w:keepLines/>
              <w:spacing w:before="0"/>
              <w:ind w:left="720"/>
              <w:jc w:val="left"/>
              <w:rPr>
                <w:rFonts w:ascii="Times New Roman" w:eastAsia="Times New Roman" w:hAnsi="Times New Roman" w:cs="Times New Roman"/>
                <w:sz w:val="20"/>
                <w:szCs w:val="20"/>
                <w:lang w:eastAsia="de-DE"/>
              </w:rPr>
            </w:pPr>
          </w:p>
        </w:tc>
      </w:tr>
      <w:tr w:rsidR="00547545" w:rsidRPr="00547545" w:rsidTr="00547545">
        <w:tc>
          <w:tcPr>
            <w:tcW w:w="8400" w:type="dxa"/>
          </w:tcPr>
          <w:p w:rsidR="00547545" w:rsidRPr="00547545" w:rsidRDefault="00547545" w:rsidP="00547545">
            <w:pPr>
              <w:keepNext/>
              <w:keepLines/>
              <w:spacing w:before="0"/>
              <w:ind w:left="720"/>
              <w:jc w:val="left"/>
              <w:rPr>
                <w:rFonts w:ascii="Times New Roman" w:eastAsia="Times New Roman" w:hAnsi="Times New Roman" w:cs="Times New Roman"/>
                <w:sz w:val="20"/>
                <w:szCs w:val="20"/>
                <w:lang w:eastAsia="de-DE"/>
              </w:rPr>
            </w:pPr>
          </w:p>
        </w:tc>
      </w:tr>
    </w:tbl>
    <w:p w:rsidR="00547545" w:rsidRPr="00547545" w:rsidRDefault="00547545" w:rsidP="00547545">
      <w:pPr>
        <w:keepNext/>
        <w:spacing w:before="0"/>
        <w:ind w:left="284" w:firstLine="76"/>
        <w:jc w:val="left"/>
        <w:rPr>
          <w:rFonts w:ascii="Times New Roman" w:eastAsia="Times New Roman" w:hAnsi="Times New Roman" w:cs="Times New Roman"/>
          <w:b/>
          <w:iCs/>
          <w:sz w:val="20"/>
          <w:szCs w:val="20"/>
          <w:lang w:eastAsia="de-DE"/>
        </w:rPr>
      </w:pPr>
      <w:r w:rsidRPr="00547545">
        <w:rPr>
          <w:rFonts w:ascii="Times New Roman" w:eastAsia="Times New Roman" w:hAnsi="Times New Roman" w:cs="Times New Roman"/>
          <w:b/>
          <w:iCs/>
          <w:sz w:val="20"/>
          <w:szCs w:val="20"/>
          <w:lang w:eastAsia="de-DE"/>
        </w:rPr>
        <w:br/>
        <w:t>Einstufung des Verzerrungspotenzials der Ergebnisse des Endpunkts (ausschließlich für randomisierte Studien durchzuführen):</w:t>
      </w:r>
    </w:p>
    <w:p w:rsidR="00547545" w:rsidRPr="00547545" w:rsidRDefault="00547545" w:rsidP="00547545">
      <w:pPr>
        <w:spacing w:after="240"/>
        <w:ind w:left="284"/>
        <w:jc w:val="left"/>
        <w:rPr>
          <w:rFonts w:ascii="Times New Roman" w:eastAsia="Times New Roman" w:hAnsi="Times New Roman" w:cs="Times New Roman"/>
          <w:b/>
          <w:i/>
          <w:sz w:val="20"/>
          <w:szCs w:val="20"/>
          <w:lang w:eastAsia="de-DE"/>
        </w:rPr>
      </w:pPr>
      <w:r w:rsidRPr="00547545">
        <w:rPr>
          <w:rFonts w:ascii="Times New Roman" w:eastAsia="Times New Roman" w:hAnsi="Times New Roman" w:cs="Times New Roman"/>
          <w:i/>
          <w:sz w:val="20"/>
          <w:szCs w:val="20"/>
          <w:lang w:eastAsia="de-DE"/>
        </w:rPr>
        <w:t xml:space="preserve">Die Einstufung des Verzerrungspotenzials erfolgt unter Berücksichtigung der einzelnen Bewertungen der vorangegangenen endpunktspezifischen Punkte B.1 bis B.4 </w:t>
      </w:r>
      <w:r w:rsidRPr="00547545">
        <w:rPr>
          <w:rFonts w:ascii="Times New Roman" w:eastAsia="Times New Roman" w:hAnsi="Times New Roman" w:cs="Times New Roman"/>
          <w:i/>
          <w:sz w:val="20"/>
          <w:szCs w:val="20"/>
          <w:u w:val="single"/>
          <w:lang w:eastAsia="de-DE"/>
        </w:rPr>
        <w:t>sowie</w:t>
      </w:r>
      <w:r w:rsidRPr="00547545">
        <w:rPr>
          <w:rFonts w:ascii="Times New Roman" w:eastAsia="Times New Roman" w:hAnsi="Times New Roman" w:cs="Times New Roman"/>
          <w:i/>
          <w:sz w:val="20"/>
          <w:szCs w:val="20"/>
          <w:lang w:eastAsia="de-DE"/>
        </w:rPr>
        <w:t xml:space="preserve"> der Einstufung des Verzerrungspotenzials auf Studienebene. Falls die endpunktübergreifende Einstufung mit „hoch“ erfolgte, ist das Verzerrungspotenzial für den Endpunkt i. d. R. auch mit „hoch“ einzuschätzen. Eine relevante Verzerrung bedeutet hier, dass sich die Ergebnisse bei Behebung der verzerrenden Aspekte in ihrer Grundaussage verändern würden.</w:t>
      </w:r>
    </w:p>
    <w:p w:rsidR="00547545" w:rsidRPr="00547545" w:rsidRDefault="00547545" w:rsidP="00547545">
      <w:pPr>
        <w:spacing w:before="0"/>
        <w:ind w:left="284" w:firstLine="76"/>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b/>
          <w:sz w:val="20"/>
          <w:szCs w:val="20"/>
          <w:lang w:eastAsia="de-DE"/>
        </w:rPr>
        <w:fldChar w:fldCharType="begin">
          <w:ffData>
            <w:name w:val=""/>
            <w:enabled/>
            <w:calcOnExit w:val="0"/>
            <w:checkBox>
              <w:sizeAuto/>
              <w:default w:val="0"/>
            </w:checkBox>
          </w:ffData>
        </w:fldChar>
      </w:r>
      <w:r w:rsidRPr="00547545">
        <w:rPr>
          <w:rFonts w:ascii="Times New Roman" w:eastAsia="Times New Roman" w:hAnsi="Times New Roman" w:cs="Times New Roman"/>
          <w:b/>
          <w:sz w:val="20"/>
          <w:szCs w:val="20"/>
          <w:lang w:eastAsia="de-DE"/>
        </w:rPr>
        <w:instrText xml:space="preserve"> FORMCHECKBOX </w:instrText>
      </w:r>
      <w:r w:rsidR="005C74FD">
        <w:rPr>
          <w:rFonts w:ascii="Times New Roman" w:eastAsia="Times New Roman" w:hAnsi="Times New Roman" w:cs="Times New Roman"/>
          <w:b/>
          <w:sz w:val="20"/>
          <w:szCs w:val="20"/>
          <w:lang w:eastAsia="de-DE"/>
        </w:rPr>
      </w:r>
      <w:r w:rsidR="005C74FD">
        <w:rPr>
          <w:rFonts w:ascii="Times New Roman" w:eastAsia="Times New Roman" w:hAnsi="Times New Roman" w:cs="Times New Roman"/>
          <w:b/>
          <w:sz w:val="20"/>
          <w:szCs w:val="20"/>
          <w:lang w:eastAsia="de-DE"/>
        </w:rPr>
        <w:fldChar w:fldCharType="separate"/>
      </w:r>
      <w:r w:rsidRPr="00547545">
        <w:rPr>
          <w:rFonts w:ascii="Times New Roman" w:eastAsia="Times New Roman" w:hAnsi="Times New Roman" w:cs="Times New Roman"/>
          <w:b/>
          <w:sz w:val="20"/>
          <w:szCs w:val="20"/>
          <w:lang w:eastAsia="de-DE"/>
        </w:rPr>
        <w:fldChar w:fldCharType="end"/>
      </w:r>
      <w:r w:rsidRPr="00547545">
        <w:rPr>
          <w:rFonts w:ascii="Times New Roman" w:eastAsia="Times New Roman" w:hAnsi="Times New Roman" w:cs="Times New Roman"/>
          <w:b/>
          <w:sz w:val="20"/>
          <w:szCs w:val="20"/>
          <w:lang w:eastAsia="de-DE"/>
        </w:rPr>
        <w:t xml:space="preserve">  niedrig</w:t>
      </w:r>
      <w:r w:rsidRPr="00547545">
        <w:rPr>
          <w:rFonts w:ascii="Times New Roman" w:eastAsia="Times New Roman" w:hAnsi="Times New Roman" w:cs="Times New Roman"/>
          <w:sz w:val="20"/>
          <w:szCs w:val="20"/>
          <w:lang w:eastAsia="de-DE"/>
        </w:rPr>
        <w:t xml:space="preserve">: Es kann mit großer Wahrscheinlichkeit ausgeschlossen werden, dass die Ergebnisse für diesen Endpunkt durch die endpunktspezifischen sowie endpunktübergreifenden Aspekte relevant verzerrt sind. </w:t>
      </w:r>
    </w:p>
    <w:p w:rsidR="00547545" w:rsidRPr="00547545" w:rsidRDefault="00547545" w:rsidP="00547545">
      <w:pPr>
        <w:tabs>
          <w:tab w:val="left" w:pos="993"/>
        </w:tabs>
        <w:spacing w:before="240"/>
        <w:ind w:left="284" w:firstLine="76"/>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fldChar w:fldCharType="begin">
          <w:ffData>
            <w:name w:val="Kontrollkästchen2"/>
            <w:enabled/>
            <w:calcOnExit w:val="0"/>
            <w:checkBox>
              <w:sizeAuto/>
              <w:default w:val="0"/>
            </w:checkBox>
          </w:ffData>
        </w:fldChar>
      </w:r>
      <w:r w:rsidRPr="00547545">
        <w:rPr>
          <w:rFonts w:ascii="Times New Roman" w:eastAsia="Times New Roman" w:hAnsi="Times New Roman" w:cs="Times New Roman"/>
          <w:sz w:val="20"/>
          <w:szCs w:val="20"/>
          <w:lang w:eastAsia="de-DE"/>
        </w:rPr>
        <w:instrText xml:space="preserve"> FORMCHECKBOX </w:instrText>
      </w:r>
      <w:r w:rsidR="005C74FD">
        <w:rPr>
          <w:rFonts w:ascii="Times New Roman" w:eastAsia="Times New Roman" w:hAnsi="Times New Roman" w:cs="Times New Roman"/>
          <w:sz w:val="20"/>
          <w:szCs w:val="20"/>
          <w:lang w:eastAsia="de-DE"/>
        </w:rPr>
      </w:r>
      <w:r w:rsidR="005C74FD">
        <w:rPr>
          <w:rFonts w:ascii="Times New Roman" w:eastAsia="Times New Roman" w:hAnsi="Times New Roman" w:cs="Times New Roman"/>
          <w:sz w:val="20"/>
          <w:szCs w:val="20"/>
          <w:lang w:eastAsia="de-DE"/>
        </w:rPr>
        <w:fldChar w:fldCharType="separate"/>
      </w:r>
      <w:r w:rsidRPr="00547545">
        <w:rPr>
          <w:rFonts w:ascii="Times New Roman" w:eastAsia="Times New Roman" w:hAnsi="Times New Roman" w:cs="Times New Roman"/>
          <w:sz w:val="20"/>
          <w:szCs w:val="20"/>
          <w:lang w:eastAsia="de-DE"/>
        </w:rPr>
        <w:fldChar w:fldCharType="end"/>
      </w:r>
      <w:r w:rsidRPr="00547545">
        <w:rPr>
          <w:rFonts w:ascii="Times New Roman" w:eastAsia="Times New Roman" w:hAnsi="Times New Roman" w:cs="Times New Roman"/>
          <w:sz w:val="20"/>
          <w:szCs w:val="20"/>
          <w:lang w:eastAsia="de-DE"/>
        </w:rPr>
        <w:t xml:space="preserve">  </w:t>
      </w:r>
      <w:r w:rsidRPr="00547545">
        <w:rPr>
          <w:rFonts w:ascii="Times New Roman" w:eastAsia="Times New Roman" w:hAnsi="Times New Roman" w:cs="Times New Roman"/>
          <w:b/>
          <w:sz w:val="20"/>
          <w:szCs w:val="20"/>
          <w:lang w:eastAsia="de-DE"/>
        </w:rPr>
        <w:t>hoch</w:t>
      </w:r>
      <w:r w:rsidRPr="00547545">
        <w:rPr>
          <w:rFonts w:ascii="Times New Roman" w:eastAsia="Times New Roman" w:hAnsi="Times New Roman" w:cs="Times New Roman"/>
          <w:sz w:val="20"/>
          <w:szCs w:val="20"/>
          <w:lang w:eastAsia="de-DE"/>
        </w:rPr>
        <w:t>:</w:t>
      </w:r>
      <w:r w:rsidRPr="00547545">
        <w:rPr>
          <w:rFonts w:ascii="Times New Roman" w:eastAsia="Times New Roman" w:hAnsi="Times New Roman" w:cs="Times New Roman"/>
          <w:b/>
          <w:sz w:val="20"/>
          <w:szCs w:val="20"/>
          <w:lang w:eastAsia="de-DE"/>
        </w:rPr>
        <w:t xml:space="preserve"> </w:t>
      </w:r>
      <w:r w:rsidRPr="00547545">
        <w:rPr>
          <w:rFonts w:ascii="Times New Roman" w:eastAsia="Times New Roman" w:hAnsi="Times New Roman" w:cs="Times New Roman"/>
          <w:sz w:val="20"/>
          <w:szCs w:val="20"/>
          <w:lang w:eastAsia="de-DE"/>
        </w:rPr>
        <w:t>Die Ergebnisse sind möglicherweise relevant verzerrt.</w:t>
      </w:r>
      <w:r w:rsidRPr="00547545">
        <w:rPr>
          <w:rFonts w:ascii="Times New Roman" w:eastAsia="Times New Roman" w:hAnsi="Times New Roman" w:cs="Times New Roman"/>
          <w:sz w:val="20"/>
          <w:szCs w:val="20"/>
          <w:lang w:eastAsia="de-DE"/>
        </w:rPr>
        <w:br/>
      </w:r>
    </w:p>
    <w:tbl>
      <w:tblPr>
        <w:tblW w:w="8760" w:type="dxa"/>
        <w:tblInd w:w="392" w:type="dxa"/>
        <w:tblBorders>
          <w:insideH w:val="single" w:sz="6" w:space="0" w:color="auto"/>
          <w:insideV w:val="single" w:sz="6" w:space="0" w:color="auto"/>
        </w:tblBorders>
        <w:tblLook w:val="01E0" w:firstRow="1" w:lastRow="1" w:firstColumn="1" w:lastColumn="1" w:noHBand="0" w:noVBand="0"/>
      </w:tblPr>
      <w:tblGrid>
        <w:gridCol w:w="8760"/>
      </w:tblGrid>
      <w:tr w:rsidR="00547545" w:rsidRPr="00547545" w:rsidTr="00547545">
        <w:tc>
          <w:tcPr>
            <w:tcW w:w="8760" w:type="dxa"/>
          </w:tcPr>
          <w:p w:rsidR="00547545" w:rsidRPr="00547545" w:rsidRDefault="00547545" w:rsidP="00547545">
            <w:pPr>
              <w:spacing w:before="0"/>
              <w:jc w:val="left"/>
              <w:rPr>
                <w:rFonts w:ascii="Times New Roman" w:eastAsia="Times New Roman" w:hAnsi="Times New Roman" w:cs="Times New Roman"/>
                <w:sz w:val="20"/>
                <w:szCs w:val="20"/>
                <w:lang w:eastAsia="de-DE"/>
              </w:rPr>
            </w:pPr>
            <w:r w:rsidRPr="00547545">
              <w:rPr>
                <w:rFonts w:ascii="Times New Roman" w:eastAsia="Times New Roman" w:hAnsi="Times New Roman" w:cs="Times New Roman"/>
                <w:sz w:val="20"/>
                <w:szCs w:val="20"/>
                <w:lang w:eastAsia="de-DE"/>
              </w:rPr>
              <w:t>Begründung für die Einstufung:</w:t>
            </w:r>
          </w:p>
          <w:p w:rsidR="00547545" w:rsidRPr="00547545" w:rsidRDefault="00547545" w:rsidP="00547545">
            <w:pPr>
              <w:spacing w:before="0"/>
              <w:ind w:left="284" w:firstLine="76"/>
              <w:jc w:val="left"/>
              <w:rPr>
                <w:rFonts w:ascii="Times New Roman" w:eastAsia="Times New Roman" w:hAnsi="Times New Roman" w:cs="Times New Roman"/>
                <w:sz w:val="20"/>
                <w:szCs w:val="20"/>
                <w:lang w:eastAsia="de-DE"/>
              </w:rPr>
            </w:pPr>
          </w:p>
        </w:tc>
      </w:tr>
      <w:tr w:rsidR="00547545" w:rsidRPr="00547545" w:rsidTr="00547545">
        <w:tc>
          <w:tcPr>
            <w:tcW w:w="8760" w:type="dxa"/>
          </w:tcPr>
          <w:p w:rsidR="00547545" w:rsidRPr="00547545" w:rsidRDefault="00547545" w:rsidP="00547545">
            <w:pPr>
              <w:spacing w:before="0"/>
              <w:ind w:left="284" w:firstLine="76"/>
              <w:jc w:val="left"/>
              <w:rPr>
                <w:rFonts w:ascii="Times New Roman" w:eastAsia="Times New Roman" w:hAnsi="Times New Roman" w:cs="Times New Roman"/>
                <w:sz w:val="20"/>
                <w:szCs w:val="20"/>
                <w:lang w:eastAsia="de-DE"/>
              </w:rPr>
            </w:pPr>
          </w:p>
        </w:tc>
      </w:tr>
      <w:tr w:rsidR="00547545" w:rsidRPr="00547545" w:rsidTr="00547545">
        <w:tc>
          <w:tcPr>
            <w:tcW w:w="8760" w:type="dxa"/>
          </w:tcPr>
          <w:p w:rsidR="00547545" w:rsidRPr="00547545" w:rsidRDefault="00547545" w:rsidP="00547545">
            <w:pPr>
              <w:spacing w:before="0"/>
              <w:ind w:left="284" w:firstLine="76"/>
              <w:jc w:val="left"/>
              <w:rPr>
                <w:rFonts w:ascii="Times New Roman" w:eastAsia="Times New Roman" w:hAnsi="Times New Roman" w:cs="Times New Roman"/>
                <w:sz w:val="20"/>
                <w:szCs w:val="20"/>
                <w:lang w:eastAsia="de-DE"/>
              </w:rPr>
            </w:pPr>
          </w:p>
        </w:tc>
      </w:tr>
    </w:tbl>
    <w:p w:rsidR="00547545" w:rsidRPr="00547545" w:rsidRDefault="00547545" w:rsidP="00547545">
      <w:pPr>
        <w:spacing w:before="0" w:after="240" w:line="264" w:lineRule="auto"/>
        <w:rPr>
          <w:rFonts w:ascii="Times New Roman" w:eastAsia="Times New Roman" w:hAnsi="Times New Roman" w:cs="Times New Roman"/>
          <w:color w:val="000000"/>
          <w:sz w:val="20"/>
          <w:szCs w:val="20"/>
        </w:rPr>
      </w:pPr>
    </w:p>
    <w:p w:rsidR="00032405" w:rsidRPr="00AB66FB" w:rsidRDefault="00032405" w:rsidP="00032405">
      <w:pPr>
        <w:jc w:val="left"/>
        <w:rPr>
          <w:rFonts w:ascii="Times New Roman" w:hAnsi="Times New Roman" w:cs="Times New Roman"/>
          <w:sz w:val="24"/>
          <w:szCs w:val="24"/>
          <w:lang w:eastAsia="de-DE"/>
        </w:rPr>
      </w:pPr>
    </w:p>
    <w:p w:rsidR="00032405" w:rsidRPr="00AB66FB" w:rsidRDefault="00032405" w:rsidP="00032405">
      <w:pPr>
        <w:rPr>
          <w:rFonts w:ascii="Times New Roman" w:hAnsi="Times New Roman" w:cs="Times New Roman"/>
          <w:sz w:val="24"/>
          <w:szCs w:val="24"/>
          <w:highlight w:val="cyan"/>
        </w:rPr>
      </w:pPr>
    </w:p>
    <w:p w:rsidR="00032405" w:rsidRPr="00AB66FB" w:rsidRDefault="00032405" w:rsidP="00032405">
      <w:pPr>
        <w:rPr>
          <w:rFonts w:ascii="Times New Roman" w:hAnsi="Times New Roman" w:cs="Times New Roman"/>
          <w:sz w:val="24"/>
          <w:szCs w:val="24"/>
          <w:highlight w:val="cyan"/>
        </w:rPr>
        <w:sectPr w:rsidR="00032405" w:rsidRPr="00AB66FB" w:rsidSect="008F714E">
          <w:pgSz w:w="11906" w:h="16838"/>
          <w:pgMar w:top="1417" w:right="1417" w:bottom="1134" w:left="1417" w:header="708" w:footer="708" w:gutter="0"/>
          <w:cols w:space="708"/>
          <w:docGrid w:linePitch="360"/>
        </w:sectPr>
      </w:pPr>
    </w:p>
    <w:p w:rsidR="002C2913" w:rsidRDefault="002C2913">
      <w:pPr>
        <w:spacing w:before="0" w:after="200" w:line="276" w:lineRule="auto"/>
        <w:jc w:val="left"/>
        <w:rPr>
          <w:rFonts w:ascii="Times New Roman" w:eastAsia="Times New Roman" w:hAnsi="Times New Roman" w:cs="Times New Roman"/>
          <w:bCs/>
          <w:sz w:val="24"/>
          <w:szCs w:val="24"/>
          <w:u w:val="single"/>
        </w:rPr>
      </w:pPr>
      <w:bookmarkStart w:id="53" w:name="_Ref340489861"/>
      <w:bookmarkStart w:id="54" w:name="_Toc340489504"/>
      <w:r>
        <w:rPr>
          <w:b/>
          <w:sz w:val="24"/>
          <w:szCs w:val="24"/>
          <w:u w:val="single"/>
        </w:rPr>
        <w:lastRenderedPageBreak/>
        <w:br w:type="page"/>
      </w:r>
    </w:p>
    <w:p w:rsidR="00032405" w:rsidRPr="00AB66FB" w:rsidRDefault="00032405" w:rsidP="00032405">
      <w:pPr>
        <w:pStyle w:val="Beschriftung"/>
        <w:rPr>
          <w:b w:val="0"/>
          <w:color w:val="auto"/>
          <w:sz w:val="24"/>
          <w:szCs w:val="24"/>
          <w:u w:val="single"/>
        </w:rPr>
      </w:pPr>
      <w:r w:rsidRPr="00AB66FB">
        <w:rPr>
          <w:b w:val="0"/>
          <w:color w:val="auto"/>
          <w:sz w:val="24"/>
          <w:szCs w:val="24"/>
          <w:u w:val="single"/>
        </w:rPr>
        <w:lastRenderedPageBreak/>
        <w:t xml:space="preserve">Anlage </w:t>
      </w:r>
      <w:r w:rsidRPr="00AB66FB">
        <w:rPr>
          <w:b w:val="0"/>
          <w:color w:val="auto"/>
          <w:sz w:val="24"/>
          <w:szCs w:val="24"/>
          <w:u w:val="single"/>
        </w:rPr>
        <w:fldChar w:fldCharType="begin"/>
      </w:r>
      <w:r w:rsidRPr="00AB66FB">
        <w:rPr>
          <w:b w:val="0"/>
          <w:color w:val="auto"/>
          <w:sz w:val="24"/>
          <w:szCs w:val="24"/>
          <w:u w:val="single"/>
        </w:rPr>
        <w:instrText xml:space="preserve"> STYLEREF 1 \s </w:instrText>
      </w:r>
      <w:r w:rsidRPr="00AB66FB">
        <w:rPr>
          <w:b w:val="0"/>
          <w:color w:val="auto"/>
          <w:sz w:val="24"/>
          <w:szCs w:val="24"/>
          <w:u w:val="single"/>
        </w:rPr>
        <w:fldChar w:fldCharType="separate"/>
      </w:r>
      <w:r w:rsidR="00B3457B">
        <w:rPr>
          <w:b w:val="0"/>
          <w:noProof/>
          <w:color w:val="auto"/>
          <w:sz w:val="24"/>
          <w:szCs w:val="24"/>
          <w:u w:val="single"/>
        </w:rPr>
        <w:t>3</w:t>
      </w:r>
      <w:r w:rsidRPr="00AB66FB">
        <w:rPr>
          <w:b w:val="0"/>
          <w:color w:val="auto"/>
          <w:sz w:val="24"/>
          <w:szCs w:val="24"/>
          <w:u w:val="single"/>
        </w:rPr>
        <w:fldChar w:fldCharType="end"/>
      </w:r>
      <w:r w:rsidRPr="00AB66FB">
        <w:rPr>
          <w:b w:val="0"/>
          <w:color w:val="auto"/>
          <w:sz w:val="24"/>
          <w:szCs w:val="24"/>
          <w:u w:val="single"/>
        </w:rPr>
        <w:noBreakHyphen/>
      </w:r>
      <w:r w:rsidRPr="00AB66FB">
        <w:rPr>
          <w:b w:val="0"/>
          <w:color w:val="auto"/>
          <w:sz w:val="24"/>
          <w:szCs w:val="24"/>
          <w:u w:val="single"/>
        </w:rPr>
        <w:fldChar w:fldCharType="begin"/>
      </w:r>
      <w:r w:rsidRPr="00AB66FB">
        <w:rPr>
          <w:b w:val="0"/>
          <w:color w:val="auto"/>
          <w:sz w:val="24"/>
          <w:szCs w:val="24"/>
          <w:u w:val="single"/>
        </w:rPr>
        <w:instrText xml:space="preserve"> SEQ Anlage \* alphabetic \s 1 </w:instrText>
      </w:r>
      <w:r w:rsidRPr="00AB66FB">
        <w:rPr>
          <w:b w:val="0"/>
          <w:color w:val="auto"/>
          <w:sz w:val="24"/>
          <w:szCs w:val="24"/>
          <w:u w:val="single"/>
        </w:rPr>
        <w:fldChar w:fldCharType="separate"/>
      </w:r>
      <w:r w:rsidR="00B3457B">
        <w:rPr>
          <w:b w:val="0"/>
          <w:noProof/>
          <w:color w:val="auto"/>
          <w:sz w:val="24"/>
          <w:szCs w:val="24"/>
          <w:u w:val="single"/>
        </w:rPr>
        <w:t>c</w:t>
      </w:r>
      <w:r w:rsidRPr="00AB66FB">
        <w:rPr>
          <w:b w:val="0"/>
          <w:color w:val="auto"/>
          <w:sz w:val="24"/>
          <w:szCs w:val="24"/>
          <w:u w:val="single"/>
        </w:rPr>
        <w:fldChar w:fldCharType="end"/>
      </w:r>
      <w:bookmarkEnd w:id="53"/>
      <w:r w:rsidRPr="00AB66FB">
        <w:rPr>
          <w:b w:val="0"/>
          <w:color w:val="auto"/>
          <w:sz w:val="24"/>
          <w:szCs w:val="24"/>
          <w:u w:val="single"/>
        </w:rPr>
        <w:t>: Studienextraktionsbogen für systematische Übersichten</w:t>
      </w:r>
      <w:bookmarkEnd w:id="5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552"/>
        <w:gridCol w:w="5811"/>
      </w:tblGrid>
      <w:tr w:rsidR="00032405" w:rsidRPr="00AB66FB" w:rsidTr="008F714E">
        <w:tc>
          <w:tcPr>
            <w:tcW w:w="709" w:type="dxa"/>
          </w:tcPr>
          <w:p w:rsidR="00032405" w:rsidRPr="00AB66FB" w:rsidRDefault="00032405" w:rsidP="008F714E">
            <w:pPr>
              <w:pStyle w:val="TabelleSpaltenueberschrift10PtDossier"/>
            </w:pPr>
            <w:r w:rsidRPr="00AB66FB">
              <w:t>Nr.</w:t>
            </w:r>
          </w:p>
        </w:tc>
        <w:tc>
          <w:tcPr>
            <w:tcW w:w="2552" w:type="dxa"/>
          </w:tcPr>
          <w:p w:rsidR="00032405" w:rsidRPr="00AB66FB" w:rsidRDefault="00032405" w:rsidP="008F714E">
            <w:pPr>
              <w:pStyle w:val="TabelleSpaltenueberschrift10PtDossier"/>
            </w:pPr>
            <w:r w:rsidRPr="00AB66FB">
              <w:t>Feld</w:t>
            </w:r>
          </w:p>
        </w:tc>
        <w:tc>
          <w:tcPr>
            <w:tcW w:w="5811" w:type="dxa"/>
          </w:tcPr>
          <w:p w:rsidR="00032405" w:rsidRPr="00AB66FB" w:rsidRDefault="00032405" w:rsidP="008F714E">
            <w:pPr>
              <w:pStyle w:val="TabelleSpaltenueberschrift10PtDossier"/>
              <w:rPr>
                <w:b w:val="0"/>
                <w:i/>
              </w:rPr>
            </w:pPr>
            <w:r w:rsidRPr="00AB66FB">
              <w:rPr>
                <w:b w:val="0"/>
                <w:i/>
              </w:rPr>
              <w:t>Hinweise</w:t>
            </w:r>
          </w:p>
        </w:tc>
      </w:tr>
      <w:tr w:rsidR="00032405" w:rsidRPr="00AB66FB" w:rsidTr="008F714E">
        <w:tc>
          <w:tcPr>
            <w:tcW w:w="709" w:type="dxa"/>
          </w:tcPr>
          <w:p w:rsidR="00032405" w:rsidRPr="00AB66FB" w:rsidRDefault="00032405" w:rsidP="008F714E">
            <w:pPr>
              <w:pStyle w:val="TabelleSpaltenueberschrift10PtDossier"/>
            </w:pPr>
            <w:r w:rsidRPr="00AB66FB">
              <w:t>1.</w:t>
            </w:r>
          </w:p>
        </w:tc>
        <w:tc>
          <w:tcPr>
            <w:tcW w:w="2552" w:type="dxa"/>
          </w:tcPr>
          <w:p w:rsidR="00032405" w:rsidRPr="00AB66FB" w:rsidRDefault="00032405" w:rsidP="008F714E">
            <w:pPr>
              <w:pStyle w:val="TabelleSpaltenueberschrift10PtDossier"/>
            </w:pPr>
            <w:r w:rsidRPr="00AB66FB">
              <w:t>Autor</w:t>
            </w:r>
          </w:p>
        </w:tc>
        <w:tc>
          <w:tcPr>
            <w:tcW w:w="5811" w:type="dxa"/>
          </w:tcPr>
          <w:p w:rsidR="00032405" w:rsidRPr="00AB66FB" w:rsidRDefault="00032405" w:rsidP="008F714E">
            <w:pPr>
              <w:pStyle w:val="TabelleSpaltenueberschrift10PtDossier"/>
            </w:pPr>
          </w:p>
        </w:tc>
      </w:tr>
      <w:tr w:rsidR="00032405" w:rsidRPr="00AB66FB" w:rsidTr="008F714E">
        <w:tc>
          <w:tcPr>
            <w:tcW w:w="709" w:type="dxa"/>
          </w:tcPr>
          <w:p w:rsidR="00032405" w:rsidRPr="00AB66FB" w:rsidRDefault="00032405" w:rsidP="008F714E">
            <w:pPr>
              <w:pStyle w:val="TabelleSpaltenueberschrift10PtDossier"/>
            </w:pPr>
            <w:r w:rsidRPr="00AB66FB">
              <w:t>2.</w:t>
            </w:r>
          </w:p>
        </w:tc>
        <w:tc>
          <w:tcPr>
            <w:tcW w:w="2552" w:type="dxa"/>
          </w:tcPr>
          <w:p w:rsidR="00032405" w:rsidRPr="00AB66FB" w:rsidRDefault="00032405" w:rsidP="008F714E">
            <w:pPr>
              <w:pStyle w:val="TabelleSpaltenueberschrift10PtDossier"/>
            </w:pPr>
            <w:r w:rsidRPr="00AB66FB">
              <w:t>Titel</w:t>
            </w:r>
          </w:p>
        </w:tc>
        <w:tc>
          <w:tcPr>
            <w:tcW w:w="5811" w:type="dxa"/>
          </w:tcPr>
          <w:p w:rsidR="00032405" w:rsidRPr="00AB66FB" w:rsidRDefault="00032405" w:rsidP="008F714E">
            <w:pPr>
              <w:pStyle w:val="TabelleSpaltenueberschrift10PtDossier"/>
            </w:pPr>
          </w:p>
        </w:tc>
      </w:tr>
      <w:tr w:rsidR="00032405" w:rsidRPr="00AB66FB" w:rsidTr="008F714E">
        <w:tc>
          <w:tcPr>
            <w:tcW w:w="709" w:type="dxa"/>
          </w:tcPr>
          <w:p w:rsidR="00032405" w:rsidRPr="00AB66FB" w:rsidRDefault="00032405" w:rsidP="008F714E">
            <w:pPr>
              <w:pStyle w:val="TabelleSpaltenueberschrift10PtDossier"/>
            </w:pPr>
            <w:r w:rsidRPr="00AB66FB">
              <w:t>3.</w:t>
            </w:r>
          </w:p>
        </w:tc>
        <w:tc>
          <w:tcPr>
            <w:tcW w:w="2552" w:type="dxa"/>
          </w:tcPr>
          <w:p w:rsidR="00032405" w:rsidRPr="00AB66FB" w:rsidRDefault="00032405" w:rsidP="008F714E">
            <w:pPr>
              <w:pStyle w:val="TabelleSpaltenueberschrift10PtDossier"/>
            </w:pPr>
            <w:r w:rsidRPr="00AB66FB">
              <w:t>Quelle</w:t>
            </w:r>
          </w:p>
        </w:tc>
        <w:tc>
          <w:tcPr>
            <w:tcW w:w="5811" w:type="dxa"/>
          </w:tcPr>
          <w:p w:rsidR="00032405" w:rsidRPr="00AB66FB" w:rsidRDefault="00032405" w:rsidP="008F714E">
            <w:pPr>
              <w:pStyle w:val="TabelleSpaltenueberschrift10PtDossier"/>
            </w:pPr>
          </w:p>
        </w:tc>
      </w:tr>
      <w:tr w:rsidR="00032405" w:rsidRPr="00AB66FB" w:rsidTr="008F714E">
        <w:tc>
          <w:tcPr>
            <w:tcW w:w="709" w:type="dxa"/>
          </w:tcPr>
          <w:p w:rsidR="00032405" w:rsidRPr="00AB66FB" w:rsidRDefault="00032405" w:rsidP="008F714E">
            <w:pPr>
              <w:pStyle w:val="TabelleInhalt10PtDossier"/>
              <w:rPr>
                <w:b/>
              </w:rPr>
            </w:pPr>
            <w:r w:rsidRPr="00AB66FB">
              <w:rPr>
                <w:b/>
              </w:rPr>
              <w:t>4.</w:t>
            </w:r>
          </w:p>
        </w:tc>
        <w:tc>
          <w:tcPr>
            <w:tcW w:w="2552" w:type="dxa"/>
          </w:tcPr>
          <w:p w:rsidR="00032405" w:rsidRPr="00AB66FB" w:rsidRDefault="00032405" w:rsidP="008F714E">
            <w:pPr>
              <w:pStyle w:val="TabelleInhalt10PtDossier"/>
              <w:rPr>
                <w:b/>
              </w:rPr>
            </w:pPr>
            <w:r w:rsidRPr="00AB66FB">
              <w:rPr>
                <w:b/>
              </w:rPr>
              <w:t>Bezugsrahmen</w:t>
            </w:r>
          </w:p>
        </w:tc>
        <w:tc>
          <w:tcPr>
            <w:tcW w:w="5811" w:type="dxa"/>
          </w:tcPr>
          <w:p w:rsidR="00032405" w:rsidRPr="00AB66FB" w:rsidRDefault="00032405" w:rsidP="008F714E">
            <w:pPr>
              <w:pStyle w:val="TabelleInhalt10PtDossier"/>
            </w:pPr>
          </w:p>
        </w:tc>
      </w:tr>
      <w:tr w:rsidR="00032405" w:rsidRPr="00AB66FB" w:rsidTr="008F714E">
        <w:tc>
          <w:tcPr>
            <w:tcW w:w="709" w:type="dxa"/>
          </w:tcPr>
          <w:p w:rsidR="00032405" w:rsidRPr="00AB66FB" w:rsidRDefault="00032405" w:rsidP="008F714E">
            <w:pPr>
              <w:pStyle w:val="TabelleInhalt10PtDossier"/>
              <w:rPr>
                <w:b/>
              </w:rPr>
            </w:pPr>
            <w:r w:rsidRPr="00AB66FB">
              <w:rPr>
                <w:b/>
              </w:rPr>
              <w:t>5.</w:t>
            </w:r>
          </w:p>
        </w:tc>
        <w:tc>
          <w:tcPr>
            <w:tcW w:w="2552" w:type="dxa"/>
          </w:tcPr>
          <w:p w:rsidR="00032405" w:rsidRPr="00AB66FB" w:rsidRDefault="00032405" w:rsidP="008F714E">
            <w:pPr>
              <w:pStyle w:val="TabelleInhalt10PtDossier"/>
              <w:rPr>
                <w:b/>
              </w:rPr>
            </w:pPr>
            <w:r w:rsidRPr="00AB66FB">
              <w:rPr>
                <w:b/>
              </w:rPr>
              <w:t>Fragestellung / Zielsetzung</w:t>
            </w:r>
          </w:p>
        </w:tc>
        <w:tc>
          <w:tcPr>
            <w:tcW w:w="5811" w:type="dxa"/>
          </w:tcPr>
          <w:p w:rsidR="00032405" w:rsidRPr="00AB66FB" w:rsidRDefault="00032405" w:rsidP="008F714E">
            <w:pPr>
              <w:pStyle w:val="TabelleInhalt10PtDossier"/>
            </w:pPr>
          </w:p>
        </w:tc>
      </w:tr>
      <w:tr w:rsidR="00032405" w:rsidRPr="00AB66FB" w:rsidTr="008F714E">
        <w:tc>
          <w:tcPr>
            <w:tcW w:w="709" w:type="dxa"/>
          </w:tcPr>
          <w:p w:rsidR="00032405" w:rsidRPr="00AB66FB" w:rsidRDefault="00032405" w:rsidP="008F714E">
            <w:pPr>
              <w:pStyle w:val="TabelleInhalt10PtDossier"/>
              <w:rPr>
                <w:b/>
              </w:rPr>
            </w:pPr>
            <w:r w:rsidRPr="00AB66FB">
              <w:rPr>
                <w:b/>
              </w:rPr>
              <w:t>6.</w:t>
            </w:r>
          </w:p>
        </w:tc>
        <w:tc>
          <w:tcPr>
            <w:tcW w:w="2552" w:type="dxa"/>
          </w:tcPr>
          <w:p w:rsidR="00032405" w:rsidRPr="00AB66FB" w:rsidRDefault="00032405" w:rsidP="008F714E">
            <w:pPr>
              <w:pStyle w:val="TabelleInhalt10PtDossier"/>
              <w:rPr>
                <w:b/>
              </w:rPr>
            </w:pPr>
            <w:r w:rsidRPr="00AB66FB">
              <w:rPr>
                <w:b/>
              </w:rPr>
              <w:t>Krankheit</w:t>
            </w:r>
          </w:p>
        </w:tc>
        <w:tc>
          <w:tcPr>
            <w:tcW w:w="5811" w:type="dxa"/>
          </w:tcPr>
          <w:p w:rsidR="00032405" w:rsidRPr="00AB66FB" w:rsidRDefault="00032405" w:rsidP="008F714E">
            <w:pPr>
              <w:pStyle w:val="TabelleInhalt10PtDossier"/>
            </w:pPr>
          </w:p>
        </w:tc>
      </w:tr>
      <w:tr w:rsidR="00032405" w:rsidRPr="00AB66FB" w:rsidTr="008F714E">
        <w:tc>
          <w:tcPr>
            <w:tcW w:w="709" w:type="dxa"/>
          </w:tcPr>
          <w:p w:rsidR="00032405" w:rsidRPr="00AB66FB" w:rsidRDefault="00032405" w:rsidP="008F714E">
            <w:pPr>
              <w:pStyle w:val="TabelleInhalt10PtDossier"/>
              <w:rPr>
                <w:b/>
              </w:rPr>
            </w:pPr>
            <w:r w:rsidRPr="00AB66FB">
              <w:rPr>
                <w:b/>
              </w:rPr>
              <w:t>7.</w:t>
            </w:r>
          </w:p>
        </w:tc>
        <w:tc>
          <w:tcPr>
            <w:tcW w:w="2552" w:type="dxa"/>
          </w:tcPr>
          <w:p w:rsidR="00032405" w:rsidRPr="00AB66FB" w:rsidRDefault="00032405" w:rsidP="008F714E">
            <w:pPr>
              <w:pStyle w:val="TabelleInhalt10PtDossier"/>
              <w:rPr>
                <w:b/>
              </w:rPr>
            </w:pPr>
            <w:r w:rsidRPr="00AB66FB">
              <w:rPr>
                <w:b/>
              </w:rPr>
              <w:t>Intervention</w:t>
            </w:r>
          </w:p>
        </w:tc>
        <w:tc>
          <w:tcPr>
            <w:tcW w:w="5811" w:type="dxa"/>
          </w:tcPr>
          <w:p w:rsidR="00032405" w:rsidRPr="00AB66FB" w:rsidRDefault="00032405" w:rsidP="008F714E">
            <w:pPr>
              <w:pStyle w:val="TabelleInhalt10PtDossier"/>
            </w:pPr>
          </w:p>
        </w:tc>
      </w:tr>
      <w:tr w:rsidR="00032405" w:rsidRPr="005C74FD" w:rsidTr="008F714E">
        <w:tc>
          <w:tcPr>
            <w:tcW w:w="709" w:type="dxa"/>
          </w:tcPr>
          <w:p w:rsidR="00032405" w:rsidRPr="00AB66FB" w:rsidRDefault="00032405" w:rsidP="008F714E">
            <w:pPr>
              <w:pStyle w:val="TabelleInhalt10PtDossier"/>
              <w:rPr>
                <w:b/>
              </w:rPr>
            </w:pPr>
            <w:r w:rsidRPr="00AB66FB">
              <w:rPr>
                <w:b/>
              </w:rPr>
              <w:t>8.</w:t>
            </w:r>
          </w:p>
        </w:tc>
        <w:tc>
          <w:tcPr>
            <w:tcW w:w="2552" w:type="dxa"/>
          </w:tcPr>
          <w:p w:rsidR="00032405" w:rsidRPr="00AB66FB" w:rsidRDefault="00032405" w:rsidP="008F714E">
            <w:pPr>
              <w:pStyle w:val="TabelleInhalt10PtDossier"/>
              <w:rPr>
                <w:b/>
              </w:rPr>
            </w:pPr>
            <w:r w:rsidRPr="00AB66FB">
              <w:rPr>
                <w:b/>
              </w:rPr>
              <w:t>Einschlusskriterien</w:t>
            </w:r>
          </w:p>
        </w:tc>
        <w:tc>
          <w:tcPr>
            <w:tcW w:w="5811" w:type="dxa"/>
          </w:tcPr>
          <w:p w:rsidR="00032405" w:rsidRPr="00AB66FB" w:rsidRDefault="00032405" w:rsidP="008F714E">
            <w:pPr>
              <w:pStyle w:val="TabelleInhalt10PtDossier"/>
              <w:rPr>
                <w:i/>
                <w:lang w:val="en-US"/>
              </w:rPr>
            </w:pPr>
            <w:r w:rsidRPr="00AB66FB">
              <w:rPr>
                <w:i/>
                <w:lang w:val="en-US"/>
              </w:rPr>
              <w:t>The selection criteria (i.e. population, intervention, outcome, and study design): methods for validity assessment, data abstraction, and study characteristics, and quantitative data synthesis in sufficient detail to permit replication</w:t>
            </w:r>
          </w:p>
          <w:p w:rsidR="00032405" w:rsidRPr="00AB66FB" w:rsidRDefault="00032405" w:rsidP="008F714E">
            <w:pPr>
              <w:pStyle w:val="TabelleInhalt10PtDossier"/>
              <w:rPr>
                <w:i/>
                <w:lang w:val="en-US"/>
              </w:rPr>
            </w:pPr>
          </w:p>
        </w:tc>
      </w:tr>
      <w:tr w:rsidR="00032405" w:rsidRPr="00AB66FB" w:rsidTr="008F714E">
        <w:tc>
          <w:tcPr>
            <w:tcW w:w="709" w:type="dxa"/>
          </w:tcPr>
          <w:p w:rsidR="00032405" w:rsidRPr="00AB66FB" w:rsidRDefault="00032405" w:rsidP="008F714E">
            <w:pPr>
              <w:pStyle w:val="TabelleInhalt10PtDossier"/>
              <w:rPr>
                <w:b/>
              </w:rPr>
            </w:pPr>
            <w:r w:rsidRPr="00AB66FB">
              <w:rPr>
                <w:b/>
              </w:rPr>
              <w:t>9.</w:t>
            </w:r>
          </w:p>
        </w:tc>
        <w:tc>
          <w:tcPr>
            <w:tcW w:w="2552" w:type="dxa"/>
          </w:tcPr>
          <w:p w:rsidR="00032405" w:rsidRPr="00AB66FB" w:rsidRDefault="00032405" w:rsidP="008F714E">
            <w:pPr>
              <w:pStyle w:val="TabelleInhalt10PtDossier"/>
              <w:rPr>
                <w:b/>
              </w:rPr>
            </w:pPr>
            <w:r w:rsidRPr="00AB66FB">
              <w:rPr>
                <w:b/>
              </w:rPr>
              <w:t>Ausschlusskriterien</w:t>
            </w:r>
          </w:p>
        </w:tc>
        <w:tc>
          <w:tcPr>
            <w:tcW w:w="5811" w:type="dxa"/>
          </w:tcPr>
          <w:p w:rsidR="00032405" w:rsidRPr="00AB66FB" w:rsidRDefault="00032405" w:rsidP="008F714E">
            <w:pPr>
              <w:pStyle w:val="TabelleInhalt10PtDossier"/>
            </w:pPr>
          </w:p>
        </w:tc>
      </w:tr>
      <w:tr w:rsidR="00032405" w:rsidRPr="005C74FD" w:rsidTr="008F714E">
        <w:tc>
          <w:tcPr>
            <w:tcW w:w="709" w:type="dxa"/>
          </w:tcPr>
          <w:p w:rsidR="00032405" w:rsidRPr="00AB66FB" w:rsidRDefault="00032405" w:rsidP="008F714E">
            <w:pPr>
              <w:pStyle w:val="TabelleInhalt10PtDossier"/>
              <w:rPr>
                <w:b/>
              </w:rPr>
            </w:pPr>
            <w:r w:rsidRPr="00AB66FB">
              <w:rPr>
                <w:b/>
              </w:rPr>
              <w:t>10.</w:t>
            </w:r>
          </w:p>
        </w:tc>
        <w:tc>
          <w:tcPr>
            <w:tcW w:w="2552" w:type="dxa"/>
          </w:tcPr>
          <w:p w:rsidR="00032405" w:rsidRPr="00AB66FB" w:rsidRDefault="00032405" w:rsidP="008F714E">
            <w:pPr>
              <w:pStyle w:val="TabelleInhalt10PtDossier"/>
              <w:rPr>
                <w:b/>
              </w:rPr>
            </w:pPr>
            <w:r w:rsidRPr="00AB66FB">
              <w:rPr>
                <w:b/>
              </w:rPr>
              <w:t>Ergebnis der Recherche</w:t>
            </w:r>
          </w:p>
        </w:tc>
        <w:tc>
          <w:tcPr>
            <w:tcW w:w="5811" w:type="dxa"/>
          </w:tcPr>
          <w:p w:rsidR="00032405" w:rsidRPr="00AB66FB" w:rsidRDefault="00032405" w:rsidP="008F714E">
            <w:pPr>
              <w:pStyle w:val="TabelleInhalt10PtDossier"/>
              <w:rPr>
                <w:i/>
                <w:lang w:val="en-US"/>
              </w:rPr>
            </w:pPr>
            <w:r w:rsidRPr="00AB66FB">
              <w:rPr>
                <w:i/>
                <w:lang w:val="en-US"/>
              </w:rPr>
              <w:t>Characteristics of the RCTs included and excluded: qualitative and quantitative findings (i.e. point estimates and confidence intervals); and sub-group analyses</w:t>
            </w:r>
          </w:p>
          <w:p w:rsidR="00032405" w:rsidRPr="00AB66FB" w:rsidRDefault="00032405" w:rsidP="008F714E">
            <w:pPr>
              <w:pStyle w:val="TabelleInhalt10PtDossier"/>
              <w:rPr>
                <w:lang w:val="en-US"/>
              </w:rPr>
            </w:pPr>
          </w:p>
        </w:tc>
      </w:tr>
      <w:tr w:rsidR="00032405" w:rsidRPr="005C74FD" w:rsidTr="008F714E">
        <w:tc>
          <w:tcPr>
            <w:tcW w:w="709" w:type="dxa"/>
          </w:tcPr>
          <w:p w:rsidR="00032405" w:rsidRPr="00AB66FB" w:rsidRDefault="00032405" w:rsidP="008F714E">
            <w:pPr>
              <w:pStyle w:val="TabelleInhalt10PtDossier"/>
              <w:rPr>
                <w:b/>
              </w:rPr>
            </w:pPr>
            <w:r w:rsidRPr="00AB66FB">
              <w:rPr>
                <w:b/>
              </w:rPr>
              <w:t>11.</w:t>
            </w:r>
          </w:p>
        </w:tc>
        <w:tc>
          <w:tcPr>
            <w:tcW w:w="2552" w:type="dxa"/>
          </w:tcPr>
          <w:p w:rsidR="00032405" w:rsidRPr="00AB66FB" w:rsidRDefault="00032405" w:rsidP="008F714E">
            <w:pPr>
              <w:pStyle w:val="TabelleInhalt10PtDossier"/>
              <w:rPr>
                <w:b/>
              </w:rPr>
            </w:pPr>
            <w:r w:rsidRPr="00AB66FB">
              <w:rPr>
                <w:b/>
              </w:rPr>
              <w:t>Einführung</w:t>
            </w:r>
          </w:p>
        </w:tc>
        <w:tc>
          <w:tcPr>
            <w:tcW w:w="5811" w:type="dxa"/>
          </w:tcPr>
          <w:p w:rsidR="00032405" w:rsidRPr="00AB66FB" w:rsidRDefault="00032405" w:rsidP="008F714E">
            <w:pPr>
              <w:pStyle w:val="TabelleInhalt10PtDossier"/>
              <w:rPr>
                <w:i/>
                <w:lang w:val="en-US"/>
              </w:rPr>
            </w:pPr>
            <w:r w:rsidRPr="00AB66FB">
              <w:rPr>
                <w:i/>
                <w:lang w:val="en-US"/>
              </w:rPr>
              <w:t xml:space="preserve">The explicit clinical problem, biological rationale for the </w:t>
            </w:r>
            <w:proofErr w:type="spellStart"/>
            <w:r w:rsidRPr="00AB66FB">
              <w:rPr>
                <w:i/>
                <w:lang w:val="en-US"/>
              </w:rPr>
              <w:t>interven-tion</w:t>
            </w:r>
            <w:proofErr w:type="spellEnd"/>
            <w:r w:rsidRPr="00AB66FB">
              <w:rPr>
                <w:i/>
                <w:lang w:val="en-US"/>
              </w:rPr>
              <w:t xml:space="preserve"> and rationale for the review</w:t>
            </w:r>
          </w:p>
          <w:p w:rsidR="00032405" w:rsidRPr="00AB66FB" w:rsidRDefault="00032405" w:rsidP="008F714E">
            <w:pPr>
              <w:pStyle w:val="TabelleInhalt10PtDossier"/>
              <w:rPr>
                <w:i/>
                <w:lang w:val="en-US"/>
              </w:rPr>
            </w:pPr>
          </w:p>
        </w:tc>
      </w:tr>
      <w:tr w:rsidR="00032405" w:rsidRPr="005C74FD" w:rsidTr="008F714E">
        <w:tc>
          <w:tcPr>
            <w:tcW w:w="709" w:type="dxa"/>
          </w:tcPr>
          <w:p w:rsidR="00032405" w:rsidRPr="00AB66FB" w:rsidRDefault="00032405" w:rsidP="008F714E">
            <w:pPr>
              <w:pStyle w:val="TabelleInhalt10PtDossier"/>
              <w:rPr>
                <w:b/>
              </w:rPr>
            </w:pPr>
            <w:r w:rsidRPr="00AB66FB">
              <w:rPr>
                <w:b/>
              </w:rPr>
              <w:t>12.</w:t>
            </w:r>
          </w:p>
        </w:tc>
        <w:tc>
          <w:tcPr>
            <w:tcW w:w="2552" w:type="dxa"/>
          </w:tcPr>
          <w:p w:rsidR="00032405" w:rsidRPr="00AB66FB" w:rsidRDefault="00032405" w:rsidP="008F714E">
            <w:pPr>
              <w:pStyle w:val="TabelleInhalt10PtDossier"/>
              <w:rPr>
                <w:b/>
              </w:rPr>
            </w:pPr>
            <w:r w:rsidRPr="00AB66FB">
              <w:rPr>
                <w:b/>
              </w:rPr>
              <w:t>Beschreibung der Suche</w:t>
            </w:r>
          </w:p>
        </w:tc>
        <w:tc>
          <w:tcPr>
            <w:tcW w:w="5811" w:type="dxa"/>
          </w:tcPr>
          <w:p w:rsidR="00032405" w:rsidRPr="00AB66FB" w:rsidRDefault="00032405" w:rsidP="008F714E">
            <w:pPr>
              <w:pStyle w:val="TabelleInhalt10PtDossier"/>
              <w:rPr>
                <w:i/>
                <w:lang w:val="en-US"/>
              </w:rPr>
            </w:pPr>
            <w:r w:rsidRPr="00AB66FB">
              <w:rPr>
                <w:i/>
                <w:lang w:val="en-US"/>
              </w:rPr>
              <w:t>The information sources in detail  (e.g. databases, registers, personal files, expert informants, agencies, hand-searching), and any restrictions (years considered, publication status, language of publication)</w:t>
            </w:r>
          </w:p>
          <w:p w:rsidR="00032405" w:rsidRPr="00AB66FB" w:rsidRDefault="00032405" w:rsidP="008F714E">
            <w:pPr>
              <w:pStyle w:val="TabelleInhalt10PtDossier"/>
              <w:rPr>
                <w:i/>
                <w:lang w:val="en-US"/>
              </w:rPr>
            </w:pPr>
          </w:p>
        </w:tc>
      </w:tr>
      <w:tr w:rsidR="00032405" w:rsidRPr="005C74FD" w:rsidTr="008F714E">
        <w:tc>
          <w:tcPr>
            <w:tcW w:w="709" w:type="dxa"/>
          </w:tcPr>
          <w:p w:rsidR="00032405" w:rsidRPr="00AB66FB" w:rsidRDefault="00032405" w:rsidP="008F714E">
            <w:pPr>
              <w:pStyle w:val="TabelleInhalt10PtDossier"/>
              <w:rPr>
                <w:b/>
              </w:rPr>
            </w:pPr>
            <w:r w:rsidRPr="00AB66FB">
              <w:rPr>
                <w:b/>
              </w:rPr>
              <w:t>13.</w:t>
            </w:r>
          </w:p>
        </w:tc>
        <w:tc>
          <w:tcPr>
            <w:tcW w:w="2552" w:type="dxa"/>
          </w:tcPr>
          <w:p w:rsidR="00032405" w:rsidRPr="00AB66FB" w:rsidRDefault="00032405" w:rsidP="008F714E">
            <w:pPr>
              <w:pStyle w:val="TabelleInhalt10PtDossier"/>
              <w:rPr>
                <w:b/>
              </w:rPr>
            </w:pPr>
            <w:r w:rsidRPr="00AB66FB">
              <w:rPr>
                <w:b/>
              </w:rPr>
              <w:t>Methodische Beschreibung des Vorgehens</w:t>
            </w:r>
          </w:p>
        </w:tc>
        <w:tc>
          <w:tcPr>
            <w:tcW w:w="5811" w:type="dxa"/>
          </w:tcPr>
          <w:p w:rsidR="00032405" w:rsidRPr="00AB66FB" w:rsidRDefault="00032405" w:rsidP="008F714E">
            <w:pPr>
              <w:pStyle w:val="TabelleInhalt10PtDossier"/>
              <w:rPr>
                <w:i/>
                <w:lang w:val="en-US"/>
              </w:rPr>
            </w:pPr>
            <w:r w:rsidRPr="00AB66FB">
              <w:rPr>
                <w:i/>
                <w:lang w:val="en-US"/>
              </w:rPr>
              <w:t>Data abstraction:</w:t>
            </w:r>
          </w:p>
          <w:p w:rsidR="00032405" w:rsidRPr="00AB66FB" w:rsidRDefault="00032405" w:rsidP="008F714E">
            <w:pPr>
              <w:pStyle w:val="TabelleInhalt10PtDossier"/>
              <w:rPr>
                <w:i/>
                <w:lang w:val="en-US"/>
              </w:rPr>
            </w:pPr>
            <w:r w:rsidRPr="00AB66FB">
              <w:rPr>
                <w:i/>
                <w:lang w:val="en-US"/>
              </w:rPr>
              <w:t>The process or processes used (e.g. completed independently, in duplicate)</w:t>
            </w:r>
          </w:p>
          <w:p w:rsidR="00032405" w:rsidRPr="00AB66FB" w:rsidRDefault="00032405" w:rsidP="008F714E">
            <w:pPr>
              <w:pStyle w:val="TabelleInhalt10PtDossier"/>
              <w:rPr>
                <w:i/>
                <w:lang w:val="en-US"/>
              </w:rPr>
            </w:pPr>
          </w:p>
        </w:tc>
      </w:tr>
      <w:tr w:rsidR="00032405" w:rsidRPr="005C74FD" w:rsidTr="008F714E">
        <w:tc>
          <w:tcPr>
            <w:tcW w:w="709" w:type="dxa"/>
          </w:tcPr>
          <w:p w:rsidR="00032405" w:rsidRPr="00AB66FB" w:rsidRDefault="00032405" w:rsidP="008F714E">
            <w:pPr>
              <w:pStyle w:val="TabelleInhalt10PtDossier"/>
              <w:rPr>
                <w:b/>
              </w:rPr>
            </w:pPr>
            <w:r w:rsidRPr="00AB66FB">
              <w:rPr>
                <w:b/>
              </w:rPr>
              <w:t>14.</w:t>
            </w:r>
          </w:p>
        </w:tc>
        <w:tc>
          <w:tcPr>
            <w:tcW w:w="2552" w:type="dxa"/>
          </w:tcPr>
          <w:p w:rsidR="00032405" w:rsidRPr="00AB66FB" w:rsidRDefault="00032405" w:rsidP="008F714E">
            <w:pPr>
              <w:pStyle w:val="TabelleInhalt10PtDossier"/>
              <w:rPr>
                <w:b/>
              </w:rPr>
            </w:pPr>
            <w:r w:rsidRPr="00AB66FB">
              <w:rPr>
                <w:b/>
              </w:rPr>
              <w:t>Validität</w:t>
            </w:r>
          </w:p>
        </w:tc>
        <w:tc>
          <w:tcPr>
            <w:tcW w:w="5811" w:type="dxa"/>
          </w:tcPr>
          <w:p w:rsidR="00032405" w:rsidRPr="00AB66FB" w:rsidRDefault="00032405" w:rsidP="008F714E">
            <w:pPr>
              <w:pStyle w:val="TabelleInhalt10PtDossier"/>
              <w:rPr>
                <w:i/>
                <w:lang w:val="en-US"/>
              </w:rPr>
            </w:pPr>
            <w:r w:rsidRPr="00AB66FB">
              <w:rPr>
                <w:i/>
                <w:lang w:val="en-US"/>
              </w:rPr>
              <w:t>The criteria and process used (e.g. masked conditions, quality assessment, and their findings)</w:t>
            </w:r>
          </w:p>
          <w:p w:rsidR="00032405" w:rsidRPr="00AB66FB" w:rsidRDefault="00032405" w:rsidP="008F714E">
            <w:pPr>
              <w:pStyle w:val="TabelleInhalt10PtDossier"/>
              <w:rPr>
                <w:i/>
                <w:lang w:val="en-US"/>
              </w:rPr>
            </w:pPr>
          </w:p>
        </w:tc>
      </w:tr>
      <w:tr w:rsidR="00032405" w:rsidRPr="005C74FD" w:rsidTr="008F714E">
        <w:tc>
          <w:tcPr>
            <w:tcW w:w="709" w:type="dxa"/>
          </w:tcPr>
          <w:p w:rsidR="00032405" w:rsidRPr="00AB66FB" w:rsidRDefault="00032405" w:rsidP="008F714E">
            <w:pPr>
              <w:pStyle w:val="TabelleInhalt10PtDossier"/>
              <w:rPr>
                <w:b/>
              </w:rPr>
            </w:pPr>
            <w:r w:rsidRPr="00AB66FB">
              <w:rPr>
                <w:b/>
              </w:rPr>
              <w:t>15.</w:t>
            </w:r>
          </w:p>
        </w:tc>
        <w:tc>
          <w:tcPr>
            <w:tcW w:w="2552" w:type="dxa"/>
          </w:tcPr>
          <w:p w:rsidR="00032405" w:rsidRPr="00AB66FB" w:rsidRDefault="00032405" w:rsidP="008F714E">
            <w:pPr>
              <w:pStyle w:val="TabelleInhalt10PtDossier"/>
              <w:rPr>
                <w:b/>
              </w:rPr>
            </w:pPr>
            <w:r w:rsidRPr="00AB66FB">
              <w:rPr>
                <w:b/>
              </w:rPr>
              <w:t xml:space="preserve">Charakterisierung der </w:t>
            </w:r>
            <w:proofErr w:type="spellStart"/>
            <w:r w:rsidRPr="00AB66FB">
              <w:rPr>
                <w:b/>
              </w:rPr>
              <w:t>Stu</w:t>
            </w:r>
            <w:proofErr w:type="spellEnd"/>
            <w:r w:rsidRPr="00AB66FB">
              <w:rPr>
                <w:b/>
              </w:rPr>
              <w:t>-dien</w:t>
            </w:r>
          </w:p>
        </w:tc>
        <w:tc>
          <w:tcPr>
            <w:tcW w:w="5811" w:type="dxa"/>
          </w:tcPr>
          <w:p w:rsidR="00032405" w:rsidRPr="00AB66FB" w:rsidRDefault="00032405" w:rsidP="008F714E">
            <w:pPr>
              <w:pStyle w:val="TabelleInhalt10PtDossier"/>
              <w:rPr>
                <w:i/>
                <w:lang w:val="en-US"/>
              </w:rPr>
            </w:pPr>
            <w:r w:rsidRPr="00AB66FB">
              <w:rPr>
                <w:i/>
                <w:lang w:val="en-US"/>
              </w:rPr>
              <w:t>The type of study design, participants’ characteristics, details of intervention, outcome definitions, and how clinical heterogeneity was assessed</w:t>
            </w:r>
          </w:p>
          <w:p w:rsidR="00032405" w:rsidRPr="00AB66FB" w:rsidRDefault="00032405" w:rsidP="008F714E">
            <w:pPr>
              <w:pStyle w:val="TabelleInhalt10PtDossier"/>
              <w:rPr>
                <w:i/>
                <w:lang w:val="en-US"/>
              </w:rPr>
            </w:pPr>
          </w:p>
        </w:tc>
      </w:tr>
    </w:tbl>
    <w:p w:rsidR="00032405" w:rsidRPr="00032405" w:rsidRDefault="00032405" w:rsidP="00032405">
      <w:pPr>
        <w:rPr>
          <w:lang w:val="en-US"/>
        </w:rPr>
      </w:pPr>
      <w:r w:rsidRPr="00032405">
        <w:rPr>
          <w:lang w:val="en-US"/>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552"/>
        <w:gridCol w:w="5811"/>
      </w:tblGrid>
      <w:tr w:rsidR="00032405" w:rsidRPr="005C74FD" w:rsidTr="008F714E">
        <w:tc>
          <w:tcPr>
            <w:tcW w:w="709" w:type="dxa"/>
          </w:tcPr>
          <w:p w:rsidR="00032405" w:rsidRPr="00062178" w:rsidRDefault="00032405" w:rsidP="008F714E">
            <w:pPr>
              <w:pStyle w:val="TabelleInhalt10PtDossier"/>
              <w:rPr>
                <w:b/>
              </w:rPr>
            </w:pPr>
            <w:r>
              <w:rPr>
                <w:b/>
              </w:rPr>
              <w:lastRenderedPageBreak/>
              <w:t>16.</w:t>
            </w:r>
          </w:p>
        </w:tc>
        <w:tc>
          <w:tcPr>
            <w:tcW w:w="2552" w:type="dxa"/>
          </w:tcPr>
          <w:p w:rsidR="00032405" w:rsidRPr="00062178" w:rsidRDefault="00032405" w:rsidP="008F714E">
            <w:pPr>
              <w:pStyle w:val="TabelleInhalt10PtDossier"/>
              <w:rPr>
                <w:b/>
              </w:rPr>
            </w:pPr>
            <w:r w:rsidRPr="000F0024">
              <w:rPr>
                <w:b/>
              </w:rPr>
              <w:t>Quantitative Ergebnisse der Synthese</w:t>
            </w:r>
          </w:p>
        </w:tc>
        <w:tc>
          <w:tcPr>
            <w:tcW w:w="5811" w:type="dxa"/>
          </w:tcPr>
          <w:p w:rsidR="00032405" w:rsidRDefault="00032405" w:rsidP="008F714E">
            <w:pPr>
              <w:pStyle w:val="TabelleInhalt10PtDossier"/>
              <w:rPr>
                <w:i/>
                <w:lang w:val="en-US"/>
              </w:rPr>
            </w:pPr>
            <w:r w:rsidRPr="000F0024">
              <w:rPr>
                <w:i/>
                <w:lang w:val="en-US"/>
              </w:rPr>
              <w:t>The principal measures of effect (e.g. relative risk), method of combining results (statistical testing and confidence intervals), handling of missing data; how s</w:t>
            </w:r>
            <w:r>
              <w:rPr>
                <w:i/>
                <w:lang w:val="en-US"/>
              </w:rPr>
              <w:t>tatistical heterogeneity was as</w:t>
            </w:r>
            <w:r w:rsidRPr="000F0024">
              <w:rPr>
                <w:i/>
                <w:lang w:val="en-US"/>
              </w:rPr>
              <w:t xml:space="preserve">sessed; a rationale for any </w:t>
            </w:r>
            <w:proofErr w:type="spellStart"/>
            <w:r w:rsidRPr="000F0024">
              <w:rPr>
                <w:i/>
                <w:lang w:val="en-US"/>
              </w:rPr>
              <w:t>apriori</w:t>
            </w:r>
            <w:proofErr w:type="spellEnd"/>
            <w:r w:rsidRPr="000F0024">
              <w:rPr>
                <w:i/>
                <w:lang w:val="en-US"/>
              </w:rPr>
              <w:t xml:space="preserve"> sensitivity and sub-group analyses; and any assessment of publication bias</w:t>
            </w:r>
          </w:p>
          <w:p w:rsidR="00032405" w:rsidRPr="000F0024" w:rsidRDefault="00032405" w:rsidP="008F714E">
            <w:pPr>
              <w:pStyle w:val="TabelleInhalt10PtDossier"/>
              <w:rPr>
                <w:i/>
                <w:lang w:val="en-US"/>
              </w:rPr>
            </w:pPr>
          </w:p>
        </w:tc>
      </w:tr>
      <w:tr w:rsidR="00032405" w:rsidRPr="005C74FD" w:rsidTr="008F714E">
        <w:tc>
          <w:tcPr>
            <w:tcW w:w="709" w:type="dxa"/>
          </w:tcPr>
          <w:p w:rsidR="00032405" w:rsidRPr="00062178" w:rsidRDefault="00032405" w:rsidP="008F714E">
            <w:pPr>
              <w:pStyle w:val="TabelleInhalt10PtDossier"/>
              <w:rPr>
                <w:b/>
              </w:rPr>
            </w:pPr>
            <w:r>
              <w:rPr>
                <w:b/>
              </w:rPr>
              <w:t>17.</w:t>
            </w:r>
          </w:p>
        </w:tc>
        <w:tc>
          <w:tcPr>
            <w:tcW w:w="2552" w:type="dxa"/>
          </w:tcPr>
          <w:p w:rsidR="00032405" w:rsidRPr="00062178" w:rsidRDefault="00032405" w:rsidP="008F714E">
            <w:pPr>
              <w:pStyle w:val="TabelleInhalt10PtDossier"/>
              <w:rPr>
                <w:b/>
              </w:rPr>
            </w:pPr>
            <w:r w:rsidRPr="000F0024">
              <w:rPr>
                <w:b/>
              </w:rPr>
              <w:t>Darstellung in einem Flussdiagramm</w:t>
            </w:r>
          </w:p>
        </w:tc>
        <w:tc>
          <w:tcPr>
            <w:tcW w:w="5811" w:type="dxa"/>
          </w:tcPr>
          <w:p w:rsidR="00032405" w:rsidRDefault="00032405" w:rsidP="008F714E">
            <w:pPr>
              <w:pStyle w:val="TabelleInhalt10PtDossier"/>
              <w:rPr>
                <w:i/>
                <w:lang w:val="en-US"/>
              </w:rPr>
            </w:pPr>
            <w:r w:rsidRPr="000F0024">
              <w:rPr>
                <w:i/>
                <w:lang w:val="en-US"/>
              </w:rPr>
              <w:t xml:space="preserve">Trial flow: Provide a meta-analysis profile </w:t>
            </w:r>
            <w:proofErr w:type="spellStart"/>
            <w:r w:rsidRPr="000F0024">
              <w:rPr>
                <w:i/>
                <w:lang w:val="en-US"/>
              </w:rPr>
              <w:t>summarising</w:t>
            </w:r>
            <w:proofErr w:type="spellEnd"/>
            <w:r w:rsidRPr="000F0024">
              <w:rPr>
                <w:i/>
                <w:lang w:val="en-US"/>
              </w:rPr>
              <w:t xml:space="preserve"> trial flow</w:t>
            </w:r>
          </w:p>
          <w:p w:rsidR="00032405" w:rsidRPr="000F0024" w:rsidRDefault="00032405" w:rsidP="008F714E">
            <w:pPr>
              <w:pStyle w:val="TabelleInhalt10PtDossier"/>
              <w:rPr>
                <w:i/>
                <w:lang w:val="en-US"/>
              </w:rPr>
            </w:pPr>
          </w:p>
        </w:tc>
      </w:tr>
      <w:tr w:rsidR="00032405" w:rsidRPr="005C74FD" w:rsidTr="008F714E">
        <w:tc>
          <w:tcPr>
            <w:tcW w:w="709" w:type="dxa"/>
          </w:tcPr>
          <w:p w:rsidR="00032405" w:rsidRPr="00062178" w:rsidRDefault="00032405" w:rsidP="008F714E">
            <w:pPr>
              <w:pStyle w:val="TabelleInhalt10PtDossier"/>
              <w:rPr>
                <w:b/>
              </w:rPr>
            </w:pPr>
            <w:r>
              <w:rPr>
                <w:b/>
              </w:rPr>
              <w:t>18.</w:t>
            </w:r>
          </w:p>
        </w:tc>
        <w:tc>
          <w:tcPr>
            <w:tcW w:w="2552" w:type="dxa"/>
          </w:tcPr>
          <w:p w:rsidR="00032405" w:rsidRPr="00062178" w:rsidRDefault="00032405" w:rsidP="008F714E">
            <w:pPr>
              <w:pStyle w:val="TabelleInhalt10PtDossier"/>
              <w:rPr>
                <w:b/>
              </w:rPr>
            </w:pPr>
            <w:r w:rsidRPr="00091EB7">
              <w:rPr>
                <w:b/>
              </w:rPr>
              <w:t xml:space="preserve">Charakterisierung der </w:t>
            </w:r>
            <w:proofErr w:type="spellStart"/>
            <w:r w:rsidRPr="00091EB7">
              <w:rPr>
                <w:b/>
              </w:rPr>
              <w:t>ge</w:t>
            </w:r>
            <w:proofErr w:type="spellEnd"/>
            <w:r w:rsidRPr="00091EB7">
              <w:rPr>
                <w:b/>
              </w:rPr>
              <w:t>-funden Studien</w:t>
            </w:r>
          </w:p>
        </w:tc>
        <w:tc>
          <w:tcPr>
            <w:tcW w:w="5811" w:type="dxa"/>
          </w:tcPr>
          <w:p w:rsidR="00032405" w:rsidRDefault="00032405" w:rsidP="008F714E">
            <w:pPr>
              <w:pStyle w:val="TabelleInhalt10PtDossier"/>
              <w:rPr>
                <w:i/>
                <w:lang w:val="en-US"/>
              </w:rPr>
            </w:pPr>
            <w:r w:rsidRPr="00091EB7">
              <w:rPr>
                <w:i/>
                <w:lang w:val="en-US"/>
              </w:rPr>
              <w:t>Present descriptive data for each trial (e.g. age, sample size, intervention, dose, duration, follow-up period)</w:t>
            </w:r>
          </w:p>
          <w:p w:rsidR="00032405" w:rsidRPr="00091EB7" w:rsidRDefault="00032405" w:rsidP="008F714E">
            <w:pPr>
              <w:pStyle w:val="TabelleInhalt10PtDossier"/>
              <w:rPr>
                <w:i/>
                <w:lang w:val="en-US"/>
              </w:rPr>
            </w:pPr>
          </w:p>
        </w:tc>
      </w:tr>
      <w:tr w:rsidR="00032405" w:rsidRPr="005F1B0A" w:rsidTr="008F714E">
        <w:tc>
          <w:tcPr>
            <w:tcW w:w="709" w:type="dxa"/>
          </w:tcPr>
          <w:p w:rsidR="00032405" w:rsidRPr="00062178" w:rsidRDefault="00032405" w:rsidP="008F714E">
            <w:pPr>
              <w:pStyle w:val="TabelleInhalt10PtDossier"/>
              <w:rPr>
                <w:b/>
              </w:rPr>
            </w:pPr>
            <w:r>
              <w:rPr>
                <w:b/>
              </w:rPr>
              <w:t>19.</w:t>
            </w:r>
          </w:p>
        </w:tc>
        <w:tc>
          <w:tcPr>
            <w:tcW w:w="2552" w:type="dxa"/>
          </w:tcPr>
          <w:p w:rsidR="00032405" w:rsidRPr="00062178" w:rsidRDefault="00032405" w:rsidP="008F714E">
            <w:pPr>
              <w:pStyle w:val="TabelleInhalt10PtDossier"/>
              <w:rPr>
                <w:b/>
              </w:rPr>
            </w:pPr>
            <w:r w:rsidRPr="00091EB7">
              <w:rPr>
                <w:b/>
              </w:rPr>
              <w:t>Nebenwirkungen</w:t>
            </w:r>
          </w:p>
        </w:tc>
        <w:tc>
          <w:tcPr>
            <w:tcW w:w="5811" w:type="dxa"/>
          </w:tcPr>
          <w:p w:rsidR="00032405" w:rsidRPr="005F1B0A" w:rsidRDefault="00032405" w:rsidP="008F714E">
            <w:pPr>
              <w:pStyle w:val="TabelleInhalt10PtDossier"/>
            </w:pPr>
          </w:p>
        </w:tc>
      </w:tr>
      <w:tr w:rsidR="00032405" w:rsidRPr="005F1B0A" w:rsidTr="008F714E">
        <w:tc>
          <w:tcPr>
            <w:tcW w:w="709" w:type="dxa"/>
          </w:tcPr>
          <w:p w:rsidR="00032405" w:rsidRPr="00062178" w:rsidRDefault="00032405" w:rsidP="008F714E">
            <w:pPr>
              <w:pStyle w:val="TabelleInhalt10PtDossier"/>
              <w:rPr>
                <w:b/>
              </w:rPr>
            </w:pPr>
            <w:r>
              <w:rPr>
                <w:b/>
              </w:rPr>
              <w:t>20.</w:t>
            </w:r>
          </w:p>
        </w:tc>
        <w:tc>
          <w:tcPr>
            <w:tcW w:w="2552" w:type="dxa"/>
          </w:tcPr>
          <w:p w:rsidR="00032405" w:rsidRPr="00062178" w:rsidRDefault="00032405" w:rsidP="008F714E">
            <w:pPr>
              <w:pStyle w:val="TabelleInhalt10PtDossier"/>
              <w:rPr>
                <w:b/>
              </w:rPr>
            </w:pPr>
            <w:r w:rsidRPr="00091EB7">
              <w:rPr>
                <w:b/>
              </w:rPr>
              <w:t>Schlussfolgerung</w:t>
            </w:r>
          </w:p>
        </w:tc>
        <w:tc>
          <w:tcPr>
            <w:tcW w:w="5811" w:type="dxa"/>
          </w:tcPr>
          <w:p w:rsidR="00032405" w:rsidRDefault="00032405" w:rsidP="008F714E">
            <w:pPr>
              <w:pStyle w:val="TabelleInhalt10PtDossier"/>
              <w:rPr>
                <w:i/>
              </w:rPr>
            </w:pPr>
            <w:r w:rsidRPr="00091EB7">
              <w:rPr>
                <w:i/>
              </w:rPr>
              <w:t xml:space="preserve">The </w:t>
            </w:r>
            <w:proofErr w:type="spellStart"/>
            <w:r w:rsidRPr="00091EB7">
              <w:rPr>
                <w:i/>
              </w:rPr>
              <w:t>main</w:t>
            </w:r>
            <w:proofErr w:type="spellEnd"/>
            <w:r w:rsidRPr="00091EB7">
              <w:rPr>
                <w:i/>
              </w:rPr>
              <w:t xml:space="preserve"> </w:t>
            </w:r>
            <w:proofErr w:type="spellStart"/>
            <w:r w:rsidRPr="00091EB7">
              <w:rPr>
                <w:i/>
              </w:rPr>
              <w:t>results</w:t>
            </w:r>
            <w:proofErr w:type="spellEnd"/>
          </w:p>
          <w:p w:rsidR="00032405" w:rsidRPr="00091EB7" w:rsidRDefault="00032405" w:rsidP="008F714E">
            <w:pPr>
              <w:pStyle w:val="TabelleInhalt10PtDossier"/>
              <w:rPr>
                <w:i/>
              </w:rPr>
            </w:pPr>
          </w:p>
        </w:tc>
      </w:tr>
      <w:tr w:rsidR="00032405" w:rsidRPr="005C74FD" w:rsidTr="008F714E">
        <w:tc>
          <w:tcPr>
            <w:tcW w:w="709" w:type="dxa"/>
          </w:tcPr>
          <w:p w:rsidR="00032405" w:rsidRDefault="00032405" w:rsidP="008F714E">
            <w:pPr>
              <w:pStyle w:val="TabelleInhalt10PtDossier"/>
              <w:rPr>
                <w:b/>
              </w:rPr>
            </w:pPr>
            <w:r>
              <w:rPr>
                <w:b/>
              </w:rPr>
              <w:t>21.</w:t>
            </w:r>
          </w:p>
        </w:tc>
        <w:tc>
          <w:tcPr>
            <w:tcW w:w="2552" w:type="dxa"/>
          </w:tcPr>
          <w:p w:rsidR="00032405" w:rsidRPr="00091EB7" w:rsidRDefault="00032405" w:rsidP="008F714E">
            <w:pPr>
              <w:pStyle w:val="TabelleInhalt10PtDossier"/>
              <w:rPr>
                <w:b/>
              </w:rPr>
            </w:pPr>
            <w:r w:rsidRPr="00091EB7">
              <w:rPr>
                <w:b/>
              </w:rPr>
              <w:t xml:space="preserve">Bewertung der </w:t>
            </w:r>
            <w:proofErr w:type="spellStart"/>
            <w:r w:rsidRPr="00091EB7">
              <w:rPr>
                <w:b/>
              </w:rPr>
              <w:t>methodi-schen</w:t>
            </w:r>
            <w:proofErr w:type="spellEnd"/>
            <w:r w:rsidRPr="00091EB7">
              <w:rPr>
                <w:b/>
              </w:rPr>
              <w:t xml:space="preserve"> Qualität</w:t>
            </w:r>
          </w:p>
        </w:tc>
        <w:tc>
          <w:tcPr>
            <w:tcW w:w="5811" w:type="dxa"/>
          </w:tcPr>
          <w:p w:rsidR="00032405" w:rsidRDefault="00032405" w:rsidP="008F714E">
            <w:pPr>
              <w:pStyle w:val="TabelleInhalt10PtDossier"/>
              <w:rPr>
                <w:i/>
                <w:lang w:val="en-US"/>
              </w:rPr>
            </w:pPr>
            <w:proofErr w:type="spellStart"/>
            <w:r w:rsidRPr="00091EB7">
              <w:rPr>
                <w:i/>
                <w:lang w:val="en-US"/>
              </w:rPr>
              <w:t>Summarise</w:t>
            </w:r>
            <w:proofErr w:type="spellEnd"/>
            <w:r w:rsidRPr="00091EB7">
              <w:rPr>
                <w:i/>
                <w:lang w:val="en-US"/>
              </w:rPr>
              <w:t xml:space="preserve"> key findings; discuss clinical inferences based on internal and external validity; interpret the results in the light of the totality of available evidence; describe potential biases in the review process e.g. publication bias); and suggest a future re-search agenda</w:t>
            </w:r>
          </w:p>
          <w:p w:rsidR="00032405" w:rsidRPr="00091EB7" w:rsidRDefault="00032405" w:rsidP="008F714E">
            <w:pPr>
              <w:pStyle w:val="TabelleInhalt10PtDossier"/>
              <w:rPr>
                <w:i/>
                <w:lang w:val="en-US"/>
              </w:rPr>
            </w:pPr>
          </w:p>
        </w:tc>
      </w:tr>
    </w:tbl>
    <w:p w:rsidR="00032405" w:rsidRPr="00032405" w:rsidRDefault="00032405" w:rsidP="00032405">
      <w:pPr>
        <w:pStyle w:val="Beschriftung"/>
        <w:rPr>
          <w:lang w:val="en-US"/>
        </w:rPr>
      </w:pPr>
      <w:bookmarkStart w:id="55" w:name="_Ref280100886"/>
      <w:bookmarkStart w:id="56" w:name="_Toc283194958"/>
    </w:p>
    <w:p w:rsidR="00032405" w:rsidRPr="00AB66FB" w:rsidRDefault="00032405" w:rsidP="00032405">
      <w:pPr>
        <w:rPr>
          <w:rFonts w:ascii="Times New Roman" w:hAnsi="Times New Roman" w:cs="Times New Roman"/>
          <w:sz w:val="24"/>
          <w:szCs w:val="24"/>
          <w:u w:val="single"/>
        </w:rPr>
      </w:pPr>
      <w:r w:rsidRPr="005C74FD">
        <w:br w:type="page"/>
      </w:r>
      <w:bookmarkStart w:id="57" w:name="_Ref340490007"/>
      <w:bookmarkStart w:id="58" w:name="_Toc340489505"/>
      <w:r w:rsidRPr="00AB66FB">
        <w:rPr>
          <w:rFonts w:ascii="Times New Roman" w:hAnsi="Times New Roman" w:cs="Times New Roman"/>
          <w:sz w:val="24"/>
          <w:szCs w:val="24"/>
          <w:u w:val="single"/>
        </w:rPr>
        <w:lastRenderedPageBreak/>
        <w:t xml:space="preserve">Anlage </w:t>
      </w:r>
      <w:r w:rsidRPr="00AB66FB">
        <w:rPr>
          <w:rFonts w:ascii="Times New Roman" w:hAnsi="Times New Roman" w:cs="Times New Roman"/>
          <w:sz w:val="24"/>
          <w:szCs w:val="24"/>
          <w:u w:val="single"/>
        </w:rPr>
        <w:fldChar w:fldCharType="begin"/>
      </w:r>
      <w:r w:rsidRPr="00AB66FB">
        <w:rPr>
          <w:rFonts w:ascii="Times New Roman" w:hAnsi="Times New Roman" w:cs="Times New Roman"/>
          <w:sz w:val="24"/>
          <w:szCs w:val="24"/>
          <w:u w:val="single"/>
        </w:rPr>
        <w:instrText xml:space="preserve"> STYLEREF 1 \s </w:instrText>
      </w:r>
      <w:r w:rsidRPr="00AB66FB">
        <w:rPr>
          <w:rFonts w:ascii="Times New Roman" w:hAnsi="Times New Roman" w:cs="Times New Roman"/>
          <w:sz w:val="24"/>
          <w:szCs w:val="24"/>
          <w:u w:val="single"/>
        </w:rPr>
        <w:fldChar w:fldCharType="separate"/>
      </w:r>
      <w:r w:rsidR="00B3457B">
        <w:rPr>
          <w:rFonts w:ascii="Times New Roman" w:hAnsi="Times New Roman" w:cs="Times New Roman"/>
          <w:noProof/>
          <w:sz w:val="24"/>
          <w:szCs w:val="24"/>
          <w:u w:val="single"/>
        </w:rPr>
        <w:t>3</w:t>
      </w:r>
      <w:r w:rsidRPr="00AB66FB">
        <w:rPr>
          <w:rFonts w:ascii="Times New Roman" w:hAnsi="Times New Roman" w:cs="Times New Roman"/>
          <w:sz w:val="24"/>
          <w:szCs w:val="24"/>
          <w:u w:val="single"/>
        </w:rPr>
        <w:fldChar w:fldCharType="end"/>
      </w:r>
      <w:r w:rsidRPr="00AB66FB">
        <w:rPr>
          <w:rFonts w:ascii="Times New Roman" w:hAnsi="Times New Roman" w:cs="Times New Roman"/>
          <w:sz w:val="24"/>
          <w:szCs w:val="24"/>
          <w:u w:val="single"/>
        </w:rPr>
        <w:noBreakHyphen/>
      </w:r>
      <w:r w:rsidRPr="00AB66FB">
        <w:rPr>
          <w:rFonts w:ascii="Times New Roman" w:hAnsi="Times New Roman" w:cs="Times New Roman"/>
          <w:sz w:val="24"/>
          <w:szCs w:val="24"/>
          <w:u w:val="single"/>
        </w:rPr>
        <w:fldChar w:fldCharType="begin"/>
      </w:r>
      <w:r w:rsidRPr="00AB66FB">
        <w:rPr>
          <w:rFonts w:ascii="Times New Roman" w:hAnsi="Times New Roman" w:cs="Times New Roman"/>
          <w:sz w:val="24"/>
          <w:szCs w:val="24"/>
          <w:u w:val="single"/>
        </w:rPr>
        <w:instrText xml:space="preserve"> SEQ Anlage \* alphabetic \s 1 </w:instrText>
      </w:r>
      <w:r w:rsidRPr="00AB66FB">
        <w:rPr>
          <w:rFonts w:ascii="Times New Roman" w:hAnsi="Times New Roman" w:cs="Times New Roman"/>
          <w:sz w:val="24"/>
          <w:szCs w:val="24"/>
          <w:u w:val="single"/>
        </w:rPr>
        <w:fldChar w:fldCharType="separate"/>
      </w:r>
      <w:r w:rsidR="00B3457B">
        <w:rPr>
          <w:rFonts w:ascii="Times New Roman" w:hAnsi="Times New Roman" w:cs="Times New Roman"/>
          <w:noProof/>
          <w:sz w:val="24"/>
          <w:szCs w:val="24"/>
          <w:u w:val="single"/>
        </w:rPr>
        <w:t>d</w:t>
      </w:r>
      <w:r w:rsidRPr="00AB66FB">
        <w:rPr>
          <w:rFonts w:ascii="Times New Roman" w:hAnsi="Times New Roman" w:cs="Times New Roman"/>
          <w:sz w:val="24"/>
          <w:szCs w:val="24"/>
          <w:u w:val="single"/>
        </w:rPr>
        <w:fldChar w:fldCharType="end"/>
      </w:r>
      <w:bookmarkEnd w:id="57"/>
      <w:r w:rsidRPr="00AB66FB">
        <w:rPr>
          <w:rFonts w:ascii="Times New Roman" w:hAnsi="Times New Roman" w:cs="Times New Roman"/>
          <w:sz w:val="24"/>
          <w:szCs w:val="24"/>
          <w:u w:val="single"/>
        </w:rPr>
        <w:t>:</w:t>
      </w:r>
      <w:r w:rsidR="00DA5ADC">
        <w:rPr>
          <w:rFonts w:ascii="Times New Roman" w:hAnsi="Times New Roman" w:cs="Times New Roman"/>
          <w:sz w:val="24"/>
          <w:szCs w:val="24"/>
          <w:u w:val="single"/>
        </w:rPr>
        <w:t xml:space="preserve"> </w:t>
      </w:r>
      <w:r w:rsidRPr="00AB66FB">
        <w:rPr>
          <w:rFonts w:ascii="Times New Roman" w:hAnsi="Times New Roman" w:cs="Times New Roman"/>
          <w:sz w:val="24"/>
          <w:szCs w:val="24"/>
          <w:u w:val="single"/>
        </w:rPr>
        <w:t>Suchstrategien – Suche in Studienregistern</w:t>
      </w:r>
      <w:bookmarkEnd w:id="55"/>
      <w:bookmarkEnd w:id="56"/>
      <w:bookmarkEnd w:id="58"/>
    </w:p>
    <w:p w:rsidR="00032405" w:rsidRPr="00AB66FB" w:rsidRDefault="00032405" w:rsidP="00032405">
      <w:pPr>
        <w:pStyle w:val="FragestellungDossier"/>
      </w:pPr>
      <w:r w:rsidRPr="00AB66FB">
        <w:t xml:space="preserve">Geben Sie nachfolgend die Suchstrategien für die Suche in Studienregistern an, und zwar einzeln für jedes Studienregister. Geben Sie dabei jeweils den Namen des durchsuchten Studienregisters (z. B. clinicaltrials.gov), die Internetadresse, unter der das Studienregister erreichbar ist (z. B. http://www.clinicaltrials.gov), das Datum der Suche, die verwendete Suchstrategie und die resultierenden Treffer an. </w:t>
      </w:r>
    </w:p>
    <w:p w:rsidR="00032405" w:rsidRPr="00AB66FB" w:rsidRDefault="00032405" w:rsidP="00032405">
      <w:pPr>
        <w:pStyle w:val="FragestellungDossier"/>
      </w:pPr>
      <w:r w:rsidRPr="00AB66FB">
        <w:rPr>
          <w:noProof/>
          <w:lang w:eastAsia="de-DE"/>
        </w:rPr>
        <mc:AlternateContent>
          <mc:Choice Requires="wps">
            <w:drawing>
              <wp:anchor distT="0" distB="0" distL="114300" distR="114300" simplePos="0" relativeHeight="251659264" behindDoc="1" locked="0" layoutInCell="1" allowOverlap="1" wp14:anchorId="414D9960" wp14:editId="5901C93F">
                <wp:simplePos x="0" y="0"/>
                <wp:positionH relativeFrom="column">
                  <wp:posOffset>-62230</wp:posOffset>
                </wp:positionH>
                <wp:positionV relativeFrom="paragraph">
                  <wp:posOffset>287655</wp:posOffset>
                </wp:positionV>
                <wp:extent cx="5867400" cy="1895475"/>
                <wp:effectExtent l="0" t="0" r="19050" b="28575"/>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895475"/>
                        </a:xfrm>
                        <a:prstGeom prst="rect">
                          <a:avLst/>
                        </a:prstGeom>
                        <a:solidFill>
                          <a:srgbClr val="D8D8D8"/>
                        </a:solidFill>
                        <a:ln w="9525">
                          <a:solidFill>
                            <a:srgbClr val="000000"/>
                          </a:solidFill>
                          <a:miter lim="800000"/>
                          <a:headEnd/>
                          <a:tailEnd/>
                        </a:ln>
                      </wps:spPr>
                      <wps:txbx>
                        <w:txbxContent>
                          <w:p w:rsidR="00547545" w:rsidRDefault="00547545" w:rsidP="00032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3" o:spid="_x0000_s1026" type="#_x0000_t202" style="position:absolute;left:0;text-align:left;margin-left:-4.9pt;margin-top:22.65pt;width:462pt;height:14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" fillcolor="#d8d8d8">
                <v:textbox>
                  <w:txbxContent>
                    <w:p w:rsidR="00547545" w:rsidRDefault="00547545" w:rsidP="00032405"/>
                  </w:txbxContent>
                </v:textbox>
              </v:shape>
            </w:pict>
          </mc:Fallback>
        </mc:AlternateContent>
      </w:r>
      <w:r w:rsidRPr="00AB66FB">
        <w:t>Orientieren Sie sich bei Ihren Angaben an dem nachfolgenden Beispiel:</w:t>
      </w:r>
    </w:p>
    <w:tbl>
      <w:tblPr>
        <w:tblW w:w="9000" w:type="dxa"/>
        <w:tblInd w:w="108" w:type="dxa"/>
        <w:tblLook w:val="01E0" w:firstRow="1" w:lastRow="1" w:firstColumn="1" w:lastColumn="1" w:noHBand="0" w:noVBand="0"/>
      </w:tblPr>
      <w:tblGrid>
        <w:gridCol w:w="2160"/>
        <w:gridCol w:w="6840"/>
      </w:tblGrid>
      <w:tr w:rsidR="00032405" w:rsidRPr="00AB66FB" w:rsidTr="008F714E">
        <w:tc>
          <w:tcPr>
            <w:tcW w:w="2160" w:type="dxa"/>
          </w:tcPr>
          <w:p w:rsidR="00032405" w:rsidRPr="00AB66FB" w:rsidRDefault="00032405" w:rsidP="008F714E">
            <w:pPr>
              <w:spacing w:before="60" w:after="60"/>
              <w:rPr>
                <w:rFonts w:ascii="Times New Roman" w:hAnsi="Times New Roman" w:cs="Times New Roman"/>
                <w:b/>
                <w:sz w:val="24"/>
                <w:szCs w:val="24"/>
              </w:rPr>
            </w:pPr>
            <w:r w:rsidRPr="00AB66FB">
              <w:rPr>
                <w:rFonts w:ascii="Times New Roman" w:hAnsi="Times New Roman" w:cs="Times New Roman"/>
                <w:b/>
                <w:sz w:val="24"/>
                <w:szCs w:val="24"/>
              </w:rPr>
              <w:t>Studienregister</w:t>
            </w:r>
          </w:p>
        </w:tc>
        <w:tc>
          <w:tcPr>
            <w:tcW w:w="6840" w:type="dxa"/>
          </w:tcPr>
          <w:p w:rsidR="00032405" w:rsidRPr="00AB66FB" w:rsidRDefault="00032405" w:rsidP="008F714E">
            <w:pPr>
              <w:spacing w:before="60" w:after="60"/>
              <w:jc w:val="left"/>
              <w:rPr>
                <w:rFonts w:ascii="Times New Roman" w:hAnsi="Times New Roman" w:cs="Times New Roman"/>
                <w:sz w:val="24"/>
                <w:szCs w:val="24"/>
              </w:rPr>
            </w:pPr>
            <w:r w:rsidRPr="00AB66FB">
              <w:rPr>
                <w:rFonts w:ascii="Times New Roman" w:hAnsi="Times New Roman" w:cs="Times New Roman"/>
                <w:sz w:val="24"/>
                <w:szCs w:val="24"/>
              </w:rPr>
              <w:t>clinicaltrials.gov</w:t>
            </w:r>
          </w:p>
        </w:tc>
      </w:tr>
      <w:tr w:rsidR="00032405" w:rsidRPr="00AB66FB" w:rsidTr="008F714E">
        <w:tc>
          <w:tcPr>
            <w:tcW w:w="2160" w:type="dxa"/>
          </w:tcPr>
          <w:p w:rsidR="00032405" w:rsidRPr="00AB66FB" w:rsidRDefault="00032405" w:rsidP="008F714E">
            <w:pPr>
              <w:spacing w:before="60" w:after="60"/>
              <w:rPr>
                <w:rFonts w:ascii="Times New Roman" w:hAnsi="Times New Roman" w:cs="Times New Roman"/>
                <w:b/>
                <w:sz w:val="24"/>
                <w:szCs w:val="24"/>
              </w:rPr>
            </w:pPr>
            <w:r w:rsidRPr="00AB66FB">
              <w:rPr>
                <w:rFonts w:ascii="Times New Roman" w:hAnsi="Times New Roman" w:cs="Times New Roman"/>
                <w:b/>
                <w:sz w:val="24"/>
                <w:szCs w:val="24"/>
              </w:rPr>
              <w:t>Internetadresse</w:t>
            </w:r>
          </w:p>
        </w:tc>
        <w:tc>
          <w:tcPr>
            <w:tcW w:w="6840" w:type="dxa"/>
          </w:tcPr>
          <w:p w:rsidR="00032405" w:rsidRPr="00AB66FB" w:rsidRDefault="00032405" w:rsidP="008F714E">
            <w:pPr>
              <w:spacing w:before="60" w:after="60"/>
              <w:jc w:val="left"/>
              <w:rPr>
                <w:rFonts w:ascii="Times New Roman" w:hAnsi="Times New Roman" w:cs="Times New Roman"/>
                <w:sz w:val="24"/>
                <w:szCs w:val="24"/>
              </w:rPr>
            </w:pPr>
            <w:r w:rsidRPr="00AB66FB">
              <w:rPr>
                <w:rFonts w:ascii="Times New Roman" w:hAnsi="Times New Roman" w:cs="Times New Roman"/>
                <w:sz w:val="24"/>
                <w:szCs w:val="24"/>
              </w:rPr>
              <w:t>http://www.clinicaltrials.gov</w:t>
            </w:r>
          </w:p>
        </w:tc>
      </w:tr>
      <w:tr w:rsidR="00032405" w:rsidRPr="00AB66FB" w:rsidTr="008F714E">
        <w:tc>
          <w:tcPr>
            <w:tcW w:w="2160" w:type="dxa"/>
          </w:tcPr>
          <w:p w:rsidR="00032405" w:rsidRPr="00AB66FB" w:rsidRDefault="00032405" w:rsidP="008F714E">
            <w:pPr>
              <w:spacing w:before="60" w:after="60"/>
              <w:rPr>
                <w:rFonts w:ascii="Times New Roman" w:hAnsi="Times New Roman" w:cs="Times New Roman"/>
                <w:b/>
                <w:sz w:val="24"/>
                <w:szCs w:val="24"/>
              </w:rPr>
            </w:pPr>
            <w:r w:rsidRPr="00AB66FB">
              <w:rPr>
                <w:rFonts w:ascii="Times New Roman" w:hAnsi="Times New Roman" w:cs="Times New Roman"/>
                <w:b/>
                <w:sz w:val="24"/>
                <w:szCs w:val="24"/>
              </w:rPr>
              <w:t>Datum der Suche</w:t>
            </w:r>
          </w:p>
        </w:tc>
        <w:tc>
          <w:tcPr>
            <w:tcW w:w="6840" w:type="dxa"/>
          </w:tcPr>
          <w:p w:rsidR="00032405" w:rsidRPr="00AB66FB" w:rsidRDefault="00032405" w:rsidP="008F714E">
            <w:pPr>
              <w:spacing w:before="60" w:after="60"/>
              <w:jc w:val="left"/>
              <w:rPr>
                <w:rFonts w:ascii="Times New Roman" w:hAnsi="Times New Roman" w:cs="Times New Roman"/>
                <w:sz w:val="24"/>
                <w:szCs w:val="24"/>
              </w:rPr>
            </w:pPr>
            <w:r w:rsidRPr="00AB66FB">
              <w:rPr>
                <w:rFonts w:ascii="Times New Roman" w:hAnsi="Times New Roman" w:cs="Times New Roman"/>
                <w:sz w:val="24"/>
                <w:szCs w:val="24"/>
              </w:rPr>
              <w:t>08.12.2010</w:t>
            </w:r>
          </w:p>
        </w:tc>
      </w:tr>
      <w:tr w:rsidR="00032405" w:rsidRPr="005C74FD" w:rsidTr="008F714E">
        <w:tc>
          <w:tcPr>
            <w:tcW w:w="2160" w:type="dxa"/>
          </w:tcPr>
          <w:p w:rsidR="00032405" w:rsidRPr="00AB66FB" w:rsidRDefault="00032405" w:rsidP="008F714E">
            <w:pPr>
              <w:spacing w:before="60" w:after="60"/>
              <w:rPr>
                <w:rFonts w:ascii="Times New Roman" w:hAnsi="Times New Roman" w:cs="Times New Roman"/>
                <w:b/>
                <w:sz w:val="24"/>
                <w:szCs w:val="24"/>
              </w:rPr>
            </w:pPr>
            <w:r w:rsidRPr="00AB66FB">
              <w:rPr>
                <w:rFonts w:ascii="Times New Roman" w:hAnsi="Times New Roman" w:cs="Times New Roman"/>
                <w:b/>
                <w:sz w:val="24"/>
                <w:szCs w:val="24"/>
              </w:rPr>
              <w:t>Suchstrategie</w:t>
            </w:r>
          </w:p>
        </w:tc>
        <w:tc>
          <w:tcPr>
            <w:tcW w:w="6840" w:type="dxa"/>
          </w:tcPr>
          <w:p w:rsidR="00032405" w:rsidRPr="00AB66FB" w:rsidRDefault="00032405" w:rsidP="008F714E">
            <w:pPr>
              <w:spacing w:before="60" w:after="60"/>
              <w:jc w:val="left"/>
              <w:rPr>
                <w:rFonts w:ascii="Times New Roman" w:hAnsi="Times New Roman" w:cs="Times New Roman"/>
                <w:b/>
                <w:sz w:val="24"/>
                <w:szCs w:val="24"/>
                <w:lang w:val="en-GB"/>
              </w:rPr>
            </w:pPr>
            <w:r w:rsidRPr="00AB66FB">
              <w:rPr>
                <w:rFonts w:ascii="Times New Roman" w:hAnsi="Times New Roman" w:cs="Times New Roman"/>
                <w:sz w:val="24"/>
                <w:szCs w:val="24"/>
                <w:lang w:val="en-US"/>
              </w:rPr>
              <w:t>(</w:t>
            </w:r>
            <w:proofErr w:type="spellStart"/>
            <w:r w:rsidRPr="00AB66FB">
              <w:rPr>
                <w:rFonts w:ascii="Times New Roman" w:hAnsi="Times New Roman" w:cs="Times New Roman"/>
                <w:sz w:val="24"/>
                <w:szCs w:val="24"/>
                <w:lang w:val="en-US"/>
              </w:rPr>
              <w:t>Starlix</w:t>
            </w:r>
            <w:proofErr w:type="spellEnd"/>
            <w:r w:rsidRPr="00AB66FB">
              <w:rPr>
                <w:rFonts w:ascii="Times New Roman" w:hAnsi="Times New Roman" w:cs="Times New Roman"/>
                <w:sz w:val="24"/>
                <w:szCs w:val="24"/>
                <w:lang w:val="en-US"/>
              </w:rPr>
              <w:t xml:space="preserve"> OR </w:t>
            </w:r>
            <w:proofErr w:type="spellStart"/>
            <w:r w:rsidRPr="00AB66FB">
              <w:rPr>
                <w:rFonts w:ascii="Times New Roman" w:hAnsi="Times New Roman" w:cs="Times New Roman"/>
                <w:sz w:val="24"/>
                <w:szCs w:val="24"/>
                <w:lang w:val="en-US"/>
              </w:rPr>
              <w:t>Novonorm</w:t>
            </w:r>
            <w:proofErr w:type="spellEnd"/>
            <w:r w:rsidRPr="00AB66FB">
              <w:rPr>
                <w:rFonts w:ascii="Times New Roman" w:hAnsi="Times New Roman" w:cs="Times New Roman"/>
                <w:sz w:val="24"/>
                <w:szCs w:val="24"/>
                <w:lang w:val="en-US"/>
              </w:rPr>
              <w:t xml:space="preserve"> OR </w:t>
            </w:r>
            <w:proofErr w:type="spellStart"/>
            <w:r w:rsidRPr="00AB66FB">
              <w:rPr>
                <w:rFonts w:ascii="Times New Roman" w:hAnsi="Times New Roman" w:cs="Times New Roman"/>
                <w:sz w:val="24"/>
                <w:szCs w:val="24"/>
                <w:lang w:val="en-US"/>
              </w:rPr>
              <w:t>Prandin</w:t>
            </w:r>
            <w:proofErr w:type="spellEnd"/>
            <w:r w:rsidRPr="00AB66FB">
              <w:rPr>
                <w:rFonts w:ascii="Times New Roman" w:hAnsi="Times New Roman" w:cs="Times New Roman"/>
                <w:sz w:val="24"/>
                <w:szCs w:val="24"/>
                <w:lang w:val="en-US"/>
              </w:rPr>
              <w:t xml:space="preserve"> OR </w:t>
            </w:r>
            <w:proofErr w:type="spellStart"/>
            <w:r w:rsidRPr="00AB66FB">
              <w:rPr>
                <w:rFonts w:ascii="Times New Roman" w:hAnsi="Times New Roman" w:cs="Times New Roman"/>
                <w:sz w:val="24"/>
                <w:szCs w:val="24"/>
                <w:lang w:val="en-US"/>
              </w:rPr>
              <w:t>Nateglinid</w:t>
            </w:r>
            <w:proofErr w:type="spellEnd"/>
            <w:r w:rsidRPr="00AB66FB">
              <w:rPr>
                <w:rFonts w:ascii="Times New Roman" w:hAnsi="Times New Roman" w:cs="Times New Roman"/>
                <w:sz w:val="24"/>
                <w:szCs w:val="24"/>
                <w:lang w:val="en-US"/>
              </w:rPr>
              <w:t xml:space="preserve"> OR </w:t>
            </w:r>
            <w:proofErr w:type="spellStart"/>
            <w:r w:rsidRPr="00AB66FB">
              <w:rPr>
                <w:rFonts w:ascii="Times New Roman" w:hAnsi="Times New Roman" w:cs="Times New Roman"/>
                <w:sz w:val="24"/>
                <w:szCs w:val="24"/>
                <w:lang w:val="en-US"/>
              </w:rPr>
              <w:t>Repaglinid</w:t>
            </w:r>
            <w:proofErr w:type="spellEnd"/>
            <w:r w:rsidRPr="00AB66FB">
              <w:rPr>
                <w:rFonts w:ascii="Times New Roman" w:hAnsi="Times New Roman" w:cs="Times New Roman"/>
                <w:sz w:val="24"/>
                <w:szCs w:val="24"/>
                <w:lang w:val="en-US"/>
              </w:rPr>
              <w:t>) [ALL-FIELDS] AND ("Phase II" OR "Phase III" OR "Phase IV") [PHASE]</w:t>
            </w:r>
          </w:p>
        </w:tc>
      </w:tr>
      <w:tr w:rsidR="00032405" w:rsidRPr="00AB66FB" w:rsidTr="008F714E">
        <w:tc>
          <w:tcPr>
            <w:tcW w:w="2160" w:type="dxa"/>
          </w:tcPr>
          <w:p w:rsidR="00032405" w:rsidRPr="00AB66FB" w:rsidRDefault="00032405" w:rsidP="008F714E">
            <w:pPr>
              <w:spacing w:before="60" w:after="60"/>
              <w:rPr>
                <w:rFonts w:ascii="Times New Roman" w:hAnsi="Times New Roman" w:cs="Times New Roman"/>
                <w:b/>
                <w:sz w:val="24"/>
                <w:szCs w:val="24"/>
              </w:rPr>
            </w:pPr>
            <w:r w:rsidRPr="00AB66FB">
              <w:rPr>
                <w:rFonts w:ascii="Times New Roman" w:hAnsi="Times New Roman" w:cs="Times New Roman"/>
                <w:b/>
                <w:sz w:val="24"/>
                <w:szCs w:val="24"/>
              </w:rPr>
              <w:t>Treffer</w:t>
            </w:r>
          </w:p>
        </w:tc>
        <w:tc>
          <w:tcPr>
            <w:tcW w:w="6840" w:type="dxa"/>
          </w:tcPr>
          <w:p w:rsidR="00032405" w:rsidRPr="00AB66FB" w:rsidRDefault="00032405" w:rsidP="008F714E">
            <w:pPr>
              <w:spacing w:before="60" w:after="60"/>
              <w:jc w:val="left"/>
              <w:rPr>
                <w:rFonts w:ascii="Times New Roman" w:hAnsi="Times New Roman" w:cs="Times New Roman"/>
                <w:b/>
                <w:sz w:val="24"/>
                <w:szCs w:val="24"/>
              </w:rPr>
            </w:pPr>
            <w:r w:rsidRPr="00AB66FB">
              <w:rPr>
                <w:rFonts w:ascii="Times New Roman" w:hAnsi="Times New Roman" w:cs="Times New Roman"/>
                <w:sz w:val="24"/>
                <w:szCs w:val="24"/>
              </w:rPr>
              <w:t>23</w:t>
            </w:r>
          </w:p>
        </w:tc>
      </w:tr>
    </w:tbl>
    <w:p w:rsidR="00032405" w:rsidRPr="00AB66FB" w:rsidRDefault="00032405" w:rsidP="00032405">
      <w:pPr>
        <w:pStyle w:val="TextkrperDossier"/>
      </w:pPr>
    </w:p>
    <w:p w:rsidR="00032405" w:rsidRPr="00AB66FB" w:rsidRDefault="00032405" w:rsidP="00032405">
      <w:pPr>
        <w:pStyle w:val="TextkrperDossier"/>
        <w:rPr>
          <w:highlight w:val="darkGray"/>
        </w:rPr>
      </w:pPr>
    </w:p>
    <w:p w:rsidR="00032405" w:rsidRPr="00AB66FB" w:rsidRDefault="00032405" w:rsidP="00032405">
      <w:pPr>
        <w:pStyle w:val="TextkrperDossier"/>
      </w:pPr>
      <w:r w:rsidRPr="00AB66FB">
        <w:rPr>
          <w:highlight w:val="darkGray"/>
        </w:rPr>
        <w:t>&lt;&lt; Angaben des pharmazeutischen Unternehmers &gt;&gt;</w:t>
      </w:r>
    </w:p>
    <w:p w:rsidR="00032405" w:rsidRPr="00AB66FB" w:rsidRDefault="00032405" w:rsidP="00032405">
      <w:pPr>
        <w:pStyle w:val="TextkrperDossier"/>
      </w:pPr>
    </w:p>
    <w:p w:rsidR="00032405" w:rsidRPr="00AB66FB" w:rsidRDefault="00032405" w:rsidP="00032405">
      <w:pPr>
        <w:pStyle w:val="TextkrperDossier"/>
      </w:pPr>
    </w:p>
    <w:p w:rsidR="00032405" w:rsidRPr="00AB66FB" w:rsidRDefault="00032405" w:rsidP="00032405">
      <w:pPr>
        <w:pStyle w:val="berschrift1"/>
        <w:keepLines/>
        <w:pageBreakBefore/>
        <w:numPr>
          <w:ilvl w:val="0"/>
          <w:numId w:val="10"/>
        </w:numPr>
        <w:tabs>
          <w:tab w:val="left" w:pos="454"/>
        </w:tabs>
        <w:suppressAutoHyphens w:val="0"/>
        <w:spacing w:before="240" w:after="60" w:line="264" w:lineRule="auto"/>
        <w:rPr>
          <w:rFonts w:ascii="Times New Roman" w:hAnsi="Times New Roman" w:cs="Times New Roman"/>
          <w:sz w:val="24"/>
          <w:szCs w:val="24"/>
        </w:rPr>
      </w:pPr>
      <w:bookmarkStart w:id="59" w:name="_Toc340489403"/>
      <w:r w:rsidRPr="00AB66FB">
        <w:rPr>
          <w:rFonts w:ascii="Times New Roman" w:hAnsi="Times New Roman" w:cs="Times New Roman"/>
          <w:sz w:val="24"/>
          <w:szCs w:val="24"/>
        </w:rPr>
        <w:lastRenderedPageBreak/>
        <w:t>Anhang</w:t>
      </w:r>
      <w:bookmarkEnd w:id="59"/>
      <w:r w:rsidRPr="00AB66FB">
        <w:rPr>
          <w:rFonts w:ascii="Times New Roman" w:hAnsi="Times New Roman" w:cs="Times New Roman"/>
          <w:sz w:val="24"/>
          <w:szCs w:val="24"/>
        </w:rPr>
        <w:t xml:space="preserve"> </w:t>
      </w:r>
    </w:p>
    <w:p w:rsidR="00032405" w:rsidRPr="00AB66FB" w:rsidRDefault="00032405" w:rsidP="00032405">
      <w:pPr>
        <w:pStyle w:val="ErlauterungenDossier"/>
        <w:pBdr>
          <w:top w:val="none" w:sz="0" w:space="0" w:color="auto"/>
          <w:left w:val="none" w:sz="0" w:space="0" w:color="auto"/>
          <w:bottom w:val="none" w:sz="0" w:space="0" w:color="auto"/>
          <w:right w:val="none" w:sz="0" w:space="0" w:color="auto"/>
        </w:pBdr>
      </w:pPr>
      <w:r w:rsidRPr="00AB66FB">
        <w:t>Als Anhang sind die Dokumente, die für die Aussagen in den Abschnitten 2 und 3 herangezogen werden, sowie eine Checkliste für die Prüfung der formalen Vollständigkeit des Dossi</w:t>
      </w:r>
      <w:r w:rsidR="00E47456">
        <w:t>ers beizufügen. Siehe dazu auch</w:t>
      </w:r>
      <w:r w:rsidRPr="00AB66FB">
        <w:t xml:space="preserve"> die </w:t>
      </w:r>
      <w:r w:rsidRPr="00AB66FB">
        <w:rPr>
          <w:b/>
        </w:rPr>
        <w:t>Hinweise zur Erstellung und Einreichung des Dossiers S</w:t>
      </w:r>
      <w:r w:rsidR="00DA5ADC">
        <w:rPr>
          <w:b/>
        </w:rPr>
        <w:t>eite</w:t>
      </w:r>
      <w:r w:rsidRPr="00AB66FB">
        <w:rPr>
          <w:b/>
        </w:rPr>
        <w:t xml:space="preserve"> 6</w:t>
      </w:r>
      <w:r w:rsidR="00DA5ADC">
        <w:rPr>
          <w:b/>
        </w:rPr>
        <w:t xml:space="preserve"> bis </w:t>
      </w:r>
      <w:r w:rsidRPr="00AB66FB">
        <w:rPr>
          <w:b/>
        </w:rPr>
        <w:t>10)</w:t>
      </w:r>
    </w:p>
    <w:sectPr w:rsidR="00032405" w:rsidRPr="00AB66FB" w:rsidSect="001E7F3D">
      <w:headerReference w:type="default" r:id="rId18"/>
      <w:footerReference w:type="default" r:id="rId19"/>
      <w:headerReference w:type="first" r:id="rId20"/>
      <w:type w:val="continuous"/>
      <w:pgSz w:w="11906" w:h="16838" w:code="9"/>
      <w:pgMar w:top="1701" w:right="1418" w:bottom="1701" w:left="1418" w:header="709" w:footer="709" w:gutter="0"/>
      <w:cols w:space="708"/>
      <w:formProt w:val="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545" w:rsidRDefault="00547545" w:rsidP="00CD5B19">
      <w:pPr>
        <w:spacing w:before="0"/>
      </w:pPr>
      <w:r>
        <w:separator/>
      </w:r>
    </w:p>
  </w:endnote>
  <w:endnote w:type="continuationSeparator" w:id="0">
    <w:p w:rsidR="00547545" w:rsidRDefault="00547545" w:rsidP="00CD5B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45" w:rsidRDefault="00547545">
    <w:pPr>
      <w:pStyle w:val="Fuzeile"/>
    </w:pPr>
    <w:r>
      <w:fldChar w:fldCharType="begin"/>
    </w:r>
    <w:r>
      <w:instrText xml:space="preserve"> PAGE   \* MERGEFORMAT </w:instrText>
    </w:r>
    <w:r>
      <w:fldChar w:fldCharType="separate"/>
    </w:r>
    <w:r>
      <w:rPr>
        <w:noProof/>
      </w:rPr>
      <w:t>42</w:t>
    </w:r>
    <w:r>
      <w:rPr>
        <w:noProof/>
      </w:rPr>
      <w:fldChar w:fldCharType="end"/>
    </w:r>
    <w:r>
      <w:rPr>
        <w:noProof/>
      </w:rPr>
      <w:tab/>
    </w:r>
    <w:r>
      <w:rPr>
        <w:noProof/>
      </w:rPr>
      <w:tab/>
      <w:t>Stand_ 04.02.2012</w:t>
    </w:r>
  </w:p>
  <w:p w:rsidR="00547545" w:rsidRDefault="005475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1520"/>
      <w:docPartObj>
        <w:docPartGallery w:val="Page Numbers (Bottom of Page)"/>
        <w:docPartUnique/>
      </w:docPartObj>
    </w:sdtPr>
    <w:sdtEndPr/>
    <w:sdtContent>
      <w:p w:rsidR="00547545" w:rsidRDefault="00547545" w:rsidP="00171C84">
        <w:pPr>
          <w:pStyle w:val="Fuzeile"/>
          <w:jc w:val="right"/>
        </w:pPr>
        <w:r>
          <w:fldChar w:fldCharType="begin"/>
        </w:r>
        <w:r>
          <w:instrText xml:space="preserve"> PAGE   \* MERGEFORMAT </w:instrText>
        </w:r>
        <w:r>
          <w:fldChar w:fldCharType="separate"/>
        </w:r>
        <w:r w:rsidR="005C74FD">
          <w:rPr>
            <w:noProof/>
          </w:rPr>
          <w:t>1</w:t>
        </w:r>
        <w:r>
          <w:rPr>
            <w:noProof/>
          </w:rPr>
          <w:fldChar w:fldCharType="end"/>
        </w:r>
      </w:p>
    </w:sdtContent>
  </w:sdt>
  <w:p w:rsidR="00547545" w:rsidRDefault="005475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45" w:rsidRDefault="00547545" w:rsidP="00171C84">
    <w:pPr>
      <w:pStyle w:val="Fuzeil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45" w:rsidRDefault="00547545">
    <w:pPr>
      <w:pStyle w:val="Fuzeile"/>
    </w:pPr>
    <w:r>
      <w:fldChar w:fldCharType="begin"/>
    </w:r>
    <w:r>
      <w:instrText xml:space="preserve"> PAGE   \* MERGEFORMAT </w:instrText>
    </w:r>
    <w:r>
      <w:fldChar w:fldCharType="separate"/>
    </w:r>
    <w:r w:rsidR="005C74FD">
      <w:rPr>
        <w:noProof/>
      </w:rPr>
      <w:t>34</w:t>
    </w:r>
    <w:r>
      <w:fldChar w:fldCharType="end"/>
    </w:r>
  </w:p>
  <w:p w:rsidR="00547545" w:rsidRDefault="00547545">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45" w:rsidRDefault="00547545" w:rsidP="00C22858">
    <w:pPr>
      <w:pStyle w:val="Fuzeile"/>
    </w:pPr>
    <w:r>
      <w:fldChar w:fldCharType="begin"/>
    </w:r>
    <w:r>
      <w:instrText xml:space="preserve"> PAGE   \* MERGEFORMAT </w:instrText>
    </w:r>
    <w:r>
      <w:fldChar w:fldCharType="separate"/>
    </w:r>
    <w:r w:rsidR="005C74FD">
      <w:rPr>
        <w:noProof/>
      </w:rPr>
      <w:t>38</w:t>
    </w:r>
    <w:r>
      <w:fldChar w:fldCharType="end"/>
    </w:r>
  </w:p>
  <w:p w:rsidR="00547545" w:rsidRDefault="00547545" w:rsidP="00C2285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545" w:rsidRDefault="00547545" w:rsidP="00CD5B19">
      <w:pPr>
        <w:spacing w:before="0"/>
      </w:pPr>
      <w:r>
        <w:separator/>
      </w:r>
    </w:p>
  </w:footnote>
  <w:footnote w:type="continuationSeparator" w:id="0">
    <w:p w:rsidR="00547545" w:rsidRDefault="00547545" w:rsidP="00CD5B19">
      <w:pPr>
        <w:spacing w:before="0"/>
      </w:pPr>
      <w:r>
        <w:continuationSeparator/>
      </w:r>
    </w:p>
  </w:footnote>
  <w:footnote w:id="1">
    <w:p w:rsidR="00547545" w:rsidRDefault="00547545" w:rsidP="00032405">
      <w:pPr>
        <w:pStyle w:val="Funotentext"/>
      </w:pPr>
      <w:r>
        <w:rPr>
          <w:rStyle w:val="Funotenzeichen"/>
        </w:rPr>
        <w:footnoteRef/>
      </w:r>
      <w:r>
        <w:t xml:space="preserve"> RIS: Research Information System Format; ein standardisiertes Dateiformat für die Literaturverwaltung und den Export bibliografischer Daten.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45" w:rsidRDefault="00547545" w:rsidP="00902BAF">
    <w:pPr>
      <w:pStyle w:val="GBAKopfzeile"/>
    </w:pPr>
    <w:r>
      <w:rPr>
        <w:noProof/>
        <w:lang w:eastAsia="de-DE"/>
      </w:rPr>
      <mc:AlternateContent>
        <mc:Choice Requires="wps">
          <w:drawing>
            <wp:anchor distT="0" distB="0" distL="114300" distR="114300" simplePos="0" relativeHeight="251658240" behindDoc="0" locked="0" layoutInCell="1" allowOverlap="1" wp14:anchorId="36F54AFB" wp14:editId="7B4A6289">
              <wp:simplePos x="0" y="0"/>
              <wp:positionH relativeFrom="column">
                <wp:posOffset>4358005</wp:posOffset>
              </wp:positionH>
              <wp:positionV relativeFrom="paragraph">
                <wp:posOffset>-297180</wp:posOffset>
              </wp:positionV>
              <wp:extent cx="2181225" cy="438150"/>
              <wp:effectExtent l="5080" t="7620" r="1397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438150"/>
                      </a:xfrm>
                      <a:prstGeom prst="rect">
                        <a:avLst/>
                      </a:prstGeom>
                      <a:solidFill>
                        <a:srgbClr val="FFFFFF"/>
                      </a:solidFill>
                      <a:ln w="9525">
                        <a:solidFill>
                          <a:schemeClr val="bg1">
                            <a:lumMod val="100000"/>
                            <a:lumOff val="0"/>
                          </a:schemeClr>
                        </a:solidFill>
                        <a:miter lim="800000"/>
                        <a:headEnd/>
                        <a:tailEnd/>
                      </a:ln>
                    </wps:spPr>
                    <wps:txbx>
                      <w:txbxContent>
                        <w:p w:rsidR="00547545" w:rsidRDefault="005475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343.15pt;margin-top:-23.4pt;width:171.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" strokecolor="white [3212]">
              <v:textbox>
                <w:txbxContent>
                  <w:p w:rsidR="00547545" w:rsidRDefault="00547545"/>
                </w:txbxContent>
              </v:textbox>
            </v:shape>
          </w:pict>
        </mc:Fallback>
      </mc:AlternateContent>
    </w:r>
    <w:sdt>
      <w:sdtPr>
        <w:alias w:val="Titel"/>
        <w:id w:val="12407485"/>
        <w:dataBinding w:prefixMappings="xmlns:ns0='http://purl.org/dc/elements/1.1/' xmlns:ns1='http://schemas.openxmlformats.org/package/2006/metadata/core-properties' " w:xpath="/ns1:coreProperties[1]/ns0:title[1]" w:storeItemID="{6C3C8BC8-F283-45AE-878A-BAB7291924A1}"/>
        <w:text/>
      </w:sdtPr>
      <w:sdtEndPr/>
      <w:sdtContent>
        <w:r w:rsidRPr="00902BAF">
          <w:t>Beschluss</w:t>
        </w:r>
      </w:sdtContent>
    </w:sdt>
    <w:r>
      <w:ptab w:relativeTo="margin" w:alignment="right" w:leader="none"/>
    </w:r>
    <w:r w:rsidRPr="00CD5B19">
      <w:rPr>
        <w:noProof/>
        <w:lang w:eastAsia="de-DE"/>
      </w:rPr>
      <w:drawing>
        <wp:inline distT="0" distB="0" distL="0" distR="0" wp14:anchorId="6FB31C6D" wp14:editId="455668C6">
          <wp:extent cx="1978760" cy="716890"/>
          <wp:effectExtent l="19050" t="0" r="2440" b="0"/>
          <wp:docPr id="12" name="Grafik 2" descr="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ba_bunt.eps"/>
                  <pic:cNvPicPr/>
                </pic:nvPicPr>
                <pic:blipFill>
                  <a:blip r:embed="rId1"/>
                  <a:stretch>
                    <a:fillRect/>
                  </a:stretch>
                </pic:blipFill>
                <pic:spPr>
                  <a:xfrm>
                    <a:off x="0" y="0"/>
                    <a:ext cx="1980000" cy="71733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45" w:rsidRPr="001E7F3D" w:rsidRDefault="00547545" w:rsidP="001E7F3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45" w:rsidRDefault="00547545" w:rsidP="00902BAF">
    <w:pPr>
      <w:pStyle w:val="GBAKopfzeile"/>
    </w:pPr>
    <w:r>
      <w:rPr>
        <w:noProof/>
        <w:lang w:eastAsia="de-DE"/>
      </w:rPr>
      <mc:AlternateContent>
        <mc:Choice Requires="wps">
          <w:drawing>
            <wp:anchor distT="0" distB="0" distL="114300" distR="114300" simplePos="0" relativeHeight="251664384" behindDoc="0" locked="0" layoutInCell="1" allowOverlap="1" wp14:anchorId="7D469065" wp14:editId="171E645C">
              <wp:simplePos x="0" y="0"/>
              <wp:positionH relativeFrom="column">
                <wp:posOffset>4358005</wp:posOffset>
              </wp:positionH>
              <wp:positionV relativeFrom="paragraph">
                <wp:posOffset>-297180</wp:posOffset>
              </wp:positionV>
              <wp:extent cx="2181225" cy="438150"/>
              <wp:effectExtent l="5080" t="7620" r="13970" b="11430"/>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438150"/>
                      </a:xfrm>
                      <a:prstGeom prst="rect">
                        <a:avLst/>
                      </a:prstGeom>
                      <a:solidFill>
                        <a:srgbClr val="FFFFFF"/>
                      </a:solidFill>
                      <a:ln w="9525">
                        <a:solidFill>
                          <a:schemeClr val="bg1">
                            <a:lumMod val="100000"/>
                            <a:lumOff val="0"/>
                          </a:schemeClr>
                        </a:solidFill>
                        <a:miter lim="800000"/>
                        <a:headEnd/>
                        <a:tailEnd/>
                      </a:ln>
                    </wps:spPr>
                    <wps:txbx>
                      <w:txbxContent>
                        <w:sdt>
                          <w:sdtPr>
                            <w:alias w:val="Anlagen"/>
                            <w:tag w:val="Anlagen"/>
                            <w:id w:val="1533378416"/>
                            <w:dataBinding w:prefixMappings="xmlns:ns0='http://purl.org/dc/elements/1.1/' xmlns:ns1='http://schemas.openxmlformats.org/package/2006/metadata/core-properties' " w:xpath="/ns1:coreProperties[1]/ns0:description[1]" w:storeItemID="{6C3C8BC8-F283-45AE-878A-BAB7291924A1}"/>
                            <w:text w:multiLine="1"/>
                          </w:sdtPr>
                          <w:sdtEndPr/>
                          <w:sdtContent>
                            <w:p w:rsidR="00547545" w:rsidRDefault="00547545">
                              <w:r>
                                <w:t>Anlage 1 zu TOP 8.1.2</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343.15pt;margin-top:-23.4pt;width:171.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" strokecolor="white [3212]">
              <v:textbox>
                <w:txbxContent>
                  <w:sdt>
                    <w:sdtPr>
                      <w:alias w:val="Anlagen"/>
                      <w:tag w:val="Anlagen"/>
                      <w:id w:val="1533378416"/>
                      <w:dataBinding w:prefixMappings="xmlns:ns0='http://purl.org/dc/elements/1.1/' xmlns:ns1='http://schemas.openxmlformats.org/package/2006/metadata/core-properties' " w:xpath="/ns1:coreProperties[1]/ns0:description[1]" w:storeItemID="{6C3C8BC8-F283-45AE-878A-BAB7291924A1}"/>
                      <w:text w:multiLine="1"/>
                    </w:sdtPr>
                    <w:sdtContent>
                      <w:p w:rsidR="00547545" w:rsidRDefault="00547545">
                        <w:r>
                          <w:t>Anlage 1 zu TOP 8.1.2</w:t>
                        </w:r>
                      </w:p>
                    </w:sdtContent>
                  </w:sdt>
                </w:txbxContent>
              </v:textbox>
            </v:shape>
          </w:pict>
        </mc:Fallback>
      </mc:AlternateContent>
    </w:r>
    <w:sdt>
      <w:sdtPr>
        <w:alias w:val="Titel"/>
        <w:id w:val="-1899118691"/>
        <w:dataBinding w:prefixMappings="xmlns:ns0='http://purl.org/dc/elements/1.1/' xmlns:ns1='http://schemas.openxmlformats.org/package/2006/metadata/core-properties' " w:xpath="/ns1:coreProperties[1]/ns0:title[1]" w:storeItemID="{6C3C8BC8-F283-45AE-878A-BAB7291924A1}"/>
        <w:text/>
      </w:sdtPr>
      <w:sdtEndPr/>
      <w:sdtContent>
        <w:r w:rsidR="00CE518D">
          <w:t>Beschluss</w:t>
        </w:r>
      </w:sdtContent>
    </w:sdt>
    <w:r>
      <w:ptab w:relativeTo="margin" w:alignment="right" w:leader="none"/>
    </w:r>
    <w:r w:rsidRPr="00CD5B19">
      <w:rPr>
        <w:noProof/>
        <w:lang w:eastAsia="de-DE"/>
      </w:rPr>
      <w:drawing>
        <wp:inline distT="0" distB="0" distL="0" distR="0" wp14:anchorId="03FCE608" wp14:editId="181174C2">
          <wp:extent cx="1978760" cy="716890"/>
          <wp:effectExtent l="19050" t="0" r="2440" b="0"/>
          <wp:docPr id="43" name="Grafik 2" descr="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ba_bunt.eps"/>
                  <pic:cNvPicPr/>
                </pic:nvPicPr>
                <pic:blipFill>
                  <a:blip r:embed="rId1"/>
                  <a:stretch>
                    <a:fillRect/>
                  </a:stretch>
                </pic:blipFill>
                <pic:spPr>
                  <a:xfrm>
                    <a:off x="0" y="0"/>
                    <a:ext cx="1980000" cy="7173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A1D"/>
    <w:multiLevelType w:val="multilevel"/>
    <w:tmpl w:val="786892FE"/>
    <w:styleLink w:val="AnhangDossier"/>
    <w:lvl w:ilvl="0">
      <w:start w:val="1"/>
      <w:numFmt w:val="upperLetter"/>
      <w:suff w:val="nothing"/>
      <w:lvlText w:val="Anhang 4-%1"/>
      <w:lvlJc w:val="left"/>
      <w:rPr>
        <w:rFonts w:cs="Times New Roman" w:hint="default"/>
      </w:rPr>
    </w:lvl>
    <w:lvl w:ilvl="1">
      <w:start w:val="1"/>
      <w:numFmt w:val="decimal"/>
      <w:suff w:val="nothing"/>
      <w:lvlText w:val="%1.%2"/>
      <w:lvlJc w:val="left"/>
      <w:rPr>
        <w:rFonts w:cs="Times New Roman" w:hint="default"/>
      </w:rPr>
    </w:lvl>
    <w:lvl w:ilvl="2">
      <w:start w:val="1"/>
      <w:numFmt w:val="decimal"/>
      <w:lvlText w:val="%1.%2.%3"/>
      <w:lvlJc w:val="left"/>
      <w:pPr>
        <w:ind w:left="1714" w:hanging="1430"/>
      </w:pPr>
      <w:rPr>
        <w:rFonts w:cs="Times New Roman" w:hint="default"/>
      </w:rPr>
    </w:lvl>
    <w:lvl w:ilvl="3">
      <w:start w:val="1"/>
      <w:numFmt w:val="decimal"/>
      <w:lvlText w:val="%1.%2.%3.%4"/>
      <w:lvlJc w:val="left"/>
      <w:pPr>
        <w:ind w:left="1858" w:hanging="1574"/>
      </w:pPr>
      <w:rPr>
        <w:rFonts w:cs="Times New Roman" w:hint="default"/>
      </w:rPr>
    </w:lvl>
    <w:lvl w:ilvl="4">
      <w:start w:val="1"/>
      <w:numFmt w:val="decimal"/>
      <w:lvlText w:val="%1.%2.%3.%4.%5"/>
      <w:lvlJc w:val="left"/>
      <w:pPr>
        <w:ind w:left="2002" w:hanging="1718"/>
      </w:pPr>
      <w:rPr>
        <w:rFonts w:cs="Times New Roman" w:hint="default"/>
      </w:rPr>
    </w:lvl>
    <w:lvl w:ilvl="5">
      <w:start w:val="1"/>
      <w:numFmt w:val="upperLetter"/>
      <w:lvlText w:val="%1.%2.%3.%4.%5.%6"/>
      <w:lvlJc w:val="left"/>
      <w:pPr>
        <w:ind w:left="2146" w:hanging="1862"/>
      </w:pPr>
      <w:rPr>
        <w:rFonts w:cs="Times New Roman" w:hint="default"/>
      </w:rPr>
    </w:lvl>
    <w:lvl w:ilvl="6">
      <w:start w:val="1"/>
      <w:numFmt w:val="decimal"/>
      <w:lvlText w:val="%1.%2.%3.%4.%5.%6.%7"/>
      <w:lvlJc w:val="left"/>
      <w:pPr>
        <w:ind w:left="2290" w:hanging="2006"/>
      </w:pPr>
      <w:rPr>
        <w:rFonts w:cs="Times New Roman" w:hint="default"/>
      </w:rPr>
    </w:lvl>
    <w:lvl w:ilvl="7">
      <w:start w:val="1"/>
      <w:numFmt w:val="decimal"/>
      <w:lvlText w:val="%1.%2.%3.%4.%5.%6.%7.%8"/>
      <w:lvlJc w:val="left"/>
      <w:pPr>
        <w:ind w:left="2434" w:hanging="2150"/>
      </w:pPr>
      <w:rPr>
        <w:rFonts w:cs="Times New Roman" w:hint="default"/>
      </w:rPr>
    </w:lvl>
    <w:lvl w:ilvl="8">
      <w:start w:val="1"/>
      <w:numFmt w:val="lowerLetter"/>
      <w:lvlText w:val="%9."/>
      <w:lvlJc w:val="left"/>
      <w:pPr>
        <w:ind w:left="2578" w:hanging="2294"/>
      </w:pPr>
      <w:rPr>
        <w:rFonts w:cs="Times New Roman" w:hint="default"/>
      </w:rPr>
    </w:lvl>
  </w:abstractNum>
  <w:abstractNum w:abstractNumId="1">
    <w:nsid w:val="037969CD"/>
    <w:multiLevelType w:val="hybridMultilevel"/>
    <w:tmpl w:val="546636F0"/>
    <w:lvl w:ilvl="0" w:tplc="F72257AE">
      <w:start w:val="1"/>
      <w:numFmt w:val="lowerLetter"/>
      <w:pStyle w:val="GBAAufzhlungabc"/>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A717E1"/>
    <w:multiLevelType w:val="hybridMultilevel"/>
    <w:tmpl w:val="85545560"/>
    <w:lvl w:ilvl="0" w:tplc="A28E8922">
      <w:start w:val="1"/>
      <w:numFmt w:val="bullet"/>
      <w:pStyle w:val="Liste"/>
      <w:lvlText w:val="-"/>
      <w:lvlJc w:val="left"/>
      <w:pPr>
        <w:ind w:left="927" w:hanging="360"/>
      </w:pPr>
      <w:rPr>
        <w:rFonts w:ascii="Arial" w:hAnsi="Aria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3">
    <w:nsid w:val="0C507EB3"/>
    <w:multiLevelType w:val="multilevel"/>
    <w:tmpl w:val="D8720EC0"/>
    <w:lvl w:ilvl="0">
      <w:start w:val="1"/>
      <w:numFmt w:val="upperRoman"/>
      <w:pStyle w:val="GBAAufzhlungIIIIII"/>
      <w:lvlText w:val="%1."/>
      <w:lvlJc w:val="left"/>
      <w:pPr>
        <w:ind w:left="357"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68" w:hanging="360"/>
      </w:pPr>
      <w:rPr>
        <w:rFonts w:hint="default"/>
      </w:rPr>
    </w:lvl>
    <w:lvl w:ilvl="2">
      <w:start w:val="1"/>
      <w:numFmt w:val="lowerRoman"/>
      <w:lvlText w:val="%3."/>
      <w:lvlJc w:val="right"/>
      <w:pPr>
        <w:ind w:left="3588" w:hanging="180"/>
      </w:pPr>
      <w:rPr>
        <w:rFonts w:hint="default"/>
      </w:rPr>
    </w:lvl>
    <w:lvl w:ilvl="3">
      <w:start w:val="1"/>
      <w:numFmt w:val="decimal"/>
      <w:lvlText w:val="%4."/>
      <w:lvlJc w:val="left"/>
      <w:pPr>
        <w:ind w:left="4308" w:hanging="360"/>
      </w:pPr>
      <w:rPr>
        <w:rFonts w:hint="default"/>
      </w:rPr>
    </w:lvl>
    <w:lvl w:ilvl="4">
      <w:start w:val="1"/>
      <w:numFmt w:val="lowerLetter"/>
      <w:lvlText w:val="%5."/>
      <w:lvlJc w:val="left"/>
      <w:pPr>
        <w:ind w:left="5028" w:hanging="360"/>
      </w:pPr>
      <w:rPr>
        <w:rFonts w:hint="default"/>
      </w:rPr>
    </w:lvl>
    <w:lvl w:ilvl="5">
      <w:start w:val="1"/>
      <w:numFmt w:val="lowerRoman"/>
      <w:lvlText w:val="%6."/>
      <w:lvlJc w:val="right"/>
      <w:pPr>
        <w:ind w:left="5748" w:hanging="180"/>
      </w:pPr>
      <w:rPr>
        <w:rFonts w:hint="default"/>
      </w:rPr>
    </w:lvl>
    <w:lvl w:ilvl="6">
      <w:start w:val="1"/>
      <w:numFmt w:val="decimal"/>
      <w:lvlText w:val="%7."/>
      <w:lvlJc w:val="left"/>
      <w:pPr>
        <w:ind w:left="6468" w:hanging="360"/>
      </w:pPr>
      <w:rPr>
        <w:rFonts w:hint="default"/>
      </w:rPr>
    </w:lvl>
    <w:lvl w:ilvl="7">
      <w:start w:val="1"/>
      <w:numFmt w:val="lowerLetter"/>
      <w:lvlText w:val="%8."/>
      <w:lvlJc w:val="left"/>
      <w:pPr>
        <w:ind w:left="7188" w:hanging="360"/>
      </w:pPr>
      <w:rPr>
        <w:rFonts w:hint="default"/>
      </w:rPr>
    </w:lvl>
    <w:lvl w:ilvl="8">
      <w:start w:val="1"/>
      <w:numFmt w:val="lowerRoman"/>
      <w:lvlText w:val="%9."/>
      <w:lvlJc w:val="right"/>
      <w:pPr>
        <w:ind w:left="7908" w:hanging="180"/>
      </w:pPr>
      <w:rPr>
        <w:rFonts w:hint="default"/>
      </w:rPr>
    </w:lvl>
  </w:abstractNum>
  <w:abstractNum w:abstractNumId="4">
    <w:nsid w:val="0C7E6332"/>
    <w:multiLevelType w:val="multilevel"/>
    <w:tmpl w:val="878EB3AA"/>
    <w:styleLink w:val="nummerierteAufzhlungDossier"/>
    <w:lvl w:ilvl="0">
      <w:start w:val="1"/>
      <w:numFmt w:val="decimal"/>
      <w:lvlText w:val="%1)"/>
      <w:lvlJc w:val="left"/>
      <w:pPr>
        <w:tabs>
          <w:tab w:val="num" w:pos="357"/>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3"/>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5">
    <w:nsid w:val="0D6456F9"/>
    <w:multiLevelType w:val="hybridMultilevel"/>
    <w:tmpl w:val="C6A42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DE95E5B"/>
    <w:multiLevelType w:val="hybridMultilevel"/>
    <w:tmpl w:val="DC44D884"/>
    <w:lvl w:ilvl="0" w:tplc="AE06C3D8">
      <w:start w:val="16"/>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0E605E8"/>
    <w:multiLevelType w:val="hybridMultilevel"/>
    <w:tmpl w:val="4C86FDD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nsid w:val="14675C68"/>
    <w:multiLevelType w:val="hybridMultilevel"/>
    <w:tmpl w:val="8DC07796"/>
    <w:lvl w:ilvl="0" w:tplc="F0467264">
      <w:start w:val="1"/>
      <w:numFmt w:val="bullet"/>
      <w:lvlText w:val=""/>
      <w:lvlJc w:val="left"/>
      <w:pPr>
        <w:tabs>
          <w:tab w:val="num" w:pos="480"/>
        </w:tabs>
        <w:ind w:left="480" w:hanging="360"/>
      </w:pPr>
      <w:rPr>
        <w:rFonts w:ascii="Symbol" w:hAnsi="Symbol" w:hint="default"/>
        <w:b/>
        <w:i w:val="0"/>
        <w:sz w:val="16"/>
      </w:rPr>
    </w:lvl>
    <w:lvl w:ilvl="1" w:tplc="0407000F">
      <w:start w:val="1"/>
      <w:numFmt w:val="decimal"/>
      <w:lvlText w:val="%2."/>
      <w:lvlJc w:val="left"/>
      <w:pPr>
        <w:tabs>
          <w:tab w:val="num" w:pos="1200"/>
        </w:tabs>
        <w:ind w:left="1200" w:hanging="360"/>
      </w:pPr>
      <w:rPr>
        <w:rFonts w:cs="Times New Roman" w:hint="default"/>
        <w:b/>
        <w:i w:val="0"/>
      </w:rPr>
    </w:lvl>
    <w:lvl w:ilvl="2" w:tplc="0407001B" w:tentative="1">
      <w:start w:val="1"/>
      <w:numFmt w:val="lowerRoman"/>
      <w:lvlText w:val="%3."/>
      <w:lvlJc w:val="right"/>
      <w:pPr>
        <w:tabs>
          <w:tab w:val="num" w:pos="1920"/>
        </w:tabs>
        <w:ind w:left="1920" w:hanging="180"/>
      </w:pPr>
      <w:rPr>
        <w:rFonts w:cs="Times New Roman"/>
      </w:rPr>
    </w:lvl>
    <w:lvl w:ilvl="3" w:tplc="0407000F" w:tentative="1">
      <w:start w:val="1"/>
      <w:numFmt w:val="decimal"/>
      <w:lvlText w:val="%4."/>
      <w:lvlJc w:val="left"/>
      <w:pPr>
        <w:tabs>
          <w:tab w:val="num" w:pos="2640"/>
        </w:tabs>
        <w:ind w:left="2640" w:hanging="360"/>
      </w:pPr>
      <w:rPr>
        <w:rFonts w:cs="Times New Roman"/>
      </w:rPr>
    </w:lvl>
    <w:lvl w:ilvl="4" w:tplc="04070019" w:tentative="1">
      <w:start w:val="1"/>
      <w:numFmt w:val="lowerLetter"/>
      <w:lvlText w:val="%5."/>
      <w:lvlJc w:val="left"/>
      <w:pPr>
        <w:tabs>
          <w:tab w:val="num" w:pos="3360"/>
        </w:tabs>
        <w:ind w:left="3360" w:hanging="360"/>
      </w:pPr>
      <w:rPr>
        <w:rFonts w:cs="Times New Roman"/>
      </w:rPr>
    </w:lvl>
    <w:lvl w:ilvl="5" w:tplc="0407001B" w:tentative="1">
      <w:start w:val="1"/>
      <w:numFmt w:val="lowerRoman"/>
      <w:lvlText w:val="%6."/>
      <w:lvlJc w:val="right"/>
      <w:pPr>
        <w:tabs>
          <w:tab w:val="num" w:pos="4080"/>
        </w:tabs>
        <w:ind w:left="4080" w:hanging="180"/>
      </w:pPr>
      <w:rPr>
        <w:rFonts w:cs="Times New Roman"/>
      </w:rPr>
    </w:lvl>
    <w:lvl w:ilvl="6" w:tplc="0407000F" w:tentative="1">
      <w:start w:val="1"/>
      <w:numFmt w:val="decimal"/>
      <w:lvlText w:val="%7."/>
      <w:lvlJc w:val="left"/>
      <w:pPr>
        <w:tabs>
          <w:tab w:val="num" w:pos="4800"/>
        </w:tabs>
        <w:ind w:left="4800" w:hanging="360"/>
      </w:pPr>
      <w:rPr>
        <w:rFonts w:cs="Times New Roman"/>
      </w:rPr>
    </w:lvl>
    <w:lvl w:ilvl="7" w:tplc="04070019" w:tentative="1">
      <w:start w:val="1"/>
      <w:numFmt w:val="lowerLetter"/>
      <w:lvlText w:val="%8."/>
      <w:lvlJc w:val="left"/>
      <w:pPr>
        <w:tabs>
          <w:tab w:val="num" w:pos="5520"/>
        </w:tabs>
        <w:ind w:left="5520" w:hanging="360"/>
      </w:pPr>
      <w:rPr>
        <w:rFonts w:cs="Times New Roman"/>
      </w:rPr>
    </w:lvl>
    <w:lvl w:ilvl="8" w:tplc="0407001B" w:tentative="1">
      <w:start w:val="1"/>
      <w:numFmt w:val="lowerRoman"/>
      <w:lvlText w:val="%9."/>
      <w:lvlJc w:val="right"/>
      <w:pPr>
        <w:tabs>
          <w:tab w:val="num" w:pos="6240"/>
        </w:tabs>
        <w:ind w:left="6240" w:hanging="180"/>
      </w:pPr>
      <w:rPr>
        <w:rFonts w:cs="Times New Roman"/>
      </w:rPr>
    </w:lvl>
  </w:abstractNum>
  <w:abstractNum w:abstractNumId="9">
    <w:nsid w:val="1ABB320F"/>
    <w:multiLevelType w:val="hybridMultilevel"/>
    <w:tmpl w:val="4E50E9E2"/>
    <w:lvl w:ilvl="0" w:tplc="A9104E4C">
      <w:start w:val="1"/>
      <w:numFmt w:val="upperRoman"/>
      <w:pStyle w:val="Anlage1"/>
      <w:lvlText w:val="Anlage %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B043153"/>
    <w:multiLevelType w:val="hybridMultilevel"/>
    <w:tmpl w:val="0CA46D7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2A000AC"/>
    <w:multiLevelType w:val="multilevel"/>
    <w:tmpl w:val="E9B8C1EA"/>
    <w:lvl w:ilvl="0">
      <w:start w:val="1"/>
      <w:numFmt w:val="decimal"/>
      <w:pStyle w:val="berschrift2"/>
      <w:lvlText w:val="§ %1"/>
      <w:lvlJc w:val="left"/>
      <w:pPr>
        <w:ind w:left="737" w:hanging="737"/>
      </w:pPr>
      <w:rPr>
        <w:rFonts w:ascii="Arial" w:hAnsi="Arial" w:hint="default"/>
        <w:b/>
        <w:i w:val="0"/>
        <w:sz w:val="22"/>
      </w:rPr>
    </w:lvl>
    <w:lvl w:ilvl="1">
      <w:start w:val="1"/>
      <w:numFmt w:val="decimal"/>
      <w:pStyle w:val="GBAAufzhlung1"/>
      <w:lvlText w:val="(%2)"/>
      <w:lvlJc w:val="left"/>
      <w:pPr>
        <w:ind w:left="357" w:hanging="357"/>
      </w:pPr>
      <w:rPr>
        <w:rFonts w:ascii="Arial" w:hAnsi="Arial" w:hint="default"/>
        <w:b w:val="0"/>
        <w:i w:val="0"/>
        <w:sz w:val="22"/>
      </w:rPr>
    </w:lvl>
    <w:lvl w:ilvl="2">
      <w:start w:val="1"/>
      <w:numFmt w:val="ordinal"/>
      <w:pStyle w:val="GBAAufzhlung10"/>
      <w:lvlText w:val="%3"/>
      <w:lvlJc w:val="left"/>
      <w:pPr>
        <w:ind w:left="357" w:hanging="357"/>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pStyle w:val="GBAAufzhlunga"/>
      <w:lvlText w:val="%5)"/>
      <w:lvlJc w:val="left"/>
      <w:pPr>
        <w:ind w:left="907" w:hanging="550"/>
      </w:pPr>
      <w:rPr>
        <w:rFonts w:ascii="Arial" w:hAnsi="Arial" w:hint="default"/>
        <w:b w:val="0"/>
        <w:i w:val="0"/>
        <w:sz w:val="22"/>
      </w:rPr>
    </w:lvl>
    <w:lvl w:ilvl="5">
      <w:start w:val="1"/>
      <w:numFmt w:val="ordinal"/>
      <w:lvlText w:val="%6"/>
      <w:lvlJc w:val="left"/>
      <w:pPr>
        <w:ind w:left="357" w:hanging="357"/>
      </w:pPr>
      <w:rPr>
        <w:rFonts w:ascii="Arial" w:hAnsi="Arial" w:hint="default"/>
        <w:b w:val="0"/>
        <w:i w:val="0"/>
        <w:sz w:val="22"/>
      </w:rPr>
    </w:lvl>
    <w:lvl w:ilvl="6">
      <w:start w:val="1"/>
      <w:numFmt w:val="lowerRoman"/>
      <w:lvlText w:val="%7."/>
      <w:lvlJc w:val="left"/>
      <w:pPr>
        <w:ind w:left="357" w:hanging="357"/>
      </w:pPr>
      <w:rPr>
        <w:rFonts w:ascii="Arial" w:hAnsi="Aria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4576615"/>
    <w:multiLevelType w:val="hybridMultilevel"/>
    <w:tmpl w:val="4C86FDD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nsid w:val="26B34965"/>
    <w:multiLevelType w:val="hybridMultilevel"/>
    <w:tmpl w:val="EC2CEABA"/>
    <w:name w:val="1222"/>
    <w:lvl w:ilvl="0" w:tplc="FBE06822">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1E55DE4"/>
    <w:multiLevelType w:val="hybridMultilevel"/>
    <w:tmpl w:val="68B8C1EC"/>
    <w:lvl w:ilvl="0" w:tplc="F0467264">
      <w:start w:val="1"/>
      <w:numFmt w:val="bullet"/>
      <w:lvlText w:val=""/>
      <w:lvlJc w:val="left"/>
      <w:pPr>
        <w:tabs>
          <w:tab w:val="num" w:pos="1200"/>
        </w:tabs>
        <w:ind w:left="1200" w:hanging="360"/>
      </w:pPr>
      <w:rPr>
        <w:rFonts w:ascii="Symbol" w:hAnsi="Symbol" w:hint="default"/>
        <w:b/>
        <w:i w:val="0"/>
        <w:sz w:val="16"/>
      </w:rPr>
    </w:lvl>
    <w:lvl w:ilvl="1" w:tplc="04070001">
      <w:start w:val="1"/>
      <w:numFmt w:val="bullet"/>
      <w:lvlText w:val=""/>
      <w:lvlJc w:val="left"/>
      <w:pPr>
        <w:tabs>
          <w:tab w:val="num" w:pos="1200"/>
        </w:tabs>
        <w:ind w:left="1200" w:hanging="360"/>
      </w:pPr>
      <w:rPr>
        <w:rFonts w:ascii="Symbol" w:hAnsi="Symbol" w:hint="default"/>
        <w:b/>
        <w:i w:val="0"/>
      </w:rPr>
    </w:lvl>
    <w:lvl w:ilvl="2" w:tplc="04070005">
      <w:start w:val="1"/>
      <w:numFmt w:val="bullet"/>
      <w:lvlText w:val=""/>
      <w:lvlJc w:val="left"/>
      <w:pPr>
        <w:tabs>
          <w:tab w:val="num" w:pos="1920"/>
        </w:tabs>
        <w:ind w:left="1920" w:hanging="180"/>
      </w:pPr>
      <w:rPr>
        <w:rFonts w:ascii="Wingdings" w:hAnsi="Wingdings" w:hint="default"/>
      </w:rPr>
    </w:lvl>
    <w:lvl w:ilvl="3" w:tplc="0407000F" w:tentative="1">
      <w:start w:val="1"/>
      <w:numFmt w:val="decimal"/>
      <w:lvlText w:val="%4."/>
      <w:lvlJc w:val="left"/>
      <w:pPr>
        <w:tabs>
          <w:tab w:val="num" w:pos="2640"/>
        </w:tabs>
        <w:ind w:left="2640" w:hanging="360"/>
      </w:pPr>
      <w:rPr>
        <w:rFonts w:cs="Times New Roman"/>
      </w:rPr>
    </w:lvl>
    <w:lvl w:ilvl="4" w:tplc="04070019" w:tentative="1">
      <w:start w:val="1"/>
      <w:numFmt w:val="lowerLetter"/>
      <w:lvlText w:val="%5."/>
      <w:lvlJc w:val="left"/>
      <w:pPr>
        <w:tabs>
          <w:tab w:val="num" w:pos="3360"/>
        </w:tabs>
        <w:ind w:left="3360" w:hanging="360"/>
      </w:pPr>
      <w:rPr>
        <w:rFonts w:cs="Times New Roman"/>
      </w:rPr>
    </w:lvl>
    <w:lvl w:ilvl="5" w:tplc="0407001B" w:tentative="1">
      <w:start w:val="1"/>
      <w:numFmt w:val="lowerRoman"/>
      <w:lvlText w:val="%6."/>
      <w:lvlJc w:val="right"/>
      <w:pPr>
        <w:tabs>
          <w:tab w:val="num" w:pos="4080"/>
        </w:tabs>
        <w:ind w:left="4080" w:hanging="180"/>
      </w:pPr>
      <w:rPr>
        <w:rFonts w:cs="Times New Roman"/>
      </w:rPr>
    </w:lvl>
    <w:lvl w:ilvl="6" w:tplc="0407000F" w:tentative="1">
      <w:start w:val="1"/>
      <w:numFmt w:val="decimal"/>
      <w:lvlText w:val="%7."/>
      <w:lvlJc w:val="left"/>
      <w:pPr>
        <w:tabs>
          <w:tab w:val="num" w:pos="4800"/>
        </w:tabs>
        <w:ind w:left="4800" w:hanging="360"/>
      </w:pPr>
      <w:rPr>
        <w:rFonts w:cs="Times New Roman"/>
      </w:rPr>
    </w:lvl>
    <w:lvl w:ilvl="7" w:tplc="04070019" w:tentative="1">
      <w:start w:val="1"/>
      <w:numFmt w:val="lowerLetter"/>
      <w:lvlText w:val="%8."/>
      <w:lvlJc w:val="left"/>
      <w:pPr>
        <w:tabs>
          <w:tab w:val="num" w:pos="5520"/>
        </w:tabs>
        <w:ind w:left="5520" w:hanging="360"/>
      </w:pPr>
      <w:rPr>
        <w:rFonts w:cs="Times New Roman"/>
      </w:rPr>
    </w:lvl>
    <w:lvl w:ilvl="8" w:tplc="0407001B" w:tentative="1">
      <w:start w:val="1"/>
      <w:numFmt w:val="lowerRoman"/>
      <w:lvlText w:val="%9."/>
      <w:lvlJc w:val="right"/>
      <w:pPr>
        <w:tabs>
          <w:tab w:val="num" w:pos="6240"/>
        </w:tabs>
        <w:ind w:left="6240" w:hanging="180"/>
      </w:pPr>
      <w:rPr>
        <w:rFonts w:cs="Times New Roman"/>
      </w:rPr>
    </w:lvl>
  </w:abstractNum>
  <w:abstractNum w:abstractNumId="15">
    <w:nsid w:val="34072728"/>
    <w:multiLevelType w:val="hybridMultilevel"/>
    <w:tmpl w:val="7EF02CD8"/>
    <w:lvl w:ilvl="0" w:tplc="F0467264">
      <w:start w:val="1"/>
      <w:numFmt w:val="bullet"/>
      <w:lvlText w:val=""/>
      <w:lvlJc w:val="left"/>
      <w:pPr>
        <w:tabs>
          <w:tab w:val="num" w:pos="1200"/>
        </w:tabs>
        <w:ind w:left="1200" w:hanging="360"/>
      </w:pPr>
      <w:rPr>
        <w:rFonts w:ascii="Symbol" w:hAnsi="Symbol" w:hint="default"/>
        <w:b/>
        <w:i w:val="0"/>
        <w:sz w:val="16"/>
      </w:rPr>
    </w:lvl>
    <w:lvl w:ilvl="1" w:tplc="0407000F">
      <w:start w:val="1"/>
      <w:numFmt w:val="decimal"/>
      <w:lvlText w:val="%2."/>
      <w:lvlJc w:val="left"/>
      <w:pPr>
        <w:tabs>
          <w:tab w:val="num" w:pos="1200"/>
        </w:tabs>
        <w:ind w:left="1200" w:hanging="360"/>
      </w:pPr>
      <w:rPr>
        <w:rFonts w:cs="Times New Roman" w:hint="default"/>
        <w:b/>
        <w:i w:val="0"/>
      </w:rPr>
    </w:lvl>
    <w:lvl w:ilvl="2" w:tplc="04070005">
      <w:start w:val="1"/>
      <w:numFmt w:val="bullet"/>
      <w:lvlText w:val=""/>
      <w:lvlJc w:val="left"/>
      <w:pPr>
        <w:tabs>
          <w:tab w:val="num" w:pos="1920"/>
        </w:tabs>
        <w:ind w:left="1920" w:hanging="180"/>
      </w:pPr>
      <w:rPr>
        <w:rFonts w:ascii="Wingdings" w:hAnsi="Wingdings" w:hint="default"/>
      </w:rPr>
    </w:lvl>
    <w:lvl w:ilvl="3" w:tplc="0407000F" w:tentative="1">
      <w:start w:val="1"/>
      <w:numFmt w:val="decimal"/>
      <w:lvlText w:val="%4."/>
      <w:lvlJc w:val="left"/>
      <w:pPr>
        <w:tabs>
          <w:tab w:val="num" w:pos="2640"/>
        </w:tabs>
        <w:ind w:left="2640" w:hanging="360"/>
      </w:pPr>
      <w:rPr>
        <w:rFonts w:cs="Times New Roman"/>
      </w:rPr>
    </w:lvl>
    <w:lvl w:ilvl="4" w:tplc="04070019" w:tentative="1">
      <w:start w:val="1"/>
      <w:numFmt w:val="lowerLetter"/>
      <w:lvlText w:val="%5."/>
      <w:lvlJc w:val="left"/>
      <w:pPr>
        <w:tabs>
          <w:tab w:val="num" w:pos="3360"/>
        </w:tabs>
        <w:ind w:left="3360" w:hanging="360"/>
      </w:pPr>
      <w:rPr>
        <w:rFonts w:cs="Times New Roman"/>
      </w:rPr>
    </w:lvl>
    <w:lvl w:ilvl="5" w:tplc="0407001B" w:tentative="1">
      <w:start w:val="1"/>
      <w:numFmt w:val="lowerRoman"/>
      <w:lvlText w:val="%6."/>
      <w:lvlJc w:val="right"/>
      <w:pPr>
        <w:tabs>
          <w:tab w:val="num" w:pos="4080"/>
        </w:tabs>
        <w:ind w:left="4080" w:hanging="180"/>
      </w:pPr>
      <w:rPr>
        <w:rFonts w:cs="Times New Roman"/>
      </w:rPr>
    </w:lvl>
    <w:lvl w:ilvl="6" w:tplc="0407000F" w:tentative="1">
      <w:start w:val="1"/>
      <w:numFmt w:val="decimal"/>
      <w:lvlText w:val="%7."/>
      <w:lvlJc w:val="left"/>
      <w:pPr>
        <w:tabs>
          <w:tab w:val="num" w:pos="4800"/>
        </w:tabs>
        <w:ind w:left="4800" w:hanging="360"/>
      </w:pPr>
      <w:rPr>
        <w:rFonts w:cs="Times New Roman"/>
      </w:rPr>
    </w:lvl>
    <w:lvl w:ilvl="7" w:tplc="04070019" w:tentative="1">
      <w:start w:val="1"/>
      <w:numFmt w:val="lowerLetter"/>
      <w:lvlText w:val="%8."/>
      <w:lvlJc w:val="left"/>
      <w:pPr>
        <w:tabs>
          <w:tab w:val="num" w:pos="5520"/>
        </w:tabs>
        <w:ind w:left="5520" w:hanging="360"/>
      </w:pPr>
      <w:rPr>
        <w:rFonts w:cs="Times New Roman"/>
      </w:rPr>
    </w:lvl>
    <w:lvl w:ilvl="8" w:tplc="0407001B" w:tentative="1">
      <w:start w:val="1"/>
      <w:numFmt w:val="lowerRoman"/>
      <w:lvlText w:val="%9."/>
      <w:lvlJc w:val="right"/>
      <w:pPr>
        <w:tabs>
          <w:tab w:val="num" w:pos="6240"/>
        </w:tabs>
        <w:ind w:left="6240" w:hanging="180"/>
      </w:pPr>
      <w:rPr>
        <w:rFonts w:cs="Times New Roman"/>
      </w:rPr>
    </w:lvl>
  </w:abstractNum>
  <w:abstractNum w:abstractNumId="16">
    <w:nsid w:val="3B753A6A"/>
    <w:multiLevelType w:val="hybridMultilevel"/>
    <w:tmpl w:val="7C462F9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nsid w:val="43F54A7D"/>
    <w:multiLevelType w:val="multilevel"/>
    <w:tmpl w:val="57C6C42E"/>
    <w:name w:val="IQWIG"/>
    <w:styleLink w:val="AufzhlungDossier"/>
    <w:lvl w:ilvl="0">
      <w:start w:val="1"/>
      <w:numFmt w:val="bullet"/>
      <w:lvlText w:val=""/>
      <w:lvlJc w:val="left"/>
      <w:pPr>
        <w:ind w:left="360" w:hanging="360"/>
      </w:pPr>
      <w:rPr>
        <w:rFonts w:ascii="Wingdings" w:hAnsi="Wingdings" w:hint="default"/>
        <w:color w:val="00000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nsid w:val="51DC3B59"/>
    <w:multiLevelType w:val="multilevel"/>
    <w:tmpl w:val="BFF6B198"/>
    <w:lvl w:ilvl="0">
      <w:start w:val="1"/>
      <w:numFmt w:val="decimal"/>
      <w:pStyle w:val="berschrift4"/>
      <w:lvlText w:val="%1."/>
      <w:lvlJc w:val="left"/>
      <w:pPr>
        <w:ind w:left="360" w:hanging="360"/>
      </w:pPr>
      <w:rPr>
        <w:rFonts w:ascii="Arial" w:hAnsi="Arial" w:hint="default"/>
        <w:b/>
        <w:i w:val="0"/>
        <w:sz w:val="22"/>
      </w:rPr>
    </w:lvl>
    <w:lvl w:ilvl="1">
      <w:start w:val="1"/>
      <w:numFmt w:val="decimal"/>
      <w:lvlText w:val="1.%2"/>
      <w:lvlJc w:val="left"/>
      <w:pPr>
        <w:ind w:left="454" w:hanging="454"/>
      </w:pPr>
      <w:rPr>
        <w:rFonts w:ascii="Arial" w:hAnsi="Arial" w:hint="default"/>
        <w:b/>
        <w:i w:val="0"/>
        <w:sz w:val="22"/>
      </w:rPr>
    </w:lvl>
    <w:lvl w:ilvl="2">
      <w:start w:val="1"/>
      <w:numFmt w:val="decimal"/>
      <w:lvlText w:val="2.%3"/>
      <w:lvlJc w:val="left"/>
      <w:pPr>
        <w:ind w:left="454" w:hanging="454"/>
      </w:pPr>
      <w:rPr>
        <w:rFonts w:ascii="Arial" w:hAnsi="Arial" w:hint="default"/>
        <w:b/>
        <w:i w:val="0"/>
        <w:sz w:val="22"/>
      </w:rPr>
    </w:lvl>
    <w:lvl w:ilvl="3">
      <w:start w:val="1"/>
      <w:numFmt w:val="decimal"/>
      <w:lvlText w:val="3.%4"/>
      <w:lvlJc w:val="left"/>
      <w:pPr>
        <w:ind w:left="454" w:hanging="454"/>
      </w:pPr>
      <w:rPr>
        <w:rFonts w:ascii="Arial" w:hAnsi="Arial" w:hint="default"/>
        <w:b/>
        <w:i w:val="0"/>
        <w:sz w:val="22"/>
      </w:rPr>
    </w:lvl>
    <w:lvl w:ilvl="4">
      <w:start w:val="1"/>
      <w:numFmt w:val="decimal"/>
      <w:lvlText w:val="4.%5"/>
      <w:lvlJc w:val="left"/>
      <w:pPr>
        <w:ind w:left="454" w:hanging="454"/>
      </w:pPr>
      <w:rPr>
        <w:rFonts w:ascii="Arial" w:hAnsi="Arial" w:hint="default"/>
        <w:b/>
        <w:i w:val="0"/>
        <w:sz w:val="22"/>
      </w:rPr>
    </w:lvl>
    <w:lvl w:ilvl="5">
      <w:start w:val="1"/>
      <w:numFmt w:val="decimal"/>
      <w:lvlText w:val="5.%6"/>
      <w:lvlJc w:val="left"/>
      <w:pPr>
        <w:ind w:left="454" w:hanging="454"/>
      </w:pPr>
      <w:rPr>
        <w:rFonts w:ascii="Arial" w:hAnsi="Arial" w:hint="default"/>
        <w:b/>
        <w:i w:val="0"/>
        <w:sz w:val="22"/>
      </w:rPr>
    </w:lvl>
    <w:lvl w:ilvl="6">
      <w:start w:val="1"/>
      <w:numFmt w:val="decimal"/>
      <w:lvlText w:val="6.%7"/>
      <w:lvlJc w:val="left"/>
      <w:pPr>
        <w:ind w:left="454" w:hanging="454"/>
      </w:pPr>
      <w:rPr>
        <w:rFonts w:ascii="Arial" w:hAnsi="Arial" w:hint="default"/>
        <w:b/>
        <w:i w:val="0"/>
        <w:sz w:val="22"/>
      </w:rPr>
    </w:lvl>
    <w:lvl w:ilvl="7">
      <w:start w:val="1"/>
      <w:numFmt w:val="decimal"/>
      <w:lvlText w:val="7.%8"/>
      <w:lvlJc w:val="left"/>
      <w:pPr>
        <w:ind w:left="454" w:hanging="454"/>
      </w:pPr>
      <w:rPr>
        <w:rFonts w:ascii="Arial" w:hAnsi="Arial" w:hint="default"/>
        <w:b/>
        <w:i w:val="0"/>
        <w:sz w:val="22"/>
      </w:rPr>
    </w:lvl>
    <w:lvl w:ilvl="8">
      <w:start w:val="1"/>
      <w:numFmt w:val="decimal"/>
      <w:lvlText w:val="8.%9"/>
      <w:lvlJc w:val="left"/>
      <w:pPr>
        <w:ind w:left="454" w:hanging="454"/>
      </w:pPr>
      <w:rPr>
        <w:rFonts w:ascii="Arial" w:hAnsi="Arial" w:hint="default"/>
        <w:b/>
        <w:i w:val="0"/>
        <w:sz w:val="22"/>
      </w:rPr>
    </w:lvl>
  </w:abstractNum>
  <w:abstractNum w:abstractNumId="19">
    <w:nsid w:val="548D7AB8"/>
    <w:multiLevelType w:val="hybridMultilevel"/>
    <w:tmpl w:val="6D4A23F2"/>
    <w:lvl w:ilvl="0" w:tplc="04070005">
      <w:start w:val="1"/>
      <w:numFmt w:val="bullet"/>
      <w:lvlText w:val=""/>
      <w:lvlJc w:val="left"/>
      <w:pPr>
        <w:ind w:left="1776" w:hanging="360"/>
      </w:pPr>
      <w:rPr>
        <w:rFonts w:ascii="Wingdings" w:hAnsi="Wingdings"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0">
    <w:nsid w:val="592809C7"/>
    <w:multiLevelType w:val="hybridMultilevel"/>
    <w:tmpl w:val="9466A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E290C3D"/>
    <w:multiLevelType w:val="hybridMultilevel"/>
    <w:tmpl w:val="6AB658AE"/>
    <w:lvl w:ilvl="0" w:tplc="9A94C91C">
      <w:start w:val="1"/>
      <w:numFmt w:val="bullet"/>
      <w:lvlText w:val=""/>
      <w:lvlJc w:val="left"/>
      <w:pPr>
        <w:tabs>
          <w:tab w:val="num" w:pos="1365"/>
        </w:tabs>
        <w:ind w:left="1365" w:hanging="360"/>
      </w:pPr>
      <w:rPr>
        <w:rFonts w:ascii="Symbol" w:hAnsi="Symbol" w:hint="default"/>
      </w:rPr>
    </w:lvl>
    <w:lvl w:ilvl="1" w:tplc="0407000F">
      <w:start w:val="1"/>
      <w:numFmt w:val="decimal"/>
      <w:lvlText w:val="%2."/>
      <w:lvlJc w:val="left"/>
      <w:pPr>
        <w:tabs>
          <w:tab w:val="num" w:pos="2085"/>
        </w:tabs>
        <w:ind w:left="2085" w:hanging="360"/>
      </w:pPr>
      <w:rPr>
        <w:rFonts w:cs="Times New Roman" w:hint="default"/>
      </w:rPr>
    </w:lvl>
    <w:lvl w:ilvl="2" w:tplc="04070005" w:tentative="1">
      <w:start w:val="1"/>
      <w:numFmt w:val="bullet"/>
      <w:lvlText w:val=""/>
      <w:lvlJc w:val="left"/>
      <w:pPr>
        <w:tabs>
          <w:tab w:val="num" w:pos="2805"/>
        </w:tabs>
        <w:ind w:left="2805" w:hanging="360"/>
      </w:pPr>
      <w:rPr>
        <w:rFonts w:ascii="Wingdings" w:hAnsi="Wingdings" w:hint="default"/>
      </w:rPr>
    </w:lvl>
    <w:lvl w:ilvl="3" w:tplc="04070001" w:tentative="1">
      <w:start w:val="1"/>
      <w:numFmt w:val="bullet"/>
      <w:lvlText w:val=""/>
      <w:lvlJc w:val="left"/>
      <w:pPr>
        <w:tabs>
          <w:tab w:val="num" w:pos="3525"/>
        </w:tabs>
        <w:ind w:left="3525" w:hanging="360"/>
      </w:pPr>
      <w:rPr>
        <w:rFonts w:ascii="Symbol" w:hAnsi="Symbol" w:hint="default"/>
      </w:rPr>
    </w:lvl>
    <w:lvl w:ilvl="4" w:tplc="04070003" w:tentative="1">
      <w:start w:val="1"/>
      <w:numFmt w:val="bullet"/>
      <w:lvlText w:val="o"/>
      <w:lvlJc w:val="left"/>
      <w:pPr>
        <w:tabs>
          <w:tab w:val="num" w:pos="4245"/>
        </w:tabs>
        <w:ind w:left="4245" w:hanging="360"/>
      </w:pPr>
      <w:rPr>
        <w:rFonts w:ascii="Courier New" w:hAnsi="Courier New" w:hint="default"/>
      </w:rPr>
    </w:lvl>
    <w:lvl w:ilvl="5" w:tplc="04070005" w:tentative="1">
      <w:start w:val="1"/>
      <w:numFmt w:val="bullet"/>
      <w:lvlText w:val=""/>
      <w:lvlJc w:val="left"/>
      <w:pPr>
        <w:tabs>
          <w:tab w:val="num" w:pos="4965"/>
        </w:tabs>
        <w:ind w:left="4965" w:hanging="360"/>
      </w:pPr>
      <w:rPr>
        <w:rFonts w:ascii="Wingdings" w:hAnsi="Wingdings" w:hint="default"/>
      </w:rPr>
    </w:lvl>
    <w:lvl w:ilvl="6" w:tplc="04070001" w:tentative="1">
      <w:start w:val="1"/>
      <w:numFmt w:val="bullet"/>
      <w:lvlText w:val=""/>
      <w:lvlJc w:val="left"/>
      <w:pPr>
        <w:tabs>
          <w:tab w:val="num" w:pos="5685"/>
        </w:tabs>
        <w:ind w:left="5685" w:hanging="360"/>
      </w:pPr>
      <w:rPr>
        <w:rFonts w:ascii="Symbol" w:hAnsi="Symbol" w:hint="default"/>
      </w:rPr>
    </w:lvl>
    <w:lvl w:ilvl="7" w:tplc="04070003" w:tentative="1">
      <w:start w:val="1"/>
      <w:numFmt w:val="bullet"/>
      <w:lvlText w:val="o"/>
      <w:lvlJc w:val="left"/>
      <w:pPr>
        <w:tabs>
          <w:tab w:val="num" w:pos="6405"/>
        </w:tabs>
        <w:ind w:left="6405" w:hanging="360"/>
      </w:pPr>
      <w:rPr>
        <w:rFonts w:ascii="Courier New" w:hAnsi="Courier New" w:hint="default"/>
      </w:rPr>
    </w:lvl>
    <w:lvl w:ilvl="8" w:tplc="04070005" w:tentative="1">
      <w:start w:val="1"/>
      <w:numFmt w:val="bullet"/>
      <w:lvlText w:val=""/>
      <w:lvlJc w:val="left"/>
      <w:pPr>
        <w:tabs>
          <w:tab w:val="num" w:pos="7125"/>
        </w:tabs>
        <w:ind w:left="7125" w:hanging="360"/>
      </w:pPr>
      <w:rPr>
        <w:rFonts w:ascii="Wingdings" w:hAnsi="Wingdings" w:hint="default"/>
      </w:rPr>
    </w:lvl>
  </w:abstractNum>
  <w:abstractNum w:abstractNumId="22">
    <w:nsid w:val="612D3689"/>
    <w:multiLevelType w:val="hybridMultilevel"/>
    <w:tmpl w:val="D27EA75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nsid w:val="629C3E2A"/>
    <w:multiLevelType w:val="hybridMultilevel"/>
    <w:tmpl w:val="28FEFA80"/>
    <w:lvl w:ilvl="0" w:tplc="615CA594">
      <w:start w:val="1997"/>
      <w:numFmt w:val="bullet"/>
      <w:lvlText w:val="-"/>
      <w:lvlJc w:val="left"/>
      <w:pPr>
        <w:tabs>
          <w:tab w:val="num" w:pos="1440"/>
        </w:tabs>
        <w:ind w:left="1440" w:hanging="360"/>
      </w:pPr>
      <w:rPr>
        <w:rFonts w:ascii="Times New Roman" w:eastAsia="Times New Roman" w:hAnsi="Times New Roman" w:hint="default"/>
        <w:sz w:val="16"/>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4">
    <w:nsid w:val="638E071E"/>
    <w:multiLevelType w:val="hybridMultilevel"/>
    <w:tmpl w:val="5948AE42"/>
    <w:lvl w:ilvl="0" w:tplc="04070001">
      <w:start w:val="1"/>
      <w:numFmt w:val="bullet"/>
      <w:lvlText w:val=""/>
      <w:lvlJc w:val="left"/>
      <w:pPr>
        <w:tabs>
          <w:tab w:val="num" w:pos="840"/>
        </w:tabs>
        <w:ind w:left="840" w:hanging="360"/>
      </w:pPr>
      <w:rPr>
        <w:rFonts w:ascii="Symbol" w:hAnsi="Symbol" w:hint="default"/>
      </w:rPr>
    </w:lvl>
    <w:lvl w:ilvl="1" w:tplc="615CA594">
      <w:start w:val="1997"/>
      <w:numFmt w:val="bullet"/>
      <w:lvlText w:val="-"/>
      <w:lvlJc w:val="left"/>
      <w:pPr>
        <w:tabs>
          <w:tab w:val="num" w:pos="1560"/>
        </w:tabs>
        <w:ind w:left="1560" w:hanging="360"/>
      </w:pPr>
      <w:rPr>
        <w:rFonts w:ascii="Times New Roman" w:eastAsia="Times New Roman" w:hAnsi="Times New Roman" w:hint="default"/>
      </w:rPr>
    </w:lvl>
    <w:lvl w:ilvl="2" w:tplc="04070001">
      <w:start w:val="1"/>
      <w:numFmt w:val="bullet"/>
      <w:lvlText w:val=""/>
      <w:lvlJc w:val="left"/>
      <w:pPr>
        <w:tabs>
          <w:tab w:val="num" w:pos="2280"/>
        </w:tabs>
        <w:ind w:left="2280" w:hanging="360"/>
      </w:pPr>
      <w:rPr>
        <w:rFonts w:ascii="Symbol" w:hAnsi="Symbol" w:hint="default"/>
      </w:rPr>
    </w:lvl>
    <w:lvl w:ilvl="3" w:tplc="04070001" w:tentative="1">
      <w:start w:val="1"/>
      <w:numFmt w:val="bullet"/>
      <w:lvlText w:val=""/>
      <w:lvlJc w:val="left"/>
      <w:pPr>
        <w:tabs>
          <w:tab w:val="num" w:pos="3000"/>
        </w:tabs>
        <w:ind w:left="3000" w:hanging="360"/>
      </w:pPr>
      <w:rPr>
        <w:rFonts w:ascii="Symbol" w:hAnsi="Symbol" w:hint="default"/>
      </w:rPr>
    </w:lvl>
    <w:lvl w:ilvl="4" w:tplc="04070003" w:tentative="1">
      <w:start w:val="1"/>
      <w:numFmt w:val="bullet"/>
      <w:lvlText w:val="o"/>
      <w:lvlJc w:val="left"/>
      <w:pPr>
        <w:tabs>
          <w:tab w:val="num" w:pos="3720"/>
        </w:tabs>
        <w:ind w:left="3720" w:hanging="360"/>
      </w:pPr>
      <w:rPr>
        <w:rFonts w:ascii="Courier New" w:hAnsi="Courier New" w:hint="default"/>
      </w:rPr>
    </w:lvl>
    <w:lvl w:ilvl="5" w:tplc="04070005" w:tentative="1">
      <w:start w:val="1"/>
      <w:numFmt w:val="bullet"/>
      <w:lvlText w:val=""/>
      <w:lvlJc w:val="left"/>
      <w:pPr>
        <w:tabs>
          <w:tab w:val="num" w:pos="4440"/>
        </w:tabs>
        <w:ind w:left="4440" w:hanging="360"/>
      </w:pPr>
      <w:rPr>
        <w:rFonts w:ascii="Wingdings" w:hAnsi="Wingdings" w:hint="default"/>
      </w:rPr>
    </w:lvl>
    <w:lvl w:ilvl="6" w:tplc="04070001" w:tentative="1">
      <w:start w:val="1"/>
      <w:numFmt w:val="bullet"/>
      <w:lvlText w:val=""/>
      <w:lvlJc w:val="left"/>
      <w:pPr>
        <w:tabs>
          <w:tab w:val="num" w:pos="5160"/>
        </w:tabs>
        <w:ind w:left="5160" w:hanging="360"/>
      </w:pPr>
      <w:rPr>
        <w:rFonts w:ascii="Symbol" w:hAnsi="Symbol" w:hint="default"/>
      </w:rPr>
    </w:lvl>
    <w:lvl w:ilvl="7" w:tplc="04070003" w:tentative="1">
      <w:start w:val="1"/>
      <w:numFmt w:val="bullet"/>
      <w:lvlText w:val="o"/>
      <w:lvlJc w:val="left"/>
      <w:pPr>
        <w:tabs>
          <w:tab w:val="num" w:pos="5880"/>
        </w:tabs>
        <w:ind w:left="5880" w:hanging="360"/>
      </w:pPr>
      <w:rPr>
        <w:rFonts w:ascii="Courier New" w:hAnsi="Courier New" w:hint="default"/>
      </w:rPr>
    </w:lvl>
    <w:lvl w:ilvl="8" w:tplc="04070005" w:tentative="1">
      <w:start w:val="1"/>
      <w:numFmt w:val="bullet"/>
      <w:lvlText w:val=""/>
      <w:lvlJc w:val="left"/>
      <w:pPr>
        <w:tabs>
          <w:tab w:val="num" w:pos="6600"/>
        </w:tabs>
        <w:ind w:left="6600" w:hanging="360"/>
      </w:pPr>
      <w:rPr>
        <w:rFonts w:ascii="Wingdings" w:hAnsi="Wingdings" w:hint="default"/>
      </w:rPr>
    </w:lvl>
  </w:abstractNum>
  <w:abstractNum w:abstractNumId="25">
    <w:nsid w:val="67BE2C11"/>
    <w:multiLevelType w:val="hybridMultilevel"/>
    <w:tmpl w:val="91B2DEDE"/>
    <w:lvl w:ilvl="0" w:tplc="BF862AD0">
      <w:start w:val="1"/>
      <w:numFmt w:val="upperRoman"/>
      <w:pStyle w:val="AnlageI"/>
      <w:lvlText w:val="Anlage %1"/>
      <w:lvlJc w:val="left"/>
      <w:pPr>
        <w:ind w:left="1080" w:hanging="360"/>
      </w:pPr>
      <w:rPr>
        <w:rFonts w:ascii="Arial" w:hAnsi="Arial" w:hint="default"/>
        <w:b/>
        <w:i w:val="0"/>
        <w:sz w:val="2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nsid w:val="767B1AE9"/>
    <w:multiLevelType w:val="multilevel"/>
    <w:tmpl w:val="3BCEABA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lowerLetter"/>
      <w:lvlText w:val="%9."/>
      <w:lvlJc w:val="left"/>
      <w:pPr>
        <w:ind w:left="1584" w:hanging="1584"/>
      </w:pPr>
      <w:rPr>
        <w:rFonts w:cs="Times New Roman"/>
      </w:rPr>
    </w:lvl>
  </w:abstractNum>
  <w:abstractNum w:abstractNumId="27">
    <w:nsid w:val="78510E56"/>
    <w:multiLevelType w:val="multilevel"/>
    <w:tmpl w:val="E018A4B2"/>
    <w:lvl w:ilvl="0">
      <w:start w:val="1"/>
      <w:numFmt w:val="upperRoman"/>
      <w:pStyle w:val="berschrift3"/>
      <w:lvlText w:val="%1."/>
      <w:lvlJc w:val="left"/>
      <w:pPr>
        <w:ind w:left="357" w:hanging="357"/>
      </w:pPr>
      <w:rPr>
        <w:rFonts w:ascii="Arial" w:hAnsi="Arial" w:hint="default"/>
        <w:b/>
        <w:i w:val="0"/>
        <w:sz w:val="22"/>
      </w:rPr>
    </w:lvl>
    <w:lvl w:ilvl="1">
      <w:start w:val="1"/>
      <w:numFmt w:val="ordinal"/>
      <w:lvlText w:val="%2"/>
      <w:lvlJc w:val="left"/>
      <w:pPr>
        <w:ind w:left="357" w:hanging="357"/>
      </w:pPr>
      <w:rPr>
        <w:rFonts w:ascii="Arial" w:hAnsi="Arial" w:hint="default"/>
        <w:b w:val="0"/>
        <w:i w:val="0"/>
        <w:sz w:val="22"/>
      </w:rPr>
    </w:lvl>
    <w:lvl w:ilvl="2">
      <w:start w:val="1"/>
      <w:numFmt w:val="lowerLetter"/>
      <w:lvlText w:val="%3)"/>
      <w:lvlJc w:val="left"/>
      <w:pPr>
        <w:ind w:left="1440" w:firstLine="0"/>
      </w:pPr>
      <w:rPr>
        <w:rFonts w:ascii="Arial" w:hAnsi="Arial" w:hint="default"/>
        <w:b w:val="0"/>
        <w:i w:val="0"/>
        <w:sz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nsid w:val="7C5B089F"/>
    <w:multiLevelType w:val="hybridMultilevel"/>
    <w:tmpl w:val="F1ACE3DC"/>
    <w:lvl w:ilvl="0" w:tplc="F0467264">
      <w:start w:val="1"/>
      <w:numFmt w:val="bullet"/>
      <w:lvlText w:val=""/>
      <w:lvlJc w:val="left"/>
      <w:pPr>
        <w:tabs>
          <w:tab w:val="num" w:pos="1440"/>
        </w:tabs>
        <w:ind w:left="1440" w:hanging="360"/>
      </w:pPr>
      <w:rPr>
        <w:rFonts w:ascii="Symbol" w:hAnsi="Symbol" w:hint="default"/>
        <w:sz w:val="16"/>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11"/>
  </w:num>
  <w:num w:numId="3">
    <w:abstractNumId w:val="27"/>
  </w:num>
  <w:num w:numId="4">
    <w:abstractNumId w:val="2"/>
  </w:num>
  <w:num w:numId="5">
    <w:abstractNumId w:val="1"/>
  </w:num>
  <w:num w:numId="6">
    <w:abstractNumId w:val="3"/>
  </w:num>
  <w:num w:numId="7">
    <w:abstractNumId w:val="18"/>
  </w:num>
  <w:num w:numId="8">
    <w:abstractNumId w:val="9"/>
  </w:num>
  <w:num w:numId="9">
    <w:abstractNumId w:val="25"/>
  </w:num>
  <w:num w:numId="10">
    <w:abstractNumId w:val="26"/>
  </w:num>
  <w:num w:numId="11">
    <w:abstractNumId w:val="17"/>
  </w:num>
  <w:num w:numId="12">
    <w:abstractNumId w:val="4"/>
  </w:num>
  <w:num w:numId="13">
    <w:abstractNumId w:val="24"/>
  </w:num>
  <w:num w:numId="14">
    <w:abstractNumId w:val="21"/>
  </w:num>
  <w:num w:numId="15">
    <w:abstractNumId w:val="7"/>
  </w:num>
  <w:num w:numId="16">
    <w:abstractNumId w:val="8"/>
  </w:num>
  <w:num w:numId="17">
    <w:abstractNumId w:val="28"/>
  </w:num>
  <w:num w:numId="18">
    <w:abstractNumId w:val="15"/>
  </w:num>
  <w:num w:numId="19">
    <w:abstractNumId w:val="0"/>
  </w:num>
  <w:num w:numId="20">
    <w:abstractNumId w:val="5"/>
  </w:num>
  <w:num w:numId="21">
    <w:abstractNumId w:val="20"/>
  </w:num>
  <w:num w:numId="22">
    <w:abstractNumId w:val="10"/>
  </w:num>
  <w:num w:numId="23">
    <w:abstractNumId w:val="19"/>
  </w:num>
  <w:num w:numId="24">
    <w:abstractNumId w:val="16"/>
  </w:num>
  <w:num w:numId="25">
    <w:abstractNumId w:val="22"/>
  </w:num>
  <w:num w:numId="26">
    <w:abstractNumId w:val="14"/>
  </w:num>
  <w:num w:numId="27">
    <w:abstractNumId w:val="23"/>
  </w:num>
  <w:num w:numId="28">
    <w:abstractNumId w:val="6"/>
  </w:num>
  <w:num w:numId="29">
    <w:abstractNumId w:val="1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NotTrackFormatting/>
  <w:defaultTabStop w:val="708"/>
  <w:hyphenationZone w:val="425"/>
  <w:drawingGridHorizontalSpacing w:val="110"/>
  <w:displayHorizontalDrawingGridEvery w:val="2"/>
  <w:characterSpacingControl w:val="doNotCompress"/>
  <w:hdrShapeDefaults>
    <o:shapedefaults v:ext="edit" spidmax="57345">
      <o:colormenu v:ext="edit"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98"/>
    <w:rsid w:val="00001DC4"/>
    <w:rsid w:val="00011A01"/>
    <w:rsid w:val="00026B48"/>
    <w:rsid w:val="00032405"/>
    <w:rsid w:val="00032854"/>
    <w:rsid w:val="00032979"/>
    <w:rsid w:val="0005098A"/>
    <w:rsid w:val="00051F19"/>
    <w:rsid w:val="000737B8"/>
    <w:rsid w:val="00074D85"/>
    <w:rsid w:val="00082198"/>
    <w:rsid w:val="000856AB"/>
    <w:rsid w:val="000911AC"/>
    <w:rsid w:val="00092A8E"/>
    <w:rsid w:val="00093682"/>
    <w:rsid w:val="000A1E81"/>
    <w:rsid w:val="000A4211"/>
    <w:rsid w:val="000A786D"/>
    <w:rsid w:val="000B0F98"/>
    <w:rsid w:val="000B1A66"/>
    <w:rsid w:val="000B5B8A"/>
    <w:rsid w:val="000C7674"/>
    <w:rsid w:val="000D7C42"/>
    <w:rsid w:val="000E26EC"/>
    <w:rsid w:val="000F170C"/>
    <w:rsid w:val="000F5929"/>
    <w:rsid w:val="001445DA"/>
    <w:rsid w:val="00153C2D"/>
    <w:rsid w:val="00156C00"/>
    <w:rsid w:val="00163428"/>
    <w:rsid w:val="00171C84"/>
    <w:rsid w:val="0018361B"/>
    <w:rsid w:val="0018369E"/>
    <w:rsid w:val="00187145"/>
    <w:rsid w:val="001A1667"/>
    <w:rsid w:val="001B55AA"/>
    <w:rsid w:val="001C3528"/>
    <w:rsid w:val="001C480D"/>
    <w:rsid w:val="001C6F8D"/>
    <w:rsid w:val="001E603E"/>
    <w:rsid w:val="001E7E84"/>
    <w:rsid w:val="001E7F3D"/>
    <w:rsid w:val="001F397E"/>
    <w:rsid w:val="001F44EF"/>
    <w:rsid w:val="001F7462"/>
    <w:rsid w:val="00203DEC"/>
    <w:rsid w:val="00204749"/>
    <w:rsid w:val="0022741F"/>
    <w:rsid w:val="00245E8B"/>
    <w:rsid w:val="0026576E"/>
    <w:rsid w:val="00276DEA"/>
    <w:rsid w:val="0028592D"/>
    <w:rsid w:val="002A3B8F"/>
    <w:rsid w:val="002A460E"/>
    <w:rsid w:val="002B280B"/>
    <w:rsid w:val="002B5C6E"/>
    <w:rsid w:val="002C2913"/>
    <w:rsid w:val="002C2F4E"/>
    <w:rsid w:val="002D0E76"/>
    <w:rsid w:val="002E28DA"/>
    <w:rsid w:val="002E30BB"/>
    <w:rsid w:val="002F7425"/>
    <w:rsid w:val="00320F05"/>
    <w:rsid w:val="003337CE"/>
    <w:rsid w:val="003341CC"/>
    <w:rsid w:val="00334F54"/>
    <w:rsid w:val="003458F9"/>
    <w:rsid w:val="00345DD9"/>
    <w:rsid w:val="003511C6"/>
    <w:rsid w:val="003511C9"/>
    <w:rsid w:val="00356AFE"/>
    <w:rsid w:val="00371163"/>
    <w:rsid w:val="0037177B"/>
    <w:rsid w:val="003756B9"/>
    <w:rsid w:val="003840A7"/>
    <w:rsid w:val="003A651B"/>
    <w:rsid w:val="003C043D"/>
    <w:rsid w:val="003D1A00"/>
    <w:rsid w:val="003D2932"/>
    <w:rsid w:val="003D4103"/>
    <w:rsid w:val="003D571C"/>
    <w:rsid w:val="003D65CF"/>
    <w:rsid w:val="003E1781"/>
    <w:rsid w:val="003F0F02"/>
    <w:rsid w:val="00413130"/>
    <w:rsid w:val="00422DCF"/>
    <w:rsid w:val="0044496D"/>
    <w:rsid w:val="00447B06"/>
    <w:rsid w:val="00455CB1"/>
    <w:rsid w:val="0046738F"/>
    <w:rsid w:val="00472DAC"/>
    <w:rsid w:val="004742EB"/>
    <w:rsid w:val="00474D29"/>
    <w:rsid w:val="0047766C"/>
    <w:rsid w:val="00496732"/>
    <w:rsid w:val="004B40B6"/>
    <w:rsid w:val="004C45CC"/>
    <w:rsid w:val="004D7DF7"/>
    <w:rsid w:val="004E61DF"/>
    <w:rsid w:val="004F49F6"/>
    <w:rsid w:val="004F68E8"/>
    <w:rsid w:val="005209A9"/>
    <w:rsid w:val="00527CEC"/>
    <w:rsid w:val="00547545"/>
    <w:rsid w:val="0055179A"/>
    <w:rsid w:val="0055562C"/>
    <w:rsid w:val="005710DA"/>
    <w:rsid w:val="00585ECC"/>
    <w:rsid w:val="00590E03"/>
    <w:rsid w:val="0059534D"/>
    <w:rsid w:val="00596EAD"/>
    <w:rsid w:val="005A166B"/>
    <w:rsid w:val="005A5113"/>
    <w:rsid w:val="005B1E40"/>
    <w:rsid w:val="005C74FD"/>
    <w:rsid w:val="005D4CCB"/>
    <w:rsid w:val="005D75E3"/>
    <w:rsid w:val="005F0E10"/>
    <w:rsid w:val="00601BAB"/>
    <w:rsid w:val="00603DD4"/>
    <w:rsid w:val="00621400"/>
    <w:rsid w:val="00621F51"/>
    <w:rsid w:val="00626454"/>
    <w:rsid w:val="006278A9"/>
    <w:rsid w:val="00653544"/>
    <w:rsid w:val="00672E9D"/>
    <w:rsid w:val="00672EAA"/>
    <w:rsid w:val="0067679B"/>
    <w:rsid w:val="006A2021"/>
    <w:rsid w:val="006A2CB6"/>
    <w:rsid w:val="006D3A2F"/>
    <w:rsid w:val="006F2970"/>
    <w:rsid w:val="006F3844"/>
    <w:rsid w:val="007037D5"/>
    <w:rsid w:val="00704336"/>
    <w:rsid w:val="007058A9"/>
    <w:rsid w:val="007100F3"/>
    <w:rsid w:val="00711342"/>
    <w:rsid w:val="00716A60"/>
    <w:rsid w:val="00740500"/>
    <w:rsid w:val="00753728"/>
    <w:rsid w:val="00774D03"/>
    <w:rsid w:val="007771DE"/>
    <w:rsid w:val="00777A26"/>
    <w:rsid w:val="0078018E"/>
    <w:rsid w:val="007862D7"/>
    <w:rsid w:val="007905AD"/>
    <w:rsid w:val="0079076F"/>
    <w:rsid w:val="007A5522"/>
    <w:rsid w:val="007C39A5"/>
    <w:rsid w:val="007D5848"/>
    <w:rsid w:val="007D7B40"/>
    <w:rsid w:val="007E4BB0"/>
    <w:rsid w:val="007E5BF0"/>
    <w:rsid w:val="007F2481"/>
    <w:rsid w:val="008052DB"/>
    <w:rsid w:val="00805E74"/>
    <w:rsid w:val="00835ECE"/>
    <w:rsid w:val="008646A6"/>
    <w:rsid w:val="00866383"/>
    <w:rsid w:val="008718F4"/>
    <w:rsid w:val="008735EB"/>
    <w:rsid w:val="00876940"/>
    <w:rsid w:val="0088621B"/>
    <w:rsid w:val="0089559E"/>
    <w:rsid w:val="00896F3A"/>
    <w:rsid w:val="008A0BEE"/>
    <w:rsid w:val="008A4666"/>
    <w:rsid w:val="008C3EE5"/>
    <w:rsid w:val="008C4EE4"/>
    <w:rsid w:val="008C6DCF"/>
    <w:rsid w:val="008D0D73"/>
    <w:rsid w:val="008E7986"/>
    <w:rsid w:val="008F265E"/>
    <w:rsid w:val="008F714E"/>
    <w:rsid w:val="00902BAF"/>
    <w:rsid w:val="00905AA7"/>
    <w:rsid w:val="00905E88"/>
    <w:rsid w:val="00907836"/>
    <w:rsid w:val="0093793E"/>
    <w:rsid w:val="00961802"/>
    <w:rsid w:val="009639E8"/>
    <w:rsid w:val="0096779A"/>
    <w:rsid w:val="00971E16"/>
    <w:rsid w:val="0098566A"/>
    <w:rsid w:val="00987930"/>
    <w:rsid w:val="0098796B"/>
    <w:rsid w:val="00993943"/>
    <w:rsid w:val="009C20C5"/>
    <w:rsid w:val="009C27F4"/>
    <w:rsid w:val="009C412D"/>
    <w:rsid w:val="009D297D"/>
    <w:rsid w:val="009D7EDF"/>
    <w:rsid w:val="009E5364"/>
    <w:rsid w:val="009E633C"/>
    <w:rsid w:val="009E7CA8"/>
    <w:rsid w:val="009F2648"/>
    <w:rsid w:val="009F5B10"/>
    <w:rsid w:val="00A03757"/>
    <w:rsid w:val="00A0559D"/>
    <w:rsid w:val="00A07055"/>
    <w:rsid w:val="00A10901"/>
    <w:rsid w:val="00A1619A"/>
    <w:rsid w:val="00A27815"/>
    <w:rsid w:val="00A33FE9"/>
    <w:rsid w:val="00A3559F"/>
    <w:rsid w:val="00A40D51"/>
    <w:rsid w:val="00A66E24"/>
    <w:rsid w:val="00AB66FB"/>
    <w:rsid w:val="00AD33C1"/>
    <w:rsid w:val="00AD5181"/>
    <w:rsid w:val="00AE0AC8"/>
    <w:rsid w:val="00AE2009"/>
    <w:rsid w:val="00AF1565"/>
    <w:rsid w:val="00AF31C4"/>
    <w:rsid w:val="00B05CA9"/>
    <w:rsid w:val="00B078BA"/>
    <w:rsid w:val="00B20255"/>
    <w:rsid w:val="00B2196D"/>
    <w:rsid w:val="00B32D71"/>
    <w:rsid w:val="00B3457B"/>
    <w:rsid w:val="00B464E3"/>
    <w:rsid w:val="00B51FCB"/>
    <w:rsid w:val="00B61178"/>
    <w:rsid w:val="00B82CFE"/>
    <w:rsid w:val="00B83FE2"/>
    <w:rsid w:val="00BA016A"/>
    <w:rsid w:val="00BA13EB"/>
    <w:rsid w:val="00BA725A"/>
    <w:rsid w:val="00BB1E47"/>
    <w:rsid w:val="00BC7EB7"/>
    <w:rsid w:val="00BD3454"/>
    <w:rsid w:val="00BD7B05"/>
    <w:rsid w:val="00C13239"/>
    <w:rsid w:val="00C1353C"/>
    <w:rsid w:val="00C22858"/>
    <w:rsid w:val="00C229D3"/>
    <w:rsid w:val="00C33A2C"/>
    <w:rsid w:val="00C34548"/>
    <w:rsid w:val="00C35480"/>
    <w:rsid w:val="00C35A13"/>
    <w:rsid w:val="00C35AB1"/>
    <w:rsid w:val="00C40306"/>
    <w:rsid w:val="00C43270"/>
    <w:rsid w:val="00C67BD3"/>
    <w:rsid w:val="00C772A1"/>
    <w:rsid w:val="00C83856"/>
    <w:rsid w:val="00C92AC7"/>
    <w:rsid w:val="00C959BB"/>
    <w:rsid w:val="00C97F3D"/>
    <w:rsid w:val="00CA0A85"/>
    <w:rsid w:val="00CA3D86"/>
    <w:rsid w:val="00CB521A"/>
    <w:rsid w:val="00CB6595"/>
    <w:rsid w:val="00CC599F"/>
    <w:rsid w:val="00CD0B90"/>
    <w:rsid w:val="00CD5B19"/>
    <w:rsid w:val="00CD68B7"/>
    <w:rsid w:val="00CE518D"/>
    <w:rsid w:val="00CF1D73"/>
    <w:rsid w:val="00D018FA"/>
    <w:rsid w:val="00D057F4"/>
    <w:rsid w:val="00D11F08"/>
    <w:rsid w:val="00D1493B"/>
    <w:rsid w:val="00D1647A"/>
    <w:rsid w:val="00D21003"/>
    <w:rsid w:val="00D23940"/>
    <w:rsid w:val="00D30E91"/>
    <w:rsid w:val="00D32E42"/>
    <w:rsid w:val="00D42FE8"/>
    <w:rsid w:val="00D53339"/>
    <w:rsid w:val="00D55389"/>
    <w:rsid w:val="00D731FA"/>
    <w:rsid w:val="00D739D9"/>
    <w:rsid w:val="00D96133"/>
    <w:rsid w:val="00DA5ADC"/>
    <w:rsid w:val="00DB7332"/>
    <w:rsid w:val="00DC34CE"/>
    <w:rsid w:val="00DC39D6"/>
    <w:rsid w:val="00DC510E"/>
    <w:rsid w:val="00DC64D3"/>
    <w:rsid w:val="00DD152E"/>
    <w:rsid w:val="00DD1CDE"/>
    <w:rsid w:val="00DD6DAD"/>
    <w:rsid w:val="00DF23EC"/>
    <w:rsid w:val="00DF3479"/>
    <w:rsid w:val="00E22E2E"/>
    <w:rsid w:val="00E24821"/>
    <w:rsid w:val="00E275E7"/>
    <w:rsid w:val="00E30E2D"/>
    <w:rsid w:val="00E47456"/>
    <w:rsid w:val="00E47E05"/>
    <w:rsid w:val="00E66080"/>
    <w:rsid w:val="00E82794"/>
    <w:rsid w:val="00E83245"/>
    <w:rsid w:val="00E86FF5"/>
    <w:rsid w:val="00E92295"/>
    <w:rsid w:val="00E94B30"/>
    <w:rsid w:val="00E96ADA"/>
    <w:rsid w:val="00EA23B6"/>
    <w:rsid w:val="00EA2A38"/>
    <w:rsid w:val="00EA5E53"/>
    <w:rsid w:val="00EA7BC9"/>
    <w:rsid w:val="00EB2B04"/>
    <w:rsid w:val="00EB35D8"/>
    <w:rsid w:val="00EE19BC"/>
    <w:rsid w:val="00EF1ED3"/>
    <w:rsid w:val="00F14C96"/>
    <w:rsid w:val="00F318A2"/>
    <w:rsid w:val="00F37F31"/>
    <w:rsid w:val="00F43232"/>
    <w:rsid w:val="00F461BA"/>
    <w:rsid w:val="00F55989"/>
    <w:rsid w:val="00F64FED"/>
    <w:rsid w:val="00F659D8"/>
    <w:rsid w:val="00F7604F"/>
    <w:rsid w:val="00F8146A"/>
    <w:rsid w:val="00F86197"/>
    <w:rsid w:val="00F927E4"/>
    <w:rsid w:val="00F94AE8"/>
    <w:rsid w:val="00F94DBF"/>
    <w:rsid w:val="00F94E7B"/>
    <w:rsid w:val="00FA2649"/>
    <w:rsid w:val="00FA520D"/>
    <w:rsid w:val="00FB4819"/>
    <w:rsid w:val="00FD5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0" w:unhideWhenUsed="0" w:qFormat="1"/>
    <w:lsdException w:name="heading 1" w:semiHidden="0" w:unhideWhenUsed="0" w:qFormat="1"/>
    <w:lsdException w:name="heading 2" w:qFormat="1"/>
    <w:lsdException w:name="heading 3" w:qFormat="1"/>
    <w:lsdException w:name="heading 4" w:qFormat="1"/>
    <w:lsdException w:name="heading 5"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1"/>
    <w:lsdException w:name="caption" w:qFormat="1"/>
    <w:lsdException w:name="List" w:semiHidden="0" w:unhideWhenUsed="0"/>
    <w:lsdException w:name="List Bullet" w:uiPriority="29" w:qFormat="1"/>
    <w:lsdException w:name="List Number" w:uiPriority="39"/>
    <w:lsdException w:name="List 2" w:unhideWhenUsed="0"/>
    <w:lsdException w:name="List Bullet 2" w:uiPriority="29" w:qFormat="1"/>
    <w:lsdException w:name="List Bullet 3" w:uiPriority="29" w:qFormat="1"/>
    <w:lsdException w:name="List Number 2" w:uiPriority="39"/>
    <w:lsdException w:name="Title" w:semiHidden="0" w:uiPriority="10" w:unhideWhenUsed="0" w:qFormat="1"/>
    <w:lsdException w:name="Default Paragraph Font" w:uiPriority="1"/>
    <w:lsdException w:name="List Continue" w:uiPriority="40"/>
    <w:lsdException w:name="Subtitle" w:semiHidden="0" w:uiPriority="1" w:unhideWhenUsed="0" w:qFormat="1"/>
    <w:lsdException w:name="Strong" w:unhideWhenUsed="0" w:qFormat="1"/>
    <w:lsdException w:name="Emphasis"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uiPriority w:val="8"/>
    <w:qFormat/>
    <w:rsid w:val="000F5929"/>
    <w:pPr>
      <w:spacing w:before="120" w:after="0" w:line="240" w:lineRule="auto"/>
      <w:jc w:val="both"/>
    </w:pPr>
    <w:rPr>
      <w:rFonts w:ascii="Arial" w:hAnsi="Arial"/>
    </w:rPr>
  </w:style>
  <w:style w:type="paragraph" w:styleId="berschrift1">
    <w:name w:val="heading 1"/>
    <w:aliases w:val="ABC"/>
    <w:basedOn w:val="Standard"/>
    <w:next w:val="Standard"/>
    <w:link w:val="berschrift1Zchn"/>
    <w:uiPriority w:val="99"/>
    <w:qFormat/>
    <w:rsid w:val="0046738F"/>
    <w:pPr>
      <w:keepNext/>
      <w:numPr>
        <w:numId w:val="1"/>
      </w:numPr>
      <w:suppressAutoHyphens/>
      <w:ind w:left="714" w:hanging="357"/>
      <w:jc w:val="left"/>
      <w:outlineLvl w:val="0"/>
    </w:pPr>
    <w:rPr>
      <w:rFonts w:eastAsiaTheme="majorEastAsia" w:cstheme="majorBidi"/>
      <w:b/>
      <w:bCs/>
      <w:szCs w:val="28"/>
    </w:rPr>
  </w:style>
  <w:style w:type="paragraph" w:styleId="berschrift2">
    <w:name w:val="heading 2"/>
    <w:aliases w:val="mit §"/>
    <w:basedOn w:val="Standard"/>
    <w:next w:val="Standard"/>
    <w:link w:val="berschrift2Zchn"/>
    <w:uiPriority w:val="99"/>
    <w:qFormat/>
    <w:rsid w:val="0046738F"/>
    <w:pPr>
      <w:keepNext/>
      <w:numPr>
        <w:numId w:val="2"/>
      </w:numPr>
      <w:spacing w:before="360"/>
      <w:jc w:val="left"/>
      <w:outlineLvl w:val="1"/>
    </w:pPr>
    <w:rPr>
      <w:rFonts w:eastAsiaTheme="majorEastAsia" w:cstheme="majorBidi"/>
      <w:b/>
      <w:bCs/>
      <w:szCs w:val="26"/>
    </w:rPr>
  </w:style>
  <w:style w:type="paragraph" w:styleId="berschrift3">
    <w:name w:val="heading 3"/>
    <w:aliases w:val="I,II,III"/>
    <w:basedOn w:val="berschrift1"/>
    <w:next w:val="Standard"/>
    <w:link w:val="berschrift3Zchn"/>
    <w:uiPriority w:val="99"/>
    <w:qFormat/>
    <w:rsid w:val="0047766C"/>
    <w:pPr>
      <w:numPr>
        <w:numId w:val="3"/>
      </w:numPr>
      <w:spacing w:before="200"/>
      <w:outlineLvl w:val="2"/>
    </w:pPr>
    <w:rPr>
      <w:bCs w:val="0"/>
    </w:rPr>
  </w:style>
  <w:style w:type="paragraph" w:styleId="berschrift4">
    <w:name w:val="heading 4"/>
    <w:aliases w:val="Liste 1.2.3."/>
    <w:basedOn w:val="Standard"/>
    <w:next w:val="Standard"/>
    <w:link w:val="berschrift4Zchn"/>
    <w:uiPriority w:val="99"/>
    <w:qFormat/>
    <w:rsid w:val="001A1667"/>
    <w:pPr>
      <w:keepNext/>
      <w:numPr>
        <w:numId w:val="7"/>
      </w:numPr>
      <w:spacing w:before="200" w:after="480"/>
      <w:jc w:val="left"/>
      <w:outlineLvl w:val="3"/>
    </w:pPr>
    <w:rPr>
      <w:rFonts w:eastAsiaTheme="majorEastAsia" w:cstheme="majorBidi"/>
      <w:b/>
      <w:bCs/>
      <w:iCs/>
    </w:rPr>
  </w:style>
  <w:style w:type="paragraph" w:styleId="berschrift5">
    <w:name w:val="heading 5"/>
    <w:basedOn w:val="berschrift1"/>
    <w:next w:val="TextkrperDossier"/>
    <w:link w:val="berschrift5Zchn"/>
    <w:uiPriority w:val="99"/>
    <w:rsid w:val="00032405"/>
    <w:pPr>
      <w:keepLines/>
      <w:numPr>
        <w:numId w:val="0"/>
      </w:numPr>
      <w:tabs>
        <w:tab w:val="left" w:pos="1134"/>
      </w:tabs>
      <w:suppressAutoHyphens w:val="0"/>
      <w:spacing w:before="200" w:after="60" w:line="264" w:lineRule="auto"/>
      <w:ind w:left="1008" w:hanging="1008"/>
      <w:outlineLvl w:val="4"/>
    </w:pPr>
    <w:rPr>
      <w:rFonts w:ascii="Times New Roman" w:eastAsia="Times New Roman" w:hAnsi="Times New Roman" w:cs="Times New Roman"/>
      <w:color w:val="000000"/>
      <w:sz w:val="24"/>
    </w:rPr>
  </w:style>
  <w:style w:type="paragraph" w:styleId="berschrift6">
    <w:name w:val="heading 6"/>
    <w:basedOn w:val="berschrift1"/>
    <w:next w:val="TextkrperDossier"/>
    <w:link w:val="berschrift6Zchn"/>
    <w:uiPriority w:val="99"/>
    <w:unhideWhenUsed/>
    <w:rsid w:val="00032405"/>
    <w:pPr>
      <w:keepLines/>
      <w:numPr>
        <w:numId w:val="0"/>
      </w:numPr>
      <w:tabs>
        <w:tab w:val="num" w:pos="926"/>
        <w:tab w:val="num" w:pos="1209"/>
        <w:tab w:val="left" w:pos="1276"/>
      </w:tabs>
      <w:suppressAutoHyphens w:val="0"/>
      <w:spacing w:before="200" w:after="60" w:line="264" w:lineRule="auto"/>
      <w:ind w:left="1276" w:hanging="1276"/>
      <w:outlineLvl w:val="5"/>
    </w:pPr>
    <w:rPr>
      <w:rFonts w:ascii="Times New Roman" w:eastAsia="Times New Roman" w:hAnsi="Times New Roman" w:cs="Times New Roman"/>
      <w:iCs/>
      <w:color w:val="000000"/>
      <w:sz w:val="24"/>
    </w:rPr>
  </w:style>
  <w:style w:type="paragraph" w:styleId="berschrift7">
    <w:name w:val="heading 7"/>
    <w:basedOn w:val="berschrift1"/>
    <w:next w:val="TextkrperDossier"/>
    <w:link w:val="berschrift7Zchn"/>
    <w:uiPriority w:val="99"/>
    <w:semiHidden/>
    <w:qFormat/>
    <w:rsid w:val="00032405"/>
    <w:pPr>
      <w:keepLines/>
      <w:numPr>
        <w:numId w:val="0"/>
      </w:numPr>
      <w:tabs>
        <w:tab w:val="num" w:pos="926"/>
        <w:tab w:val="num" w:pos="1209"/>
        <w:tab w:val="left" w:pos="1418"/>
      </w:tabs>
      <w:suppressAutoHyphens w:val="0"/>
      <w:spacing w:before="200" w:after="60" w:line="264" w:lineRule="auto"/>
      <w:ind w:left="1418" w:hanging="1418"/>
      <w:outlineLvl w:val="6"/>
    </w:pPr>
    <w:rPr>
      <w:rFonts w:ascii="Times New Roman" w:eastAsia="Times New Roman" w:hAnsi="Times New Roman" w:cs="Times New Roman"/>
      <w:iCs/>
      <w:color w:val="000000"/>
      <w:sz w:val="24"/>
    </w:rPr>
  </w:style>
  <w:style w:type="paragraph" w:styleId="berschrift8">
    <w:name w:val="heading 8"/>
    <w:basedOn w:val="berschrift1"/>
    <w:next w:val="TextkrperDossier"/>
    <w:link w:val="berschrift8Zchn"/>
    <w:uiPriority w:val="99"/>
    <w:semiHidden/>
    <w:qFormat/>
    <w:rsid w:val="00032405"/>
    <w:pPr>
      <w:keepLines/>
      <w:numPr>
        <w:numId w:val="0"/>
      </w:numPr>
      <w:tabs>
        <w:tab w:val="left" w:pos="454"/>
        <w:tab w:val="num" w:pos="926"/>
        <w:tab w:val="num" w:pos="1209"/>
        <w:tab w:val="left" w:pos="1701"/>
      </w:tabs>
      <w:suppressAutoHyphens w:val="0"/>
      <w:spacing w:before="200" w:after="60" w:line="264" w:lineRule="auto"/>
      <w:ind w:left="1701" w:hanging="1701"/>
      <w:outlineLvl w:val="7"/>
    </w:pPr>
    <w:rPr>
      <w:rFonts w:ascii="Times New Roman" w:eastAsia="Times New Roman" w:hAnsi="Times New Roman" w:cs="Times New Roman"/>
      <w:color w:val="000000"/>
      <w:sz w:val="24"/>
    </w:rPr>
  </w:style>
  <w:style w:type="paragraph" w:styleId="berschrift9">
    <w:name w:val="heading 9"/>
    <w:basedOn w:val="Standard"/>
    <w:link w:val="berschrift9Zchn"/>
    <w:uiPriority w:val="99"/>
    <w:semiHidden/>
    <w:qFormat/>
    <w:rsid w:val="00032405"/>
    <w:pPr>
      <w:tabs>
        <w:tab w:val="left" w:pos="284"/>
      </w:tabs>
      <w:spacing w:before="60" w:after="60" w:line="264" w:lineRule="auto"/>
      <w:ind w:left="284" w:hanging="284"/>
      <w:outlineLvl w:val="8"/>
    </w:pPr>
    <w:rPr>
      <w:rFonts w:ascii="Times New Roman" w:eastAsia="Times New Roman" w:hAnsi="Times New Roman" w:cs="Times New Roman"/>
      <w:iCs/>
      <w:color w:val="00000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qFormat/>
    <w:rsid w:val="0047766C"/>
    <w:pPr>
      <w:keepNext/>
      <w:numPr>
        <w:ilvl w:val="1"/>
      </w:numPr>
      <w:spacing w:before="0" w:after="851"/>
      <w:jc w:val="left"/>
    </w:pPr>
    <w:rPr>
      <w:rFonts w:eastAsiaTheme="majorEastAsia" w:cstheme="majorBidi"/>
      <w:b/>
      <w:iCs/>
      <w:spacing w:val="15"/>
      <w:sz w:val="36"/>
      <w:szCs w:val="24"/>
    </w:rPr>
  </w:style>
  <w:style w:type="character" w:customStyle="1" w:styleId="UntertitelZchn">
    <w:name w:val="Untertitel Zchn"/>
    <w:basedOn w:val="Absatz-Standardschriftart"/>
    <w:link w:val="Untertitel"/>
    <w:rsid w:val="0047766C"/>
    <w:rPr>
      <w:rFonts w:ascii="Arial" w:eastAsiaTheme="majorEastAsia" w:hAnsi="Arial" w:cstheme="majorBidi"/>
      <w:b/>
      <w:iCs/>
      <w:spacing w:val="15"/>
      <w:sz w:val="36"/>
      <w:szCs w:val="24"/>
    </w:rPr>
  </w:style>
  <w:style w:type="paragraph" w:customStyle="1" w:styleId="Anlage1">
    <w:name w:val="Anlage 1"/>
    <w:basedOn w:val="berschrift2"/>
    <w:next w:val="Standard"/>
    <w:uiPriority w:val="9"/>
    <w:qFormat/>
    <w:rsid w:val="000F5929"/>
    <w:pPr>
      <w:numPr>
        <w:numId w:val="8"/>
      </w:numPr>
      <w:spacing w:after="480"/>
      <w:ind w:left="754" w:hanging="357"/>
      <w:outlineLvl w:val="0"/>
    </w:pPr>
  </w:style>
  <w:style w:type="paragraph" w:customStyle="1" w:styleId="Fassung">
    <w:name w:val="Fassung"/>
    <w:uiPriority w:val="3"/>
    <w:semiHidden/>
    <w:qFormat/>
    <w:rsid w:val="00CD5B19"/>
    <w:pPr>
      <w:spacing w:after="240" w:line="240" w:lineRule="auto"/>
    </w:pPr>
    <w:rPr>
      <w:rFonts w:ascii="Arial" w:hAnsi="Arial"/>
    </w:rPr>
  </w:style>
  <w:style w:type="paragraph" w:styleId="Fuzeile">
    <w:name w:val="footer"/>
    <w:basedOn w:val="Standard"/>
    <w:link w:val="FuzeileZchn"/>
    <w:uiPriority w:val="99"/>
    <w:rsid w:val="00CD5B19"/>
    <w:pPr>
      <w:tabs>
        <w:tab w:val="center" w:pos="4536"/>
        <w:tab w:val="right" w:pos="9072"/>
      </w:tabs>
    </w:pPr>
  </w:style>
  <w:style w:type="character" w:customStyle="1" w:styleId="FuzeileZchn">
    <w:name w:val="Fußzeile Zchn"/>
    <w:basedOn w:val="Absatz-Standardschriftart"/>
    <w:link w:val="Fuzeile"/>
    <w:uiPriority w:val="99"/>
    <w:rsid w:val="00B2196D"/>
    <w:rPr>
      <w:rFonts w:ascii="Arial" w:hAnsi="Arial"/>
    </w:rPr>
  </w:style>
  <w:style w:type="paragraph" w:customStyle="1" w:styleId="GBAAufzhlung1">
    <w:name w:val="GBA_Aufzählung (1)"/>
    <w:basedOn w:val="Standard"/>
    <w:uiPriority w:val="5"/>
    <w:qFormat/>
    <w:rsid w:val="000E26EC"/>
    <w:pPr>
      <w:numPr>
        <w:ilvl w:val="1"/>
        <w:numId w:val="2"/>
      </w:numPr>
      <w:ind w:left="0" w:firstLine="0"/>
    </w:pPr>
  </w:style>
  <w:style w:type="paragraph" w:customStyle="1" w:styleId="GBAAufzhlunga">
    <w:name w:val="GBA_Aufzählung (a)"/>
    <w:aliases w:val="(b)"/>
    <w:basedOn w:val="GBAAufzhlung1"/>
    <w:uiPriority w:val="7"/>
    <w:qFormat/>
    <w:rsid w:val="00CD5B19"/>
    <w:pPr>
      <w:numPr>
        <w:ilvl w:val="4"/>
      </w:numPr>
    </w:pPr>
  </w:style>
  <w:style w:type="paragraph" w:customStyle="1" w:styleId="GBAAufzhlung10">
    <w:name w:val="GBA_Aufzählung 1."/>
    <w:basedOn w:val="GBAAufzhlung1"/>
    <w:uiPriority w:val="6"/>
    <w:qFormat/>
    <w:rsid w:val="00B20255"/>
    <w:pPr>
      <w:numPr>
        <w:ilvl w:val="2"/>
      </w:numPr>
      <w:tabs>
        <w:tab w:val="left" w:pos="992"/>
      </w:tabs>
      <w:spacing w:before="160"/>
    </w:pPr>
  </w:style>
  <w:style w:type="paragraph" w:customStyle="1" w:styleId="GBAKopfzeile">
    <w:name w:val="GBA_Kopfzeile"/>
    <w:basedOn w:val="Standard"/>
    <w:next w:val="berschrift1"/>
    <w:qFormat/>
    <w:rsid w:val="00FB4819"/>
    <w:pPr>
      <w:tabs>
        <w:tab w:val="center" w:pos="4536"/>
        <w:tab w:val="right" w:pos="9072"/>
      </w:tabs>
      <w:spacing w:after="480"/>
    </w:pPr>
    <w:rPr>
      <w:rFonts w:cs="Arial"/>
      <w:b/>
      <w:sz w:val="64"/>
      <w:szCs w:val="64"/>
    </w:rPr>
  </w:style>
  <w:style w:type="paragraph" w:styleId="Kopfzeile">
    <w:name w:val="header"/>
    <w:next w:val="berschrift1"/>
    <w:link w:val="KopfzeileZchn"/>
    <w:uiPriority w:val="99"/>
    <w:unhideWhenUsed/>
    <w:rsid w:val="00CD5B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5B19"/>
    <w:rPr>
      <w:rFonts w:ascii="Arial" w:hAnsi="Arial"/>
    </w:rPr>
  </w:style>
  <w:style w:type="character" w:customStyle="1" w:styleId="berschrift1Zchn">
    <w:name w:val="Überschrift 1 Zchn"/>
    <w:aliases w:val="ABC Zchn"/>
    <w:basedOn w:val="Absatz-Standardschriftart"/>
    <w:link w:val="berschrift1"/>
    <w:uiPriority w:val="99"/>
    <w:rsid w:val="0046738F"/>
    <w:rPr>
      <w:rFonts w:ascii="Arial" w:eastAsiaTheme="majorEastAsia" w:hAnsi="Arial" w:cstheme="majorBidi"/>
      <w:b/>
      <w:bCs/>
      <w:szCs w:val="28"/>
    </w:rPr>
  </w:style>
  <w:style w:type="paragraph" w:customStyle="1" w:styleId="Kurzbezeichnung">
    <w:name w:val="Kurzbezeichnung"/>
    <w:basedOn w:val="Untertitel"/>
    <w:uiPriority w:val="2"/>
    <w:semiHidden/>
    <w:qFormat/>
    <w:rsid w:val="00CD5B19"/>
    <w:pPr>
      <w:spacing w:after="600"/>
    </w:pPr>
  </w:style>
  <w:style w:type="character" w:customStyle="1" w:styleId="berschrift2Zchn">
    <w:name w:val="Überschrift 2 Zchn"/>
    <w:aliases w:val="mit § Zchn"/>
    <w:basedOn w:val="Absatz-Standardschriftart"/>
    <w:link w:val="berschrift2"/>
    <w:uiPriority w:val="99"/>
    <w:rsid w:val="0046738F"/>
    <w:rPr>
      <w:rFonts w:ascii="Arial" w:eastAsiaTheme="majorEastAsia" w:hAnsi="Arial" w:cstheme="majorBidi"/>
      <w:b/>
      <w:bCs/>
      <w:szCs w:val="26"/>
    </w:rPr>
  </w:style>
  <w:style w:type="character" w:customStyle="1" w:styleId="berschrift3Zchn">
    <w:name w:val="Überschrift 3 Zchn"/>
    <w:aliases w:val="I Zchn,II Zchn,III Zchn"/>
    <w:basedOn w:val="Absatz-Standardschriftart"/>
    <w:link w:val="berschrift3"/>
    <w:uiPriority w:val="99"/>
    <w:rsid w:val="0047766C"/>
    <w:rPr>
      <w:rFonts w:ascii="Arial" w:eastAsiaTheme="majorEastAsia" w:hAnsi="Arial" w:cstheme="majorBidi"/>
      <w:b/>
      <w:szCs w:val="28"/>
    </w:rPr>
  </w:style>
  <w:style w:type="character" w:customStyle="1" w:styleId="berschrift4Zchn">
    <w:name w:val="Überschrift 4 Zchn"/>
    <w:aliases w:val="Liste 1.2.3. Zchn"/>
    <w:basedOn w:val="Absatz-Standardschriftart"/>
    <w:link w:val="berschrift4"/>
    <w:uiPriority w:val="99"/>
    <w:rsid w:val="001A1667"/>
    <w:rPr>
      <w:rFonts w:ascii="Arial" w:eastAsiaTheme="majorEastAsia" w:hAnsi="Arial" w:cstheme="majorBidi"/>
      <w:b/>
      <w:bCs/>
      <w:iCs/>
    </w:rPr>
  </w:style>
  <w:style w:type="paragraph" w:styleId="Sprechblasentext">
    <w:name w:val="Balloon Text"/>
    <w:basedOn w:val="Standard"/>
    <w:link w:val="SprechblasentextZchn"/>
    <w:uiPriority w:val="99"/>
    <w:semiHidden/>
    <w:unhideWhenUsed/>
    <w:rsid w:val="00CD5B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5B19"/>
    <w:rPr>
      <w:rFonts w:ascii="Tahoma" w:hAnsi="Tahoma" w:cs="Tahoma"/>
      <w:sz w:val="16"/>
      <w:szCs w:val="16"/>
    </w:rPr>
  </w:style>
  <w:style w:type="paragraph" w:styleId="Titel">
    <w:name w:val="Title"/>
    <w:basedOn w:val="Standard"/>
    <w:next w:val="Standard"/>
    <w:link w:val="TitelZchn"/>
    <w:uiPriority w:val="10"/>
    <w:semiHidden/>
    <w:qFormat/>
    <w:rsid w:val="00CD5B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semiHidden/>
    <w:rsid w:val="00D23940"/>
    <w:rPr>
      <w:rFonts w:asciiTheme="majorHAnsi" w:eastAsiaTheme="majorEastAsia" w:hAnsiTheme="majorHAnsi" w:cstheme="majorBidi"/>
      <w:color w:val="17365D" w:themeColor="text2" w:themeShade="BF"/>
      <w:spacing w:val="5"/>
      <w:kern w:val="28"/>
      <w:sz w:val="52"/>
      <w:szCs w:val="52"/>
    </w:rPr>
  </w:style>
  <w:style w:type="paragraph" w:customStyle="1" w:styleId="GBADatum">
    <w:name w:val="GBA_Datum"/>
    <w:basedOn w:val="Standard"/>
    <w:next w:val="Standard"/>
    <w:uiPriority w:val="1"/>
    <w:qFormat/>
    <w:rsid w:val="008718F4"/>
  </w:style>
  <w:style w:type="character" w:styleId="Platzhaltertext">
    <w:name w:val="Placeholder Text"/>
    <w:basedOn w:val="Absatz-Standardschriftart"/>
    <w:uiPriority w:val="99"/>
    <w:semiHidden/>
    <w:rsid w:val="008718F4"/>
    <w:rPr>
      <w:color w:val="808080"/>
    </w:rPr>
  </w:style>
  <w:style w:type="paragraph" w:styleId="Standardeinzug">
    <w:name w:val="Normal Indent"/>
    <w:basedOn w:val="Standard"/>
    <w:uiPriority w:val="11"/>
    <w:semiHidden/>
    <w:rsid w:val="00BA725A"/>
    <w:pPr>
      <w:suppressAutoHyphens/>
      <w:spacing w:before="360" w:after="120"/>
      <w:ind w:left="142"/>
    </w:pPr>
    <w:rPr>
      <w:rFonts w:cs="Times New Roman"/>
      <w:szCs w:val="20"/>
    </w:rPr>
  </w:style>
  <w:style w:type="paragraph" w:customStyle="1" w:styleId="GBAVerfasser">
    <w:name w:val="GBA_Verfasser"/>
    <w:basedOn w:val="Standard"/>
    <w:uiPriority w:val="1"/>
    <w:qFormat/>
    <w:rsid w:val="0047766C"/>
    <w:pPr>
      <w:keepNext/>
      <w:tabs>
        <w:tab w:val="left" w:pos="454"/>
        <w:tab w:val="left" w:pos="907"/>
        <w:tab w:val="left" w:pos="1247"/>
      </w:tabs>
      <w:spacing w:before="240"/>
      <w:jc w:val="center"/>
    </w:pPr>
    <w:rPr>
      <w:rFonts w:eastAsia="Times New Roman" w:cs="Times New Roman"/>
      <w:szCs w:val="24"/>
      <w:lang w:eastAsia="de-DE"/>
    </w:rPr>
  </w:style>
  <w:style w:type="paragraph" w:customStyle="1" w:styleId="Verfasser">
    <w:name w:val="Verfasser"/>
    <w:basedOn w:val="Standard"/>
    <w:uiPriority w:val="14"/>
    <w:semiHidden/>
    <w:qFormat/>
    <w:rsid w:val="00BA725A"/>
    <w:pPr>
      <w:suppressAutoHyphens/>
      <w:spacing w:before="360" w:after="120"/>
      <w:jc w:val="center"/>
    </w:pPr>
    <w:rPr>
      <w:rFonts w:cs="Times New Roman"/>
      <w:szCs w:val="20"/>
    </w:rPr>
  </w:style>
  <w:style w:type="paragraph" w:styleId="Liste">
    <w:name w:val="List"/>
    <w:aliases w:val="GBA Spiegelstriche"/>
    <w:basedOn w:val="Standard"/>
    <w:uiPriority w:val="8"/>
    <w:rsid w:val="00F86197"/>
    <w:pPr>
      <w:numPr>
        <w:numId w:val="4"/>
      </w:numPr>
      <w:spacing w:before="360"/>
      <w:contextualSpacing/>
    </w:pPr>
  </w:style>
  <w:style w:type="paragraph" w:customStyle="1" w:styleId="GBAAufzhlungabc">
    <w:name w:val="GBA_Aufzählung a.b.c."/>
    <w:uiPriority w:val="7"/>
    <w:qFormat/>
    <w:rsid w:val="00DF3479"/>
    <w:pPr>
      <w:numPr>
        <w:numId w:val="5"/>
      </w:numPr>
      <w:spacing w:before="120" w:after="0" w:line="240" w:lineRule="auto"/>
    </w:pPr>
    <w:rPr>
      <w:rFonts w:ascii="Arial" w:hAnsi="Arial"/>
    </w:rPr>
  </w:style>
  <w:style w:type="paragraph" w:customStyle="1" w:styleId="GBAAufzhlungIIIIII">
    <w:name w:val="GBA_Aufzählung I.II.III"/>
    <w:uiPriority w:val="6"/>
    <w:qFormat/>
    <w:rsid w:val="00B20255"/>
    <w:pPr>
      <w:numPr>
        <w:numId w:val="6"/>
      </w:numPr>
      <w:tabs>
        <w:tab w:val="left" w:pos="992"/>
      </w:tabs>
      <w:spacing w:before="120" w:after="0" w:line="240" w:lineRule="auto"/>
      <w:jc w:val="both"/>
    </w:pPr>
    <w:rPr>
      <w:rFonts w:ascii="Arial" w:hAnsi="Arial"/>
    </w:rPr>
  </w:style>
  <w:style w:type="character" w:styleId="Hyperlink">
    <w:name w:val="Hyperlink"/>
    <w:basedOn w:val="Absatz-Standardschriftart"/>
    <w:uiPriority w:val="99"/>
    <w:unhideWhenUsed/>
    <w:rsid w:val="000856AB"/>
    <w:rPr>
      <w:color w:val="0000FF" w:themeColor="hyperlink"/>
      <w:u w:val="single"/>
    </w:rPr>
  </w:style>
  <w:style w:type="paragraph" w:styleId="Listenabsatz">
    <w:name w:val="List Paragraph"/>
    <w:basedOn w:val="Standard"/>
    <w:uiPriority w:val="99"/>
    <w:qFormat/>
    <w:rsid w:val="001C480D"/>
    <w:pPr>
      <w:ind w:left="720"/>
      <w:contextualSpacing/>
    </w:pPr>
  </w:style>
  <w:style w:type="paragraph" w:customStyle="1" w:styleId="AnlageI">
    <w:name w:val="Anlage I"/>
    <w:basedOn w:val="Anlage1"/>
    <w:next w:val="Standard"/>
    <w:uiPriority w:val="9"/>
    <w:qFormat/>
    <w:rsid w:val="001F7462"/>
    <w:pPr>
      <w:numPr>
        <w:numId w:val="9"/>
      </w:numPr>
      <w:ind w:left="754" w:hanging="357"/>
    </w:pPr>
  </w:style>
  <w:style w:type="character" w:styleId="Kommentarzeichen">
    <w:name w:val="annotation reference"/>
    <w:basedOn w:val="Absatz-Standardschriftart"/>
    <w:uiPriority w:val="99"/>
    <w:semiHidden/>
    <w:unhideWhenUsed/>
    <w:rsid w:val="00603DD4"/>
    <w:rPr>
      <w:sz w:val="16"/>
      <w:szCs w:val="16"/>
    </w:rPr>
  </w:style>
  <w:style w:type="paragraph" w:styleId="Kommentartext">
    <w:name w:val="annotation text"/>
    <w:basedOn w:val="Standard"/>
    <w:link w:val="KommentartextZchn"/>
    <w:uiPriority w:val="99"/>
    <w:semiHidden/>
    <w:unhideWhenUsed/>
    <w:rsid w:val="00603DD4"/>
    <w:rPr>
      <w:sz w:val="20"/>
      <w:szCs w:val="20"/>
    </w:rPr>
  </w:style>
  <w:style w:type="character" w:customStyle="1" w:styleId="KommentartextZchn">
    <w:name w:val="Kommentartext Zchn"/>
    <w:basedOn w:val="Absatz-Standardschriftart"/>
    <w:link w:val="Kommentartext"/>
    <w:uiPriority w:val="99"/>
    <w:semiHidden/>
    <w:rsid w:val="00603DD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03DD4"/>
    <w:rPr>
      <w:b/>
      <w:bCs/>
    </w:rPr>
  </w:style>
  <w:style w:type="character" w:customStyle="1" w:styleId="KommentarthemaZchn">
    <w:name w:val="Kommentarthema Zchn"/>
    <w:basedOn w:val="KommentartextZchn"/>
    <w:link w:val="Kommentarthema"/>
    <w:uiPriority w:val="99"/>
    <w:semiHidden/>
    <w:rsid w:val="00603DD4"/>
    <w:rPr>
      <w:rFonts w:ascii="Arial" w:hAnsi="Arial"/>
      <w:b/>
      <w:bCs/>
      <w:sz w:val="20"/>
      <w:szCs w:val="20"/>
    </w:rPr>
  </w:style>
  <w:style w:type="character" w:customStyle="1" w:styleId="berschrift5Zchn">
    <w:name w:val="Überschrift 5 Zchn"/>
    <w:basedOn w:val="Absatz-Standardschriftart"/>
    <w:link w:val="berschrift5"/>
    <w:uiPriority w:val="99"/>
    <w:rsid w:val="00032405"/>
    <w:rPr>
      <w:rFonts w:ascii="Times New Roman" w:eastAsia="Times New Roman" w:hAnsi="Times New Roman" w:cs="Times New Roman"/>
      <w:b/>
      <w:bCs/>
      <w:color w:val="000000"/>
      <w:sz w:val="24"/>
      <w:szCs w:val="28"/>
    </w:rPr>
  </w:style>
  <w:style w:type="character" w:customStyle="1" w:styleId="berschrift6Zchn">
    <w:name w:val="Überschrift 6 Zchn"/>
    <w:basedOn w:val="Absatz-Standardschriftart"/>
    <w:link w:val="berschrift6"/>
    <w:uiPriority w:val="99"/>
    <w:rsid w:val="00032405"/>
    <w:rPr>
      <w:rFonts w:ascii="Times New Roman" w:eastAsia="Times New Roman" w:hAnsi="Times New Roman" w:cs="Times New Roman"/>
      <w:b/>
      <w:bCs/>
      <w:iCs/>
      <w:color w:val="000000"/>
      <w:sz w:val="24"/>
      <w:szCs w:val="28"/>
    </w:rPr>
  </w:style>
  <w:style w:type="character" w:customStyle="1" w:styleId="berschrift7Zchn">
    <w:name w:val="Überschrift 7 Zchn"/>
    <w:basedOn w:val="Absatz-Standardschriftart"/>
    <w:link w:val="berschrift7"/>
    <w:uiPriority w:val="99"/>
    <w:semiHidden/>
    <w:rsid w:val="00032405"/>
    <w:rPr>
      <w:rFonts w:ascii="Times New Roman" w:eastAsia="Times New Roman" w:hAnsi="Times New Roman" w:cs="Times New Roman"/>
      <w:b/>
      <w:bCs/>
      <w:iCs/>
      <w:color w:val="000000"/>
      <w:sz w:val="24"/>
      <w:szCs w:val="28"/>
    </w:rPr>
  </w:style>
  <w:style w:type="character" w:customStyle="1" w:styleId="berschrift8Zchn">
    <w:name w:val="Überschrift 8 Zchn"/>
    <w:basedOn w:val="Absatz-Standardschriftart"/>
    <w:link w:val="berschrift8"/>
    <w:uiPriority w:val="99"/>
    <w:semiHidden/>
    <w:rsid w:val="00032405"/>
    <w:rPr>
      <w:rFonts w:ascii="Times New Roman" w:eastAsia="Times New Roman" w:hAnsi="Times New Roman" w:cs="Times New Roman"/>
      <w:b/>
      <w:bCs/>
      <w:color w:val="000000"/>
      <w:sz w:val="24"/>
      <w:szCs w:val="28"/>
    </w:rPr>
  </w:style>
  <w:style w:type="character" w:customStyle="1" w:styleId="berschrift9Zchn">
    <w:name w:val="Überschrift 9 Zchn"/>
    <w:basedOn w:val="Absatz-Standardschriftart"/>
    <w:link w:val="berschrift9"/>
    <w:uiPriority w:val="99"/>
    <w:semiHidden/>
    <w:rsid w:val="00032405"/>
    <w:rPr>
      <w:rFonts w:ascii="Times New Roman" w:eastAsia="Times New Roman" w:hAnsi="Times New Roman" w:cs="Times New Roman"/>
      <w:iCs/>
      <w:color w:val="000000"/>
      <w:sz w:val="24"/>
      <w:szCs w:val="24"/>
    </w:rPr>
  </w:style>
  <w:style w:type="paragraph" w:customStyle="1" w:styleId="TitelDossier">
    <w:name w:val="*_Titel_Dossier"/>
    <w:basedOn w:val="Standard"/>
    <w:uiPriority w:val="99"/>
    <w:rsid w:val="00032405"/>
    <w:pPr>
      <w:spacing w:before="480" w:after="240" w:line="264" w:lineRule="auto"/>
      <w:jc w:val="center"/>
    </w:pPr>
    <w:rPr>
      <w:rFonts w:ascii="Times New Roman" w:eastAsia="Times New Roman" w:hAnsi="Times New Roman" w:cs="Times New Roman"/>
      <w:b/>
      <w:color w:val="000000"/>
      <w:sz w:val="48"/>
      <w:szCs w:val="48"/>
    </w:rPr>
  </w:style>
  <w:style w:type="paragraph" w:customStyle="1" w:styleId="InfoWirkstoffQ">
    <w:name w:val="Info_Wirkstoff_Q"/>
    <w:basedOn w:val="Standard"/>
    <w:uiPriority w:val="99"/>
    <w:semiHidden/>
    <w:rsid w:val="00032405"/>
    <w:pPr>
      <w:framePr w:wrap="around" w:vAnchor="page" w:hAnchor="page" w:xAlign="center" w:y="5745"/>
      <w:spacing w:before="480" w:line="264" w:lineRule="auto"/>
    </w:pPr>
    <w:rPr>
      <w:rFonts w:ascii="Times New Roman" w:eastAsia="Times New Roman" w:hAnsi="Times New Roman" w:cs="Times New Roman"/>
      <w:i/>
      <w:color w:val="000000"/>
      <w:sz w:val="40"/>
      <w:szCs w:val="24"/>
    </w:rPr>
  </w:style>
  <w:style w:type="paragraph" w:customStyle="1" w:styleId="InfoHerstellerQ">
    <w:name w:val="Info_Hersteller_Q"/>
    <w:basedOn w:val="Standard"/>
    <w:uiPriority w:val="99"/>
    <w:semiHidden/>
    <w:rsid w:val="00032405"/>
    <w:pPr>
      <w:framePr w:wrap="around" w:vAnchor="page" w:hAnchor="page" w:xAlign="center" w:y="7066"/>
      <w:spacing w:before="0" w:line="264" w:lineRule="auto"/>
      <w:jc w:val="center"/>
    </w:pPr>
    <w:rPr>
      <w:rFonts w:ascii="Times New Roman" w:eastAsia="Times New Roman" w:hAnsi="Times New Roman" w:cs="Times New Roman"/>
      <w:noProof/>
      <w:color w:val="000000"/>
      <w:sz w:val="40"/>
      <w:szCs w:val="40"/>
      <w:lang w:eastAsia="de-DE"/>
    </w:rPr>
  </w:style>
  <w:style w:type="paragraph" w:customStyle="1" w:styleId="TabelleSpaltenueberschrift12PtDossier">
    <w:name w:val="#_Tabelle_Spaltenueberschrift_12Pt_Dossier"/>
    <w:basedOn w:val="Standard"/>
    <w:uiPriority w:val="14"/>
    <w:qFormat/>
    <w:rsid w:val="00032405"/>
    <w:pPr>
      <w:keepNext/>
      <w:spacing w:before="60" w:after="60"/>
      <w:jc w:val="left"/>
    </w:pPr>
    <w:rPr>
      <w:rFonts w:ascii="Times New Roman" w:eastAsia="Times New Roman" w:hAnsi="Times New Roman" w:cs="Times New Roman"/>
      <w:b/>
      <w:color w:val="000000"/>
      <w:sz w:val="24"/>
      <w:szCs w:val="24"/>
    </w:rPr>
  </w:style>
  <w:style w:type="paragraph" w:customStyle="1" w:styleId="TabelleInhalt12PtDossier">
    <w:name w:val="#_Tabelle_Inhalt_12Pt_Dossier"/>
    <w:basedOn w:val="Standard"/>
    <w:uiPriority w:val="14"/>
    <w:qFormat/>
    <w:rsid w:val="00032405"/>
    <w:pPr>
      <w:keepNext/>
      <w:spacing w:before="60" w:after="60"/>
      <w:jc w:val="left"/>
    </w:pPr>
    <w:rPr>
      <w:rFonts w:ascii="Times New Roman" w:eastAsia="Times New Roman" w:hAnsi="Times New Roman" w:cs="Times New Roman"/>
      <w:color w:val="000000"/>
      <w:sz w:val="24"/>
      <w:szCs w:val="24"/>
    </w:rPr>
  </w:style>
  <w:style w:type="paragraph" w:customStyle="1" w:styleId="berschriftVorseitenklein">
    <w:name w:val="Überschrift_Vorseiten_klein"/>
    <w:basedOn w:val="Standard"/>
    <w:next w:val="Standard"/>
    <w:uiPriority w:val="99"/>
    <w:semiHidden/>
    <w:rsid w:val="00032405"/>
    <w:pPr>
      <w:keepNext/>
      <w:pageBreakBefore/>
      <w:spacing w:before="240" w:after="240" w:line="264" w:lineRule="auto"/>
      <w:jc w:val="left"/>
      <w:outlineLvl w:val="0"/>
    </w:pPr>
    <w:rPr>
      <w:rFonts w:ascii="Times New Roman" w:eastAsia="Times New Roman" w:hAnsi="Times New Roman" w:cs="Times New Roman"/>
      <w:b/>
      <w:color w:val="000000"/>
      <w:sz w:val="24"/>
      <w:szCs w:val="24"/>
    </w:rPr>
  </w:style>
  <w:style w:type="paragraph" w:customStyle="1" w:styleId="Tabellen-Spaltenberschrift12pt">
    <w:name w:val="Tabellen-Spaltenüberschrift 12pt"/>
    <w:basedOn w:val="Standard"/>
    <w:link w:val="Tabellen-Spaltenberschrift12ptZchn"/>
    <w:uiPriority w:val="99"/>
    <w:semiHidden/>
    <w:rsid w:val="00032405"/>
    <w:pPr>
      <w:spacing w:before="60" w:after="60"/>
    </w:pPr>
    <w:rPr>
      <w:rFonts w:ascii="Times New Roman" w:eastAsia="Times New Roman" w:hAnsi="Times New Roman" w:cs="Times New Roman"/>
      <w:b/>
      <w:color w:val="000000"/>
      <w:sz w:val="24"/>
      <w:szCs w:val="20"/>
      <w:lang w:val="x-none" w:eastAsia="de-DE"/>
    </w:rPr>
  </w:style>
  <w:style w:type="character" w:customStyle="1" w:styleId="Tabellen-Spaltenberschrift12ptZchn">
    <w:name w:val="Tabellen-Spaltenüberschrift 12pt Zchn"/>
    <w:link w:val="Tabellen-Spaltenberschrift12pt"/>
    <w:uiPriority w:val="99"/>
    <w:semiHidden/>
    <w:locked/>
    <w:rsid w:val="00032405"/>
    <w:rPr>
      <w:rFonts w:ascii="Times New Roman" w:eastAsia="Times New Roman" w:hAnsi="Times New Roman" w:cs="Times New Roman"/>
      <w:b/>
      <w:color w:val="000000"/>
      <w:sz w:val="24"/>
      <w:szCs w:val="20"/>
      <w:lang w:val="x-none" w:eastAsia="de-DE"/>
    </w:rPr>
  </w:style>
  <w:style w:type="paragraph" w:customStyle="1" w:styleId="TextkrperDossier">
    <w:name w:val="#_Textkörper_Dossier"/>
    <w:basedOn w:val="Standard"/>
    <w:qFormat/>
    <w:rsid w:val="00032405"/>
    <w:pPr>
      <w:spacing w:before="0" w:line="276" w:lineRule="auto"/>
    </w:pPr>
    <w:rPr>
      <w:rFonts w:ascii="Times New Roman" w:eastAsia="Times New Roman" w:hAnsi="Times New Roman" w:cs="Times New Roman"/>
      <w:color w:val="000000"/>
      <w:sz w:val="24"/>
      <w:szCs w:val="24"/>
    </w:rPr>
  </w:style>
  <w:style w:type="paragraph" w:customStyle="1" w:styleId="Tabelle-BeschriftungDossier">
    <w:name w:val="#_Tabelle-Beschriftung_Dossier"/>
    <w:basedOn w:val="Standard"/>
    <w:uiPriority w:val="9"/>
    <w:qFormat/>
    <w:rsid w:val="00032405"/>
    <w:pPr>
      <w:keepNext/>
      <w:spacing w:before="0" w:after="60" w:line="264" w:lineRule="auto"/>
      <w:jc w:val="left"/>
    </w:pPr>
    <w:rPr>
      <w:rFonts w:ascii="Times New Roman" w:eastAsia="Times New Roman" w:hAnsi="Times New Roman" w:cs="Times New Roman"/>
      <w:color w:val="000000"/>
      <w:sz w:val="24"/>
      <w:szCs w:val="24"/>
    </w:rPr>
  </w:style>
  <w:style w:type="paragraph" w:customStyle="1" w:styleId="FragestellungDossier">
    <w:name w:val="Fragestellung_Dossier"/>
    <w:basedOn w:val="Standard"/>
    <w:uiPriority w:val="99"/>
    <w:semiHidden/>
    <w:rsid w:val="00032405"/>
    <w:pPr>
      <w:spacing w:before="0" w:after="240" w:line="264" w:lineRule="auto"/>
    </w:pPr>
    <w:rPr>
      <w:rFonts w:ascii="Times New Roman" w:eastAsia="Times New Roman" w:hAnsi="Times New Roman" w:cs="Times New Roman"/>
      <w:i/>
      <w:color w:val="000000"/>
      <w:sz w:val="24"/>
      <w:szCs w:val="24"/>
    </w:rPr>
  </w:style>
  <w:style w:type="paragraph" w:customStyle="1" w:styleId="ErlaeuterungenDossier">
    <w:name w:val="Erlaeuterungen_Dossier"/>
    <w:basedOn w:val="TextkrperDossier"/>
    <w:uiPriority w:val="99"/>
    <w:semiHidden/>
    <w:rsid w:val="00032405"/>
    <w:pPr>
      <w:pBdr>
        <w:top w:val="single" w:sz="4" w:space="1" w:color="auto"/>
        <w:left w:val="single" w:sz="4" w:space="4" w:color="auto"/>
        <w:bottom w:val="single" w:sz="4" w:space="1" w:color="auto"/>
        <w:right w:val="single" w:sz="4" w:space="4" w:color="auto"/>
      </w:pBdr>
      <w:shd w:val="clear" w:color="auto" w:fill="D9D9D9"/>
    </w:pPr>
  </w:style>
  <w:style w:type="paragraph" w:customStyle="1" w:styleId="TextrahmenQ">
    <w:name w:val="Textrahmen_Q"/>
    <w:basedOn w:val="TextkrperDossier"/>
    <w:uiPriority w:val="99"/>
    <w:semiHidden/>
    <w:rsid w:val="00032405"/>
    <w:pPr>
      <w:ind w:left="-113"/>
    </w:pPr>
    <w:rPr>
      <w:noProof/>
      <w:lang w:eastAsia="de-DE"/>
    </w:rPr>
  </w:style>
  <w:style w:type="paragraph" w:customStyle="1" w:styleId="TabelleSpaltenueberschrift10PtDossier">
    <w:name w:val="#_Tabelle_Spaltenueberschrift_10Pt_Dossier"/>
    <w:basedOn w:val="Standard"/>
    <w:uiPriority w:val="14"/>
    <w:qFormat/>
    <w:rsid w:val="00032405"/>
    <w:pPr>
      <w:keepNext/>
      <w:spacing w:before="60" w:after="60"/>
      <w:jc w:val="left"/>
    </w:pPr>
    <w:rPr>
      <w:rFonts w:ascii="Times New Roman" w:eastAsia="Times New Roman" w:hAnsi="Times New Roman" w:cs="Times New Roman"/>
      <w:b/>
      <w:color w:val="000000"/>
      <w:sz w:val="20"/>
      <w:szCs w:val="24"/>
    </w:rPr>
  </w:style>
  <w:style w:type="paragraph" w:customStyle="1" w:styleId="TabelleInhalt10PtDossier">
    <w:name w:val="#_Tabelle_Inhalt_10Pt_Dossier"/>
    <w:basedOn w:val="Standard"/>
    <w:uiPriority w:val="9"/>
    <w:qFormat/>
    <w:rsid w:val="00032405"/>
    <w:pPr>
      <w:keepNext/>
      <w:spacing w:before="60" w:after="60"/>
      <w:jc w:val="left"/>
    </w:pPr>
    <w:rPr>
      <w:rFonts w:ascii="Times New Roman" w:eastAsia="Times New Roman" w:hAnsi="Times New Roman" w:cs="Times New Roman"/>
      <w:color w:val="000000"/>
      <w:sz w:val="20"/>
      <w:szCs w:val="24"/>
    </w:rPr>
  </w:style>
  <w:style w:type="paragraph" w:customStyle="1" w:styleId="ErlauterungenDossier">
    <w:name w:val="Erlauterungen_Dossier"/>
    <w:basedOn w:val="TextkrperDossier"/>
    <w:uiPriority w:val="99"/>
    <w:semiHidden/>
    <w:rsid w:val="00032405"/>
    <w:pPr>
      <w:pBdr>
        <w:top w:val="single" w:sz="4" w:space="1" w:color="auto"/>
        <w:left w:val="single" w:sz="4" w:space="4" w:color="auto"/>
        <w:bottom w:val="single" w:sz="4" w:space="1" w:color="auto"/>
        <w:right w:val="single" w:sz="4" w:space="4" w:color="auto"/>
      </w:pBdr>
      <w:shd w:val="clear" w:color="auto" w:fill="D9D9D9"/>
    </w:pPr>
  </w:style>
  <w:style w:type="paragraph" w:customStyle="1" w:styleId="Impressum">
    <w:name w:val="Ü Impressum"/>
    <w:basedOn w:val="Standard"/>
    <w:next w:val="Standard"/>
    <w:uiPriority w:val="99"/>
    <w:semiHidden/>
    <w:rsid w:val="00032405"/>
    <w:pPr>
      <w:spacing w:before="0" w:line="264" w:lineRule="auto"/>
    </w:pPr>
    <w:rPr>
      <w:rFonts w:ascii="Times New Roman" w:eastAsia="Times New Roman" w:hAnsi="Times New Roman" w:cs="Times New Roman"/>
      <w:b/>
      <w:color w:val="000000"/>
      <w:sz w:val="24"/>
      <w:szCs w:val="24"/>
    </w:rPr>
  </w:style>
  <w:style w:type="paragraph" w:customStyle="1" w:styleId="Kopfzeile1">
    <w:name w:val="#Kopfzeile 1"/>
    <w:basedOn w:val="Standard"/>
    <w:uiPriority w:val="99"/>
    <w:semiHidden/>
    <w:rsid w:val="00032405"/>
    <w:pPr>
      <w:pBdr>
        <w:bottom w:val="single" w:sz="4" w:space="1" w:color="auto"/>
      </w:pBdr>
      <w:spacing w:before="0"/>
      <w:jc w:val="left"/>
    </w:pPr>
    <w:rPr>
      <w:rFonts w:ascii="Times New Roman" w:eastAsia="Times New Roman" w:hAnsi="Times New Roman" w:cs="Times New Roman"/>
      <w:color w:val="000000"/>
      <w:sz w:val="24"/>
      <w:szCs w:val="24"/>
    </w:rPr>
  </w:style>
  <w:style w:type="paragraph" w:customStyle="1" w:styleId="Kopfzeile2">
    <w:name w:val="#Kopfzeile 2"/>
    <w:basedOn w:val="Standard"/>
    <w:uiPriority w:val="99"/>
    <w:semiHidden/>
    <w:rsid w:val="00032405"/>
    <w:pPr>
      <w:spacing w:before="20"/>
      <w:jc w:val="left"/>
    </w:pPr>
    <w:rPr>
      <w:rFonts w:ascii="Times New Roman" w:eastAsia="Times New Roman" w:hAnsi="Times New Roman" w:cs="Times New Roman"/>
      <w:color w:val="000000"/>
      <w:sz w:val="24"/>
      <w:szCs w:val="24"/>
    </w:rPr>
  </w:style>
  <w:style w:type="paragraph" w:customStyle="1" w:styleId="Kopfzeile1Version">
    <w:name w:val="#Kopfzeile 1 Version"/>
    <w:basedOn w:val="Standard"/>
    <w:link w:val="Kopfzeile1VersionZchnZchn"/>
    <w:uiPriority w:val="99"/>
    <w:semiHidden/>
    <w:rsid w:val="00032405"/>
    <w:pPr>
      <w:framePr w:wrap="notBeside" w:vAnchor="text" w:hAnchor="margin" w:xAlign="right" w:y="1"/>
      <w:shd w:val="solid" w:color="FFFFFF" w:fill="FFFFFF"/>
      <w:spacing w:before="0"/>
      <w:jc w:val="left"/>
    </w:pPr>
    <w:rPr>
      <w:rFonts w:ascii="Times New Roman" w:eastAsia="Times New Roman" w:hAnsi="Times New Roman" w:cs="Times New Roman"/>
      <w:color w:val="000000"/>
      <w:sz w:val="24"/>
      <w:szCs w:val="24"/>
    </w:rPr>
  </w:style>
  <w:style w:type="character" w:customStyle="1" w:styleId="Kopfzeile1VersionZchnZchn">
    <w:name w:val="#Kopfzeile 1 Version Zchn Zchn"/>
    <w:link w:val="Kopfzeile1Version"/>
    <w:uiPriority w:val="99"/>
    <w:semiHidden/>
    <w:locked/>
    <w:rsid w:val="00032405"/>
    <w:rPr>
      <w:rFonts w:ascii="Times New Roman" w:eastAsia="Times New Roman" w:hAnsi="Times New Roman" w:cs="Times New Roman"/>
      <w:color w:val="000000"/>
      <w:sz w:val="24"/>
      <w:szCs w:val="24"/>
      <w:shd w:val="solid" w:color="FFFFFF" w:fill="FFFFFF"/>
    </w:rPr>
  </w:style>
  <w:style w:type="paragraph" w:customStyle="1" w:styleId="Kopfzeile2Datum">
    <w:name w:val="#Kopfzeile 2 Datum"/>
    <w:basedOn w:val="Kopfzeile2"/>
    <w:uiPriority w:val="99"/>
    <w:semiHidden/>
    <w:rsid w:val="00032405"/>
    <w:pPr>
      <w:framePr w:wrap="notBeside" w:vAnchor="text" w:hAnchor="margin" w:xAlign="right" w:y="1"/>
    </w:pPr>
  </w:style>
  <w:style w:type="paragraph" w:customStyle="1" w:styleId="FuzeileSeitenzahl">
    <w:name w:val="#Fußzeile Seitenzahl"/>
    <w:basedOn w:val="Standard"/>
    <w:uiPriority w:val="99"/>
    <w:semiHidden/>
    <w:rsid w:val="00032405"/>
    <w:pPr>
      <w:framePr w:wrap="around" w:vAnchor="text" w:hAnchor="margin" w:xAlign="right" w:y="1"/>
      <w:tabs>
        <w:tab w:val="center" w:pos="4536"/>
        <w:tab w:val="right" w:pos="9072"/>
      </w:tabs>
      <w:spacing w:before="20"/>
    </w:pPr>
    <w:rPr>
      <w:rFonts w:ascii="Times New Roman" w:eastAsia="Times New Roman" w:hAnsi="Times New Roman" w:cs="Times New Roman"/>
      <w:color w:val="000000"/>
      <w:sz w:val="24"/>
      <w:szCs w:val="24"/>
    </w:rPr>
  </w:style>
  <w:style w:type="paragraph" w:customStyle="1" w:styleId="Fuzeile0">
    <w:name w:val="#Fußzeile"/>
    <w:basedOn w:val="Standard"/>
    <w:uiPriority w:val="99"/>
    <w:semiHidden/>
    <w:rsid w:val="00032405"/>
    <w:pPr>
      <w:pBdr>
        <w:top w:val="single" w:sz="4" w:space="1" w:color="000000"/>
      </w:pBdr>
      <w:spacing w:before="20" w:after="240"/>
      <w:jc w:val="left"/>
    </w:pPr>
    <w:rPr>
      <w:rFonts w:ascii="Times New Roman" w:eastAsia="Times New Roman" w:hAnsi="Times New Roman" w:cs="Times New Roman"/>
      <w:color w:val="000000"/>
      <w:sz w:val="24"/>
      <w:szCs w:val="24"/>
    </w:rPr>
  </w:style>
  <w:style w:type="paragraph" w:customStyle="1" w:styleId="Vorseiten1">
    <w:name w:val="Ü Vorseiten 1"/>
    <w:basedOn w:val="Standard"/>
    <w:next w:val="Standard"/>
    <w:uiPriority w:val="99"/>
    <w:semiHidden/>
    <w:rsid w:val="00032405"/>
    <w:pPr>
      <w:keepNext/>
      <w:pageBreakBefore/>
      <w:spacing w:before="480" w:after="480" w:line="264" w:lineRule="auto"/>
      <w:jc w:val="left"/>
    </w:pPr>
    <w:rPr>
      <w:rFonts w:ascii="Times New Roman" w:eastAsia="Times New Roman" w:hAnsi="Times New Roman" w:cs="Times New Roman"/>
      <w:color w:val="000000"/>
      <w:sz w:val="48"/>
      <w:szCs w:val="48"/>
    </w:rPr>
  </w:style>
  <w:style w:type="paragraph" w:customStyle="1" w:styleId="TImpressum">
    <w:name w:val="T Impressum"/>
    <w:basedOn w:val="Standard"/>
    <w:uiPriority w:val="99"/>
    <w:semiHidden/>
    <w:rsid w:val="00032405"/>
    <w:pPr>
      <w:spacing w:before="0" w:after="240" w:line="264" w:lineRule="auto"/>
      <w:jc w:val="left"/>
    </w:pPr>
    <w:rPr>
      <w:rFonts w:ascii="Times New Roman" w:eastAsia="Times New Roman" w:hAnsi="Times New Roman" w:cs="Times New Roman"/>
      <w:color w:val="000000"/>
      <w:sz w:val="24"/>
      <w:szCs w:val="24"/>
    </w:rPr>
  </w:style>
  <w:style w:type="paragraph" w:customStyle="1" w:styleId="Gliederung1">
    <w:name w:val="Ü Gliederung 1"/>
    <w:basedOn w:val="Standard"/>
    <w:uiPriority w:val="99"/>
    <w:semiHidden/>
    <w:rsid w:val="00032405"/>
    <w:pPr>
      <w:keepNext/>
      <w:spacing w:before="240" w:after="60" w:line="264" w:lineRule="auto"/>
      <w:jc w:val="left"/>
    </w:pPr>
    <w:rPr>
      <w:rFonts w:ascii="Times New Roman" w:eastAsia="Times New Roman" w:hAnsi="Times New Roman" w:cs="Times New Roman"/>
      <w:b/>
      <w:color w:val="000000"/>
      <w:sz w:val="24"/>
      <w:szCs w:val="24"/>
    </w:rPr>
  </w:style>
  <w:style w:type="paragraph" w:customStyle="1" w:styleId="Gliederung2">
    <w:name w:val="Ü Gliederung 2"/>
    <w:basedOn w:val="Standard"/>
    <w:uiPriority w:val="99"/>
    <w:semiHidden/>
    <w:rsid w:val="00032405"/>
    <w:pPr>
      <w:keepNext/>
      <w:spacing w:before="240" w:after="60" w:line="264" w:lineRule="auto"/>
      <w:jc w:val="left"/>
    </w:pPr>
    <w:rPr>
      <w:rFonts w:ascii="Times New Roman" w:eastAsia="Times New Roman" w:hAnsi="Times New Roman" w:cs="Times New Roman"/>
      <w:i/>
      <w:color w:val="000000"/>
      <w:sz w:val="24"/>
      <w:szCs w:val="24"/>
    </w:rPr>
  </w:style>
  <w:style w:type="paragraph" w:customStyle="1" w:styleId="a">
    <w:uiPriority w:val="99"/>
    <w:rsid w:val="00032405"/>
    <w:pPr>
      <w:spacing w:after="0" w:line="240" w:lineRule="auto"/>
      <w:jc w:val="both"/>
    </w:pPr>
    <w:rPr>
      <w:rFonts w:ascii="Times New Roman" w:eastAsia="Times New Roman" w:hAnsi="Times New Roman" w:cs="Times New Roman"/>
      <w:color w:val="000000"/>
      <w:sz w:val="24"/>
      <w:szCs w:val="24"/>
    </w:rPr>
  </w:style>
  <w:style w:type="paragraph" w:customStyle="1" w:styleId="Vorseiten2">
    <w:name w:val="Ü Vorseiten 2"/>
    <w:basedOn w:val="Standard"/>
    <w:next w:val="Standard"/>
    <w:uiPriority w:val="99"/>
    <w:semiHidden/>
    <w:rsid w:val="00032405"/>
    <w:pPr>
      <w:keepNext/>
      <w:pageBreakBefore/>
      <w:spacing w:before="0" w:after="240" w:line="264" w:lineRule="auto"/>
      <w:jc w:val="left"/>
      <w:outlineLvl w:val="0"/>
    </w:pPr>
    <w:rPr>
      <w:rFonts w:ascii="Times New Roman" w:eastAsia="Times New Roman" w:hAnsi="Times New Roman" w:cs="Times New Roman"/>
      <w:b/>
      <w:color w:val="000000"/>
      <w:sz w:val="24"/>
      <w:szCs w:val="24"/>
    </w:rPr>
  </w:style>
  <w:style w:type="paragraph" w:customStyle="1" w:styleId="Anhang1">
    <w:name w:val="Anhang1"/>
    <w:basedOn w:val="Standard"/>
    <w:next w:val="TextkrperDossier"/>
    <w:uiPriority w:val="99"/>
    <w:semiHidden/>
    <w:rsid w:val="00032405"/>
    <w:pPr>
      <w:keepNext/>
      <w:pageBreakBefore/>
      <w:tabs>
        <w:tab w:val="num" w:pos="1247"/>
      </w:tabs>
      <w:spacing w:before="240" w:after="240" w:line="264" w:lineRule="auto"/>
      <w:ind w:left="1247" w:hanging="1247"/>
      <w:jc w:val="left"/>
    </w:pPr>
    <w:rPr>
      <w:rFonts w:ascii="Times New Roman" w:eastAsia="Times New Roman" w:hAnsi="Times New Roman" w:cs="Times New Roman"/>
      <w:b/>
      <w:color w:val="000000"/>
      <w:sz w:val="24"/>
      <w:szCs w:val="24"/>
    </w:rPr>
  </w:style>
  <w:style w:type="paragraph" w:styleId="Abbildungsverzeichnis">
    <w:name w:val="table of figures"/>
    <w:basedOn w:val="Standard"/>
    <w:next w:val="Standard"/>
    <w:uiPriority w:val="99"/>
    <w:rsid w:val="00032405"/>
    <w:pPr>
      <w:tabs>
        <w:tab w:val="right" w:leader="dot" w:pos="9061"/>
      </w:tabs>
      <w:spacing w:before="0" w:after="100"/>
      <w:ind w:right="397"/>
      <w:jc w:val="left"/>
    </w:pPr>
    <w:rPr>
      <w:rFonts w:ascii="Times New Roman" w:eastAsia="Times New Roman" w:hAnsi="Times New Roman" w:cs="Times New Roman"/>
      <w:color w:val="000000"/>
      <w:sz w:val="24"/>
      <w:szCs w:val="24"/>
    </w:rPr>
  </w:style>
  <w:style w:type="paragraph" w:customStyle="1" w:styleId="berschriftAnhang2Dossier">
    <w:name w:val="#_Überschrift_Anhang2_Dossier"/>
    <w:basedOn w:val="Anhang1"/>
    <w:next w:val="TextkrperDossier"/>
    <w:uiPriority w:val="99"/>
    <w:rsid w:val="00032405"/>
    <w:pPr>
      <w:pageBreakBefore w:val="0"/>
      <w:tabs>
        <w:tab w:val="clear" w:pos="1247"/>
        <w:tab w:val="num" w:pos="794"/>
      </w:tabs>
      <w:ind w:left="794" w:hanging="794"/>
    </w:pPr>
  </w:style>
  <w:style w:type="paragraph" w:styleId="Verzeichnis2">
    <w:name w:val="toc 2"/>
    <w:basedOn w:val="Standard"/>
    <w:next w:val="Standard"/>
    <w:uiPriority w:val="39"/>
    <w:qFormat/>
    <w:rsid w:val="00032405"/>
    <w:pPr>
      <w:keepLines/>
      <w:tabs>
        <w:tab w:val="left" w:pos="794"/>
        <w:tab w:val="right" w:leader="dot" w:pos="9062"/>
      </w:tabs>
      <w:spacing w:before="0"/>
      <w:ind w:left="794" w:right="397" w:hanging="567"/>
      <w:jc w:val="left"/>
    </w:pPr>
    <w:rPr>
      <w:rFonts w:ascii="Times New Roman" w:eastAsia="Times New Roman" w:hAnsi="Times New Roman" w:cs="Times New Roman"/>
      <w:color w:val="000000"/>
      <w:sz w:val="24"/>
      <w:szCs w:val="24"/>
    </w:rPr>
  </w:style>
  <w:style w:type="paragraph" w:styleId="Verzeichnis1">
    <w:name w:val="toc 1"/>
    <w:basedOn w:val="Standard"/>
    <w:next w:val="Standard"/>
    <w:uiPriority w:val="39"/>
    <w:qFormat/>
    <w:rsid w:val="00032405"/>
    <w:pPr>
      <w:keepLines/>
      <w:tabs>
        <w:tab w:val="left" w:pos="567"/>
        <w:tab w:val="right" w:leader="dot" w:pos="9062"/>
      </w:tabs>
      <w:spacing w:before="0"/>
      <w:ind w:left="567" w:right="397" w:hanging="567"/>
      <w:jc w:val="left"/>
    </w:pPr>
    <w:rPr>
      <w:rFonts w:ascii="Times New Roman" w:eastAsia="Times New Roman" w:hAnsi="Times New Roman" w:cs="Times New Roman"/>
      <w:b/>
      <w:color w:val="000000"/>
      <w:sz w:val="24"/>
      <w:szCs w:val="24"/>
    </w:rPr>
  </w:style>
  <w:style w:type="paragraph" w:styleId="Verzeichnis3">
    <w:name w:val="toc 3"/>
    <w:basedOn w:val="Standard"/>
    <w:next w:val="Standard"/>
    <w:uiPriority w:val="39"/>
    <w:qFormat/>
    <w:rsid w:val="00032405"/>
    <w:pPr>
      <w:keepLines/>
      <w:tabs>
        <w:tab w:val="left" w:pos="1134"/>
        <w:tab w:val="right" w:leader="dot" w:pos="9062"/>
      </w:tabs>
      <w:spacing w:before="0"/>
      <w:ind w:left="1134" w:right="397" w:hanging="680"/>
      <w:jc w:val="left"/>
    </w:pPr>
    <w:rPr>
      <w:rFonts w:ascii="Times New Roman" w:eastAsia="Times New Roman" w:hAnsi="Times New Roman" w:cs="Times New Roman"/>
      <w:color w:val="000000"/>
      <w:sz w:val="24"/>
      <w:szCs w:val="24"/>
    </w:rPr>
  </w:style>
  <w:style w:type="paragraph" w:styleId="Verzeichnis4">
    <w:name w:val="toc 4"/>
    <w:basedOn w:val="Standard"/>
    <w:next w:val="Standard"/>
    <w:uiPriority w:val="39"/>
    <w:rsid w:val="00032405"/>
    <w:pPr>
      <w:keepLines/>
      <w:tabs>
        <w:tab w:val="left" w:pos="1588"/>
        <w:tab w:val="right" w:leader="dot" w:pos="9062"/>
      </w:tabs>
      <w:spacing w:before="0"/>
      <w:ind w:left="1587" w:right="397" w:hanging="907"/>
      <w:jc w:val="left"/>
    </w:pPr>
    <w:rPr>
      <w:rFonts w:ascii="Times New Roman" w:eastAsia="Times New Roman" w:hAnsi="Times New Roman" w:cs="Times New Roman"/>
      <w:color w:val="000000"/>
      <w:sz w:val="24"/>
      <w:szCs w:val="24"/>
    </w:rPr>
  </w:style>
  <w:style w:type="paragraph" w:styleId="Verzeichnis5">
    <w:name w:val="toc 5"/>
    <w:basedOn w:val="Standard"/>
    <w:next w:val="Standard"/>
    <w:uiPriority w:val="39"/>
    <w:rsid w:val="00032405"/>
    <w:pPr>
      <w:keepLines/>
      <w:tabs>
        <w:tab w:val="left" w:pos="1985"/>
        <w:tab w:val="right" w:leader="dot" w:pos="9062"/>
      </w:tabs>
      <w:spacing w:before="0"/>
      <w:ind w:left="1984" w:right="397" w:hanging="1077"/>
      <w:jc w:val="left"/>
    </w:pPr>
    <w:rPr>
      <w:rFonts w:ascii="Times New Roman" w:eastAsia="Times New Roman" w:hAnsi="Times New Roman" w:cs="Times New Roman"/>
      <w:color w:val="000000"/>
      <w:sz w:val="24"/>
      <w:szCs w:val="24"/>
    </w:rPr>
  </w:style>
  <w:style w:type="paragraph" w:styleId="Verzeichnis6">
    <w:name w:val="toc 6"/>
    <w:basedOn w:val="Standard"/>
    <w:next w:val="Standard"/>
    <w:uiPriority w:val="39"/>
    <w:rsid w:val="00032405"/>
    <w:pPr>
      <w:keepLines/>
      <w:tabs>
        <w:tab w:val="left" w:pos="2440"/>
        <w:tab w:val="right" w:leader="dot" w:pos="9062"/>
      </w:tabs>
      <w:spacing w:before="0"/>
      <w:ind w:left="2438" w:right="397" w:hanging="1191"/>
      <w:jc w:val="left"/>
    </w:pPr>
    <w:rPr>
      <w:rFonts w:ascii="Times New Roman" w:eastAsia="Times New Roman" w:hAnsi="Times New Roman" w:cs="Times New Roman"/>
      <w:color w:val="000000"/>
      <w:sz w:val="24"/>
      <w:szCs w:val="24"/>
    </w:rPr>
  </w:style>
  <w:style w:type="paragraph" w:styleId="Verzeichnis7">
    <w:name w:val="toc 7"/>
    <w:basedOn w:val="Standard"/>
    <w:next w:val="Standard"/>
    <w:autoRedefine/>
    <w:uiPriority w:val="39"/>
    <w:rsid w:val="00032405"/>
    <w:pPr>
      <w:spacing w:before="0"/>
      <w:ind w:left="1440"/>
      <w:jc w:val="left"/>
    </w:pPr>
    <w:rPr>
      <w:rFonts w:ascii="Times New Roman" w:eastAsia="Times New Roman" w:hAnsi="Times New Roman" w:cs="Times New Roman"/>
      <w:color w:val="000000"/>
      <w:sz w:val="24"/>
      <w:szCs w:val="24"/>
    </w:rPr>
  </w:style>
  <w:style w:type="paragraph" w:styleId="Verzeichnis8">
    <w:name w:val="toc 8"/>
    <w:basedOn w:val="Standard"/>
    <w:next w:val="Standard"/>
    <w:autoRedefine/>
    <w:uiPriority w:val="39"/>
    <w:rsid w:val="00032405"/>
    <w:pPr>
      <w:spacing w:before="0" w:after="100" w:line="264" w:lineRule="auto"/>
      <w:ind w:left="1680"/>
    </w:pPr>
    <w:rPr>
      <w:rFonts w:ascii="Times New Roman" w:eastAsia="Times New Roman" w:hAnsi="Times New Roman" w:cs="Times New Roman"/>
      <w:color w:val="000000"/>
      <w:sz w:val="24"/>
      <w:szCs w:val="24"/>
    </w:rPr>
  </w:style>
  <w:style w:type="paragraph" w:styleId="Verzeichnis9">
    <w:name w:val="toc 9"/>
    <w:basedOn w:val="Standard"/>
    <w:next w:val="Standard"/>
    <w:uiPriority w:val="39"/>
    <w:rsid w:val="00032405"/>
    <w:pPr>
      <w:tabs>
        <w:tab w:val="left" w:pos="1021"/>
        <w:tab w:val="right" w:leader="dot" w:pos="9060"/>
      </w:tabs>
      <w:spacing w:before="60" w:after="60"/>
      <w:ind w:left="1021" w:hanging="794"/>
      <w:jc w:val="left"/>
    </w:pPr>
    <w:rPr>
      <w:rFonts w:ascii="Times New Roman" w:eastAsia="Times New Roman" w:hAnsi="Times New Roman" w:cs="Times New Roman"/>
      <w:noProof/>
      <w:sz w:val="24"/>
      <w:szCs w:val="24"/>
    </w:rPr>
  </w:style>
  <w:style w:type="paragraph" w:customStyle="1" w:styleId="Bearbeitungshinweis">
    <w:name w:val="Bearbeitungshinweis"/>
    <w:basedOn w:val="Standard"/>
    <w:next w:val="Standard"/>
    <w:link w:val="BearbeitungshinweisZchn"/>
    <w:uiPriority w:val="99"/>
    <w:semiHidden/>
    <w:rsid w:val="00032405"/>
    <w:pPr>
      <w:pBdr>
        <w:left w:val="single" w:sz="24" w:space="4" w:color="FF0000"/>
      </w:pBdr>
      <w:spacing w:before="0" w:after="240" w:line="264" w:lineRule="auto"/>
      <w:jc w:val="left"/>
    </w:pPr>
    <w:rPr>
      <w:rFonts w:ascii="Times New Roman" w:eastAsia="Times New Roman" w:hAnsi="Times New Roman" w:cs="Times New Roman"/>
      <w:color w:val="FF0000"/>
      <w:sz w:val="24"/>
      <w:szCs w:val="24"/>
    </w:rPr>
  </w:style>
  <w:style w:type="character" w:customStyle="1" w:styleId="BearbeitungshinweisZchn">
    <w:name w:val="Bearbeitungshinweis Zchn"/>
    <w:link w:val="Bearbeitungshinweis"/>
    <w:uiPriority w:val="99"/>
    <w:semiHidden/>
    <w:locked/>
    <w:rsid w:val="00032405"/>
    <w:rPr>
      <w:rFonts w:ascii="Times New Roman" w:eastAsia="Times New Roman" w:hAnsi="Times New Roman" w:cs="Times New Roman"/>
      <w:color w:val="FF0000"/>
      <w:sz w:val="24"/>
      <w:szCs w:val="24"/>
    </w:rPr>
  </w:style>
  <w:style w:type="paragraph" w:customStyle="1" w:styleId="Tabellen-Inhalt12pt">
    <w:name w:val="Tabellen-Inhalt 12pt"/>
    <w:basedOn w:val="Standard"/>
    <w:uiPriority w:val="99"/>
    <w:semiHidden/>
    <w:rsid w:val="00032405"/>
    <w:pPr>
      <w:spacing w:before="60" w:after="60"/>
      <w:jc w:val="left"/>
    </w:pPr>
    <w:rPr>
      <w:rFonts w:ascii="Times New Roman" w:eastAsia="Times New Roman" w:hAnsi="Times New Roman" w:cs="Times New Roman"/>
      <w:color w:val="000000"/>
      <w:sz w:val="24"/>
      <w:szCs w:val="24"/>
    </w:rPr>
  </w:style>
  <w:style w:type="paragraph" w:customStyle="1" w:styleId="Tabellen-Spaltenberschrift10pt">
    <w:name w:val="Tabellen-Spaltenüberschrift 10pt"/>
    <w:basedOn w:val="Tabellen-Spaltenberschrift12pt"/>
    <w:uiPriority w:val="99"/>
    <w:semiHidden/>
    <w:rsid w:val="00032405"/>
    <w:rPr>
      <w:sz w:val="20"/>
      <w:lang w:val="de-DE"/>
    </w:rPr>
  </w:style>
  <w:style w:type="paragraph" w:customStyle="1" w:styleId="Tabellen-Inhalt10pt">
    <w:name w:val="Tabellen-Inhalt 10pt"/>
    <w:basedOn w:val="Tabellen-Inhalt12pt"/>
    <w:uiPriority w:val="99"/>
    <w:semiHidden/>
    <w:rsid w:val="00032405"/>
    <w:rPr>
      <w:sz w:val="20"/>
      <w:szCs w:val="20"/>
    </w:rPr>
  </w:style>
  <w:style w:type="paragraph" w:customStyle="1" w:styleId="ImpressumBerichte">
    <w:name w:val="Impressum_Berichte"/>
    <w:basedOn w:val="Standard"/>
    <w:link w:val="ImpressumBerichteZchnZchn"/>
    <w:uiPriority w:val="99"/>
    <w:semiHidden/>
    <w:rsid w:val="00032405"/>
    <w:pPr>
      <w:widowControl w:val="0"/>
      <w:tabs>
        <w:tab w:val="right" w:pos="9072"/>
      </w:tabs>
      <w:spacing w:before="0" w:after="240" w:line="264" w:lineRule="auto"/>
      <w:jc w:val="left"/>
    </w:pPr>
    <w:rPr>
      <w:rFonts w:ascii="Times New Roman" w:eastAsia="Times New Roman" w:hAnsi="Times New Roman" w:cs="Times New Roman"/>
      <w:color w:val="000000"/>
      <w:spacing w:val="-2"/>
      <w:sz w:val="24"/>
      <w:szCs w:val="20"/>
      <w:lang w:val="x-none" w:eastAsia="x-none"/>
    </w:rPr>
  </w:style>
  <w:style w:type="character" w:customStyle="1" w:styleId="ImpressumBerichteZchnZchn">
    <w:name w:val="Impressum_Berichte Zchn Zchn"/>
    <w:link w:val="ImpressumBerichte"/>
    <w:uiPriority w:val="99"/>
    <w:semiHidden/>
    <w:locked/>
    <w:rsid w:val="00032405"/>
    <w:rPr>
      <w:rFonts w:ascii="Times New Roman" w:eastAsia="Times New Roman" w:hAnsi="Times New Roman" w:cs="Times New Roman"/>
      <w:color w:val="000000"/>
      <w:spacing w:val="-2"/>
      <w:sz w:val="24"/>
      <w:szCs w:val="20"/>
      <w:lang w:val="x-none" w:eastAsia="x-none"/>
    </w:rPr>
  </w:style>
  <w:style w:type="character" w:styleId="Seitenzahl">
    <w:name w:val="page number"/>
    <w:uiPriority w:val="99"/>
    <w:semiHidden/>
    <w:rsid w:val="00032405"/>
    <w:rPr>
      <w:rFonts w:cs="Times New Roman"/>
    </w:rPr>
  </w:style>
  <w:style w:type="character" w:styleId="Fett">
    <w:name w:val="Strong"/>
    <w:uiPriority w:val="99"/>
    <w:qFormat/>
    <w:rsid w:val="00032405"/>
    <w:rPr>
      <w:rFonts w:cs="Times New Roman"/>
      <w:b/>
    </w:rPr>
  </w:style>
  <w:style w:type="paragraph" w:customStyle="1" w:styleId="BPvorlufigeVersion">
    <w:name w:val="BP_vorläufige Version"/>
    <w:basedOn w:val="Standard"/>
    <w:uiPriority w:val="99"/>
    <w:semiHidden/>
    <w:rsid w:val="00032405"/>
    <w:pPr>
      <w:spacing w:before="0" w:after="240" w:line="320" w:lineRule="atLeast"/>
    </w:pPr>
    <w:rPr>
      <w:rFonts w:ascii="Times New Roman" w:eastAsia="Times New Roman" w:hAnsi="Times New Roman" w:cs="Times New Roman"/>
      <w:sz w:val="24"/>
      <w:szCs w:val="24"/>
    </w:rPr>
  </w:style>
  <w:style w:type="paragraph" w:customStyle="1" w:styleId="InfoDossierTitel">
    <w:name w:val="Info_Dossier_Titel"/>
    <w:basedOn w:val="Standard"/>
    <w:uiPriority w:val="99"/>
    <w:semiHidden/>
    <w:rsid w:val="00032405"/>
    <w:pPr>
      <w:framePr w:w="6804" w:wrap="around" w:vAnchor="page" w:hAnchor="page" w:xAlign="center" w:y="7695" w:anchorLock="1"/>
      <w:shd w:val="solid" w:color="D9D9D9" w:fill="BFBFBF"/>
      <w:spacing w:before="480" w:after="480" w:line="264" w:lineRule="auto"/>
      <w:jc w:val="center"/>
    </w:pPr>
    <w:rPr>
      <w:rFonts w:ascii="Times New Roman" w:eastAsia="Times New Roman" w:hAnsi="Times New Roman" w:cs="Times New Roman"/>
      <w:b/>
      <w:color w:val="000000"/>
      <w:sz w:val="48"/>
      <w:szCs w:val="50"/>
    </w:rPr>
  </w:style>
  <w:style w:type="paragraph" w:styleId="Beschriftung">
    <w:name w:val="caption"/>
    <w:basedOn w:val="Standard"/>
    <w:next w:val="Standard"/>
    <w:link w:val="BeschriftungZchn"/>
    <w:uiPriority w:val="99"/>
    <w:semiHidden/>
    <w:qFormat/>
    <w:rsid w:val="00032405"/>
    <w:pPr>
      <w:spacing w:before="0" w:after="200"/>
    </w:pPr>
    <w:rPr>
      <w:rFonts w:ascii="Times New Roman" w:eastAsia="Times New Roman" w:hAnsi="Times New Roman" w:cs="Times New Roman"/>
      <w:b/>
      <w:bCs/>
      <w:color w:val="4F81BD"/>
      <w:sz w:val="18"/>
      <w:szCs w:val="18"/>
    </w:rPr>
  </w:style>
  <w:style w:type="paragraph" w:customStyle="1" w:styleId="Seiteinhalt">
    <w:name w:val="Seiteinhalt"/>
    <w:basedOn w:val="Standard"/>
    <w:uiPriority w:val="99"/>
    <w:semiHidden/>
    <w:rsid w:val="00032405"/>
    <w:pPr>
      <w:spacing w:before="0" w:after="120" w:line="264" w:lineRule="auto"/>
      <w:jc w:val="right"/>
    </w:pPr>
    <w:rPr>
      <w:rFonts w:ascii="Times New Roman" w:eastAsia="Times New Roman" w:hAnsi="Times New Roman" w:cs="Times New Roman"/>
      <w:b/>
      <w:color w:val="000000"/>
      <w:sz w:val="24"/>
      <w:szCs w:val="24"/>
    </w:rPr>
  </w:style>
  <w:style w:type="paragraph" w:customStyle="1" w:styleId="HinweisRahmen">
    <w:name w:val="Hinweis_Rahmen"/>
    <w:basedOn w:val="Standard"/>
    <w:uiPriority w:val="99"/>
    <w:semiHidden/>
    <w:rsid w:val="00032405"/>
    <w:pPr>
      <w:framePr w:hSpace="181" w:wrap="around" w:vAnchor="text" w:hAnchor="page" w:x="4010" w:y="387"/>
      <w:pBdr>
        <w:top w:val="single" w:sz="12" w:space="4" w:color="FF0000"/>
        <w:left w:val="single" w:sz="12" w:space="7" w:color="FF0000"/>
        <w:bottom w:val="single" w:sz="12" w:space="4" w:color="FF0000"/>
        <w:right w:val="single" w:sz="12" w:space="7" w:color="FF0000"/>
      </w:pBdr>
      <w:shd w:val="solid" w:color="FFFFFF" w:fill="FFFFFF"/>
      <w:spacing w:before="0"/>
    </w:pPr>
    <w:rPr>
      <w:rFonts w:ascii="Times New Roman" w:eastAsia="Times New Roman" w:hAnsi="Times New Roman" w:cs="Times New Roman"/>
      <w:color w:val="000000"/>
      <w:sz w:val="24"/>
      <w:szCs w:val="24"/>
    </w:rPr>
  </w:style>
  <w:style w:type="paragraph" w:customStyle="1" w:styleId="Aufzhlung1Berichte">
    <w:name w:val="Aufzählung1_Berichte"/>
    <w:basedOn w:val="Standard"/>
    <w:uiPriority w:val="99"/>
    <w:semiHidden/>
    <w:rsid w:val="00032405"/>
    <w:pPr>
      <w:tabs>
        <w:tab w:val="left" w:pos="357"/>
      </w:tabs>
      <w:spacing w:before="0" w:after="240" w:line="264" w:lineRule="auto"/>
      <w:ind w:left="357" w:hanging="357"/>
      <w:jc w:val="left"/>
    </w:pPr>
    <w:rPr>
      <w:rFonts w:ascii="Times New Roman" w:eastAsia="Times New Roman" w:hAnsi="Times New Roman" w:cs="Times New Roman"/>
      <w:color w:val="000000"/>
      <w:sz w:val="24"/>
      <w:szCs w:val="24"/>
    </w:rPr>
  </w:style>
  <w:style w:type="paragraph" w:customStyle="1" w:styleId="TabelleAufzhlung-10pt">
    <w:name w:val="Tabelle_Aufzählung-10pt"/>
    <w:basedOn w:val="Aufzhlung1Berichte"/>
    <w:uiPriority w:val="99"/>
    <w:semiHidden/>
    <w:rsid w:val="00032405"/>
    <w:pPr>
      <w:spacing w:before="60" w:after="60" w:line="240" w:lineRule="auto"/>
    </w:pPr>
    <w:rPr>
      <w:sz w:val="20"/>
      <w:szCs w:val="20"/>
    </w:rPr>
  </w:style>
  <w:style w:type="paragraph" w:customStyle="1" w:styleId="TabelleAufzhlung-12pt">
    <w:name w:val="Tabelle_Aufzählung-12pt"/>
    <w:basedOn w:val="Aufzhlung1Berichte"/>
    <w:uiPriority w:val="99"/>
    <w:semiHidden/>
    <w:rsid w:val="00032405"/>
    <w:pPr>
      <w:spacing w:before="60" w:after="60" w:line="240" w:lineRule="auto"/>
    </w:pPr>
  </w:style>
  <w:style w:type="paragraph" w:customStyle="1" w:styleId="Kurzfassung">
    <w:name w:val="Ü Kurzfassung"/>
    <w:basedOn w:val="Vorseiten2"/>
    <w:uiPriority w:val="99"/>
    <w:semiHidden/>
    <w:rsid w:val="00032405"/>
  </w:style>
  <w:style w:type="character" w:customStyle="1" w:styleId="TabelleninhaltBerichte10ptZchn">
    <w:name w:val="Tabelleninhalt_Berichte_10pt Zchn"/>
    <w:link w:val="TabelleninhaltBerichte10pt"/>
    <w:uiPriority w:val="99"/>
    <w:semiHidden/>
    <w:locked/>
    <w:rsid w:val="00032405"/>
  </w:style>
  <w:style w:type="paragraph" w:customStyle="1" w:styleId="TabelleninhaltBerichte10pt">
    <w:name w:val="Tabelleninhalt_Berichte_10pt"/>
    <w:basedOn w:val="Standard"/>
    <w:link w:val="TabelleninhaltBerichte10ptZchn"/>
    <w:uiPriority w:val="99"/>
    <w:semiHidden/>
    <w:rsid w:val="00032405"/>
    <w:pPr>
      <w:spacing w:before="60" w:after="60"/>
      <w:jc w:val="left"/>
    </w:pPr>
    <w:rPr>
      <w:rFonts w:asciiTheme="minorHAnsi" w:hAnsiTheme="minorHAnsi"/>
    </w:rPr>
  </w:style>
  <w:style w:type="paragraph" w:customStyle="1" w:styleId="SpaltenberschriftTabellenBerichte10pt">
    <w:name w:val="Spaltenüberschrift_Tabellen_Berichte_10pt"/>
    <w:basedOn w:val="Standard"/>
    <w:uiPriority w:val="99"/>
    <w:semiHidden/>
    <w:rsid w:val="00032405"/>
    <w:pPr>
      <w:spacing w:before="60" w:after="60"/>
      <w:jc w:val="left"/>
    </w:pPr>
    <w:rPr>
      <w:rFonts w:ascii="Times New Roman" w:eastAsia="Times New Roman" w:hAnsi="Times New Roman" w:cs="Times New Roman"/>
      <w:b/>
      <w:color w:val="000000"/>
      <w:sz w:val="20"/>
      <w:szCs w:val="20"/>
    </w:rPr>
  </w:style>
  <w:style w:type="paragraph" w:styleId="Funotentext">
    <w:name w:val="footnote text"/>
    <w:basedOn w:val="Standard"/>
    <w:link w:val="FunotentextZchn"/>
    <w:uiPriority w:val="99"/>
    <w:semiHidden/>
    <w:rsid w:val="00032405"/>
    <w:pPr>
      <w:spacing w:before="0"/>
    </w:pPr>
    <w:rPr>
      <w:rFonts w:ascii="Times New Roman" w:eastAsia="Times New Roman" w:hAnsi="Times New Roman" w:cs="Times New Roman"/>
      <w:color w:val="000000"/>
      <w:sz w:val="20"/>
      <w:szCs w:val="20"/>
    </w:rPr>
  </w:style>
  <w:style w:type="character" w:customStyle="1" w:styleId="FunotentextZchn">
    <w:name w:val="Fußnotentext Zchn"/>
    <w:basedOn w:val="Absatz-Standardschriftart"/>
    <w:link w:val="Funotentext"/>
    <w:uiPriority w:val="99"/>
    <w:semiHidden/>
    <w:rsid w:val="00032405"/>
    <w:rPr>
      <w:rFonts w:ascii="Times New Roman" w:eastAsia="Times New Roman" w:hAnsi="Times New Roman" w:cs="Times New Roman"/>
      <w:color w:val="000000"/>
      <w:sz w:val="20"/>
      <w:szCs w:val="20"/>
    </w:rPr>
  </w:style>
  <w:style w:type="character" w:styleId="Funotenzeichen">
    <w:name w:val="footnote reference"/>
    <w:uiPriority w:val="99"/>
    <w:semiHidden/>
    <w:rsid w:val="00032405"/>
    <w:rPr>
      <w:rFonts w:cs="Times New Roman"/>
      <w:vertAlign w:val="superscript"/>
    </w:rPr>
  </w:style>
  <w:style w:type="paragraph" w:styleId="berarbeitung">
    <w:name w:val="Revision"/>
    <w:hidden/>
    <w:uiPriority w:val="99"/>
    <w:semiHidden/>
    <w:rsid w:val="00032405"/>
    <w:pPr>
      <w:spacing w:after="240" w:line="264" w:lineRule="auto"/>
      <w:jc w:val="both"/>
    </w:pPr>
    <w:rPr>
      <w:rFonts w:ascii="Times New Roman" w:eastAsia="Times New Roman" w:hAnsi="Times New Roman" w:cs="Times New Roman"/>
      <w:color w:val="000000"/>
      <w:sz w:val="24"/>
      <w:szCs w:val="24"/>
    </w:rPr>
  </w:style>
  <w:style w:type="paragraph" w:customStyle="1" w:styleId="TRBasisberschrift">
    <w:name w:val="TR_Basis_Überschrift"/>
    <w:next w:val="TextkrperDossier"/>
    <w:uiPriority w:val="99"/>
    <w:semiHidden/>
    <w:rsid w:val="00032405"/>
    <w:pPr>
      <w:spacing w:after="0" w:line="264" w:lineRule="auto"/>
    </w:pPr>
    <w:rPr>
      <w:rFonts w:ascii="Times New Roman" w:eastAsia="Times New Roman" w:hAnsi="Times New Roman" w:cs="Times New Roman"/>
      <w:color w:val="000000"/>
      <w:sz w:val="24"/>
      <w:szCs w:val="24"/>
    </w:rPr>
  </w:style>
  <w:style w:type="paragraph" w:styleId="Textkrper">
    <w:name w:val="Body Text"/>
    <w:basedOn w:val="Standard"/>
    <w:link w:val="TextkrperZchn"/>
    <w:uiPriority w:val="99"/>
    <w:semiHidden/>
    <w:rsid w:val="00032405"/>
    <w:pPr>
      <w:spacing w:before="0" w:after="240" w:line="264" w:lineRule="auto"/>
    </w:pPr>
    <w:rPr>
      <w:rFonts w:ascii="Times New Roman" w:eastAsia="Times New Roman" w:hAnsi="Times New Roman" w:cs="Times New Roman"/>
      <w:color w:val="000000"/>
      <w:sz w:val="24"/>
      <w:szCs w:val="24"/>
    </w:rPr>
  </w:style>
  <w:style w:type="character" w:customStyle="1" w:styleId="TextkrperZchn">
    <w:name w:val="Textkörper Zchn"/>
    <w:basedOn w:val="Absatz-Standardschriftart"/>
    <w:link w:val="Textkrper"/>
    <w:uiPriority w:val="99"/>
    <w:semiHidden/>
    <w:rsid w:val="00032405"/>
    <w:rPr>
      <w:rFonts w:ascii="Times New Roman" w:eastAsia="Times New Roman" w:hAnsi="Times New Roman" w:cs="Times New Roman"/>
      <w:color w:val="000000"/>
      <w:sz w:val="24"/>
      <w:szCs w:val="24"/>
    </w:rPr>
  </w:style>
  <w:style w:type="paragraph" w:customStyle="1" w:styleId="berschriftVorseitengro">
    <w:name w:val="Überschrift_Vorseiten_groß"/>
    <w:basedOn w:val="TRBasisberschrift"/>
    <w:next w:val="TextkrperDossier"/>
    <w:uiPriority w:val="99"/>
    <w:semiHidden/>
    <w:rsid w:val="00032405"/>
    <w:pPr>
      <w:keepNext/>
      <w:pageBreakBefore/>
      <w:spacing w:before="480" w:after="480"/>
      <w:outlineLvl w:val="0"/>
    </w:pPr>
    <w:rPr>
      <w:sz w:val="48"/>
      <w:szCs w:val="48"/>
    </w:rPr>
  </w:style>
  <w:style w:type="paragraph" w:customStyle="1" w:styleId="berschriftTextgliederung1Dossier">
    <w:name w:val="#_Überschrift_Textgliederung1_Dossier"/>
    <w:basedOn w:val="Standard"/>
    <w:next w:val="TextkrperDossier"/>
    <w:uiPriority w:val="99"/>
    <w:qFormat/>
    <w:rsid w:val="00032405"/>
    <w:pPr>
      <w:keepNext/>
      <w:spacing w:before="180" w:after="60" w:line="264" w:lineRule="auto"/>
      <w:jc w:val="left"/>
    </w:pPr>
    <w:rPr>
      <w:rFonts w:ascii="Times New Roman" w:eastAsia="Times New Roman" w:hAnsi="Times New Roman" w:cs="Times New Roman"/>
      <w:b/>
      <w:color w:val="000000"/>
      <w:sz w:val="24"/>
      <w:szCs w:val="24"/>
    </w:rPr>
  </w:style>
  <w:style w:type="paragraph" w:customStyle="1" w:styleId="berschriftTextgliederung2Dossier">
    <w:name w:val="#_Überschrift_Textgliederung2_Dossier"/>
    <w:basedOn w:val="Standard"/>
    <w:next w:val="TextkrperDossier"/>
    <w:uiPriority w:val="99"/>
    <w:qFormat/>
    <w:rsid w:val="00032405"/>
    <w:pPr>
      <w:keepNext/>
      <w:spacing w:before="180" w:after="60" w:line="264" w:lineRule="auto"/>
      <w:jc w:val="left"/>
    </w:pPr>
    <w:rPr>
      <w:rFonts w:ascii="Times New Roman" w:eastAsia="Times New Roman" w:hAnsi="Times New Roman" w:cs="Times New Roman"/>
      <w:b/>
      <w:i/>
      <w:color w:val="000000"/>
      <w:sz w:val="24"/>
      <w:szCs w:val="24"/>
    </w:rPr>
  </w:style>
  <w:style w:type="paragraph" w:customStyle="1" w:styleId="berschriftTextgliederung3Dossier">
    <w:name w:val="#_Überschrift_Textgliederung3_Dossier"/>
    <w:basedOn w:val="Standard"/>
    <w:uiPriority w:val="99"/>
    <w:qFormat/>
    <w:rsid w:val="00032405"/>
    <w:pPr>
      <w:keepNext/>
      <w:spacing w:before="180" w:after="60" w:line="264" w:lineRule="auto"/>
      <w:jc w:val="left"/>
    </w:pPr>
    <w:rPr>
      <w:rFonts w:ascii="Times New Roman" w:eastAsia="Times New Roman" w:hAnsi="Times New Roman" w:cs="Times New Roman"/>
      <w:i/>
      <w:color w:val="000000"/>
      <w:sz w:val="24"/>
      <w:szCs w:val="24"/>
    </w:rPr>
  </w:style>
  <w:style w:type="paragraph" w:customStyle="1" w:styleId="AbbildungDossier">
    <w:name w:val="#_Abbildung_Dossier"/>
    <w:basedOn w:val="Standard"/>
    <w:next w:val="TextkrperDossier"/>
    <w:uiPriority w:val="19"/>
    <w:rsid w:val="00032405"/>
    <w:pPr>
      <w:keepNext/>
      <w:spacing w:before="0" w:line="264" w:lineRule="auto"/>
      <w:jc w:val="left"/>
    </w:pPr>
    <w:rPr>
      <w:rFonts w:ascii="Times New Roman" w:eastAsia="Times New Roman" w:hAnsi="Times New Roman" w:cs="Times New Roman"/>
      <w:noProof/>
      <w:color w:val="000000"/>
      <w:sz w:val="24"/>
      <w:szCs w:val="24"/>
      <w:lang w:eastAsia="de-DE"/>
    </w:rPr>
  </w:style>
  <w:style w:type="paragraph" w:customStyle="1" w:styleId="Abbildung-BeschriftungDossier">
    <w:name w:val="#_Abbildung-Beschriftung_Dossier"/>
    <w:basedOn w:val="Standard"/>
    <w:next w:val="TextkrperDossier"/>
    <w:uiPriority w:val="19"/>
    <w:qFormat/>
    <w:rsid w:val="00032405"/>
    <w:pPr>
      <w:spacing w:line="264" w:lineRule="auto"/>
      <w:jc w:val="left"/>
    </w:pPr>
    <w:rPr>
      <w:rFonts w:ascii="Times New Roman" w:eastAsia="Times New Roman" w:hAnsi="Times New Roman" w:cs="Times New Roman"/>
      <w:color w:val="000000"/>
      <w:sz w:val="24"/>
      <w:szCs w:val="24"/>
    </w:rPr>
  </w:style>
  <w:style w:type="paragraph" w:customStyle="1" w:styleId="TabelleSpaltenberschrift12PtDossier">
    <w:name w:val="#_Tabelle_Spaltenüberschrift_12Pt_Dossier"/>
    <w:basedOn w:val="Standard"/>
    <w:uiPriority w:val="9"/>
    <w:qFormat/>
    <w:rsid w:val="00032405"/>
    <w:pPr>
      <w:keepNext/>
      <w:spacing w:before="60" w:after="60"/>
      <w:jc w:val="left"/>
    </w:pPr>
    <w:rPr>
      <w:rFonts w:ascii="Times New Roman" w:eastAsia="Times New Roman" w:hAnsi="Times New Roman" w:cs="Times New Roman"/>
      <w:b/>
      <w:color w:val="000000"/>
      <w:sz w:val="24"/>
      <w:szCs w:val="24"/>
    </w:rPr>
  </w:style>
  <w:style w:type="paragraph" w:customStyle="1" w:styleId="TabelleSpaltenberschrift10PtDossier">
    <w:name w:val="#_Tabelle_Spaltenüberschrift_10Pt_Dossier"/>
    <w:basedOn w:val="Standard"/>
    <w:uiPriority w:val="9"/>
    <w:qFormat/>
    <w:rsid w:val="00032405"/>
    <w:pPr>
      <w:keepNext/>
      <w:spacing w:before="60" w:after="60"/>
      <w:jc w:val="left"/>
    </w:pPr>
    <w:rPr>
      <w:rFonts w:ascii="Times New Roman" w:eastAsia="Times New Roman" w:hAnsi="Times New Roman" w:cs="Times New Roman"/>
      <w:b/>
      <w:color w:val="000000"/>
      <w:sz w:val="20"/>
      <w:szCs w:val="24"/>
    </w:rPr>
  </w:style>
  <w:style w:type="paragraph" w:styleId="Aufzhlungszeichen">
    <w:name w:val="List Bullet"/>
    <w:basedOn w:val="Standard"/>
    <w:uiPriority w:val="29"/>
    <w:qFormat/>
    <w:rsid w:val="00032405"/>
    <w:pPr>
      <w:keepLines/>
      <w:spacing w:before="0" w:after="120" w:line="264" w:lineRule="auto"/>
      <w:ind w:left="357" w:hanging="357"/>
      <w:jc w:val="left"/>
    </w:pPr>
    <w:rPr>
      <w:rFonts w:ascii="Times New Roman" w:eastAsia="Times New Roman" w:hAnsi="Times New Roman" w:cs="Times New Roman"/>
      <w:color w:val="000000"/>
      <w:sz w:val="24"/>
      <w:szCs w:val="24"/>
    </w:rPr>
  </w:style>
  <w:style w:type="paragraph" w:styleId="Aufzhlungszeichen2">
    <w:name w:val="List Bullet 2"/>
    <w:basedOn w:val="Aufzhlungszeichen"/>
    <w:uiPriority w:val="29"/>
    <w:qFormat/>
    <w:rsid w:val="00032405"/>
    <w:pPr>
      <w:ind w:left="714"/>
    </w:pPr>
  </w:style>
  <w:style w:type="paragraph" w:styleId="Aufzhlungszeichen3">
    <w:name w:val="List Bullet 3"/>
    <w:basedOn w:val="Aufzhlungszeichen"/>
    <w:uiPriority w:val="29"/>
    <w:qFormat/>
    <w:rsid w:val="00032405"/>
    <w:pPr>
      <w:ind w:left="1077"/>
    </w:pPr>
  </w:style>
  <w:style w:type="paragraph" w:styleId="Aufzhlungszeichen4">
    <w:name w:val="List Bullet 4"/>
    <w:basedOn w:val="Standard"/>
    <w:uiPriority w:val="99"/>
    <w:semiHidden/>
    <w:rsid w:val="00032405"/>
    <w:pPr>
      <w:spacing w:before="0" w:after="240" w:line="264" w:lineRule="auto"/>
      <w:contextualSpacing/>
    </w:pPr>
    <w:rPr>
      <w:rFonts w:ascii="Times New Roman" w:eastAsia="Times New Roman" w:hAnsi="Times New Roman" w:cs="Times New Roman"/>
      <w:color w:val="000000"/>
      <w:sz w:val="24"/>
      <w:szCs w:val="24"/>
    </w:rPr>
  </w:style>
  <w:style w:type="paragraph" w:styleId="Aufzhlungszeichen5">
    <w:name w:val="List Bullet 5"/>
    <w:basedOn w:val="Standard"/>
    <w:uiPriority w:val="99"/>
    <w:semiHidden/>
    <w:rsid w:val="00032405"/>
    <w:pPr>
      <w:spacing w:before="0" w:after="240" w:line="264" w:lineRule="auto"/>
      <w:contextualSpacing/>
    </w:pPr>
    <w:rPr>
      <w:rFonts w:ascii="Times New Roman" w:eastAsia="Times New Roman" w:hAnsi="Times New Roman" w:cs="Times New Roman"/>
      <w:color w:val="000000"/>
      <w:sz w:val="24"/>
      <w:szCs w:val="24"/>
    </w:rPr>
  </w:style>
  <w:style w:type="paragraph" w:styleId="Listenfortsetzung">
    <w:name w:val="List Continue"/>
    <w:basedOn w:val="Standard"/>
    <w:uiPriority w:val="40"/>
    <w:rsid w:val="00032405"/>
    <w:pPr>
      <w:spacing w:before="0" w:after="120" w:line="264" w:lineRule="auto"/>
      <w:ind w:left="357"/>
      <w:jc w:val="left"/>
    </w:pPr>
    <w:rPr>
      <w:rFonts w:ascii="Times New Roman" w:eastAsia="Times New Roman" w:hAnsi="Times New Roman" w:cs="Times New Roman"/>
      <w:color w:val="000000"/>
      <w:sz w:val="24"/>
      <w:szCs w:val="24"/>
    </w:rPr>
  </w:style>
  <w:style w:type="paragraph" w:styleId="Listennummer">
    <w:name w:val="List Number"/>
    <w:basedOn w:val="Aufzhlungszeichen"/>
    <w:uiPriority w:val="39"/>
    <w:rsid w:val="00032405"/>
    <w:pPr>
      <w:tabs>
        <w:tab w:val="num" w:pos="357"/>
      </w:tabs>
    </w:pPr>
  </w:style>
  <w:style w:type="paragraph" w:styleId="Listennummer2">
    <w:name w:val="List Number 2"/>
    <w:basedOn w:val="Aufzhlungszeichen"/>
    <w:uiPriority w:val="39"/>
    <w:rsid w:val="00032405"/>
    <w:pPr>
      <w:tabs>
        <w:tab w:val="num" w:pos="720"/>
      </w:tabs>
      <w:ind w:left="714"/>
    </w:pPr>
  </w:style>
  <w:style w:type="paragraph" w:customStyle="1" w:styleId="BearbeitungshinweisQ">
    <w:name w:val="Bearbeitungshinweis_Q"/>
    <w:basedOn w:val="TextkrperDossier"/>
    <w:next w:val="TextkrperDossier"/>
    <w:uiPriority w:val="99"/>
    <w:semiHidden/>
    <w:rsid w:val="00032405"/>
    <w:pPr>
      <w:pBdr>
        <w:left w:val="single" w:sz="48" w:space="4" w:color="FF0000"/>
      </w:pBdr>
      <w:jc w:val="left"/>
    </w:pPr>
    <w:rPr>
      <w:color w:val="FF0000"/>
    </w:rPr>
  </w:style>
  <w:style w:type="paragraph" w:customStyle="1" w:styleId="InfoDatumQ">
    <w:name w:val="Info_Datum_Q"/>
    <w:basedOn w:val="Standard"/>
    <w:uiPriority w:val="99"/>
    <w:semiHidden/>
    <w:rsid w:val="00032405"/>
    <w:pPr>
      <w:framePr w:wrap="around" w:vAnchor="page" w:hAnchor="page" w:xAlign="center" w:y="13666"/>
      <w:spacing w:before="0" w:line="264" w:lineRule="auto"/>
    </w:pPr>
    <w:rPr>
      <w:rFonts w:ascii="Times New Roman" w:eastAsia="Times New Roman" w:hAnsi="Times New Roman" w:cs="Times New Roman"/>
      <w:color w:val="000000"/>
      <w:sz w:val="24"/>
      <w:szCs w:val="24"/>
    </w:rPr>
  </w:style>
  <w:style w:type="paragraph" w:customStyle="1" w:styleId="InfoModulQ">
    <w:name w:val="Info_Modul_Q"/>
    <w:basedOn w:val="TextkrperDossier"/>
    <w:uiPriority w:val="99"/>
    <w:semiHidden/>
    <w:rsid w:val="00032405"/>
    <w:pPr>
      <w:framePr w:wrap="around" w:vAnchor="page" w:hAnchor="page" w:xAlign="center" w:y="7814"/>
      <w:jc w:val="left"/>
    </w:pPr>
    <w:rPr>
      <w:b/>
      <w:sz w:val="40"/>
    </w:rPr>
  </w:style>
  <w:style w:type="paragraph" w:styleId="Textkrper2">
    <w:name w:val="Body Text 2"/>
    <w:basedOn w:val="Standard"/>
    <w:link w:val="Textkrper2Zchn"/>
    <w:uiPriority w:val="99"/>
    <w:semiHidden/>
    <w:rsid w:val="00032405"/>
    <w:pPr>
      <w:spacing w:before="0" w:line="264" w:lineRule="auto"/>
      <w:jc w:val="center"/>
    </w:pPr>
    <w:rPr>
      <w:rFonts w:ascii="Times New Roman" w:eastAsia="Times New Roman" w:hAnsi="Times New Roman" w:cs="Times New Roman"/>
      <w:color w:val="000000"/>
      <w:sz w:val="40"/>
      <w:szCs w:val="40"/>
    </w:rPr>
  </w:style>
  <w:style w:type="character" w:customStyle="1" w:styleId="Textkrper2Zchn">
    <w:name w:val="Textkörper 2 Zchn"/>
    <w:basedOn w:val="Absatz-Standardschriftart"/>
    <w:link w:val="Textkrper2"/>
    <w:uiPriority w:val="99"/>
    <w:semiHidden/>
    <w:rsid w:val="00032405"/>
    <w:rPr>
      <w:rFonts w:ascii="Times New Roman" w:eastAsia="Times New Roman" w:hAnsi="Times New Roman" w:cs="Times New Roman"/>
      <w:color w:val="000000"/>
      <w:sz w:val="40"/>
      <w:szCs w:val="40"/>
    </w:rPr>
  </w:style>
  <w:style w:type="paragraph" w:customStyle="1" w:styleId="InfoAnwendungsgebietQ">
    <w:name w:val="Info_Anwendungsgebiet_Q"/>
    <w:basedOn w:val="TextkrperDossier"/>
    <w:uiPriority w:val="99"/>
    <w:semiHidden/>
    <w:rsid w:val="00032405"/>
    <w:pPr>
      <w:framePr w:wrap="around" w:vAnchor="page" w:hAnchor="page" w:xAlign="center" w:y="8387"/>
    </w:pPr>
    <w:rPr>
      <w:i/>
      <w:sz w:val="40"/>
    </w:rPr>
  </w:style>
  <w:style w:type="character" w:styleId="Hervorhebung">
    <w:name w:val="Emphasis"/>
    <w:uiPriority w:val="99"/>
    <w:qFormat/>
    <w:rsid w:val="00032405"/>
    <w:rPr>
      <w:rFonts w:cs="Times New Roman"/>
      <w:b/>
      <w:bCs/>
    </w:rPr>
  </w:style>
  <w:style w:type="paragraph" w:customStyle="1" w:styleId="berschriftAnhangDossier">
    <w:name w:val="#_Überschrift_Anhang_Dossier"/>
    <w:basedOn w:val="berschrift1"/>
    <w:next w:val="TextkrperDossier"/>
    <w:uiPriority w:val="99"/>
    <w:rsid w:val="00032405"/>
    <w:pPr>
      <w:keepLines/>
      <w:pageBreakBefore/>
      <w:numPr>
        <w:numId w:val="0"/>
      </w:numPr>
      <w:suppressAutoHyphens w:val="0"/>
      <w:spacing w:before="240" w:after="60" w:line="264" w:lineRule="auto"/>
    </w:pPr>
    <w:rPr>
      <w:rFonts w:ascii="Times New Roman" w:eastAsia="Times New Roman" w:hAnsi="Times New Roman" w:cs="Times New Roman"/>
      <w:color w:val="000000"/>
      <w:sz w:val="24"/>
    </w:rPr>
  </w:style>
  <w:style w:type="paragraph" w:customStyle="1" w:styleId="Anhang2Q">
    <w:name w:val="Ü_Anhang2_Q"/>
    <w:basedOn w:val="berschrift2"/>
    <w:next w:val="Standard"/>
    <w:uiPriority w:val="99"/>
    <w:semiHidden/>
    <w:rsid w:val="00032405"/>
    <w:pPr>
      <w:keepLines/>
      <w:numPr>
        <w:numId w:val="0"/>
      </w:numPr>
      <w:tabs>
        <w:tab w:val="left" w:pos="851"/>
        <w:tab w:val="num" w:pos="1492"/>
      </w:tabs>
      <w:spacing w:before="200" w:after="60" w:line="264" w:lineRule="auto"/>
    </w:pPr>
    <w:rPr>
      <w:rFonts w:ascii="Times New Roman" w:eastAsia="Times New Roman" w:hAnsi="Times New Roman" w:cs="Times New Roman"/>
      <w:bCs w:val="0"/>
      <w:color w:val="000000"/>
      <w:sz w:val="24"/>
    </w:rPr>
  </w:style>
  <w:style w:type="paragraph" w:customStyle="1" w:styleId="FragestellungQ">
    <w:name w:val="Fragestellung_Q"/>
    <w:basedOn w:val="TextkrperDossier"/>
    <w:uiPriority w:val="99"/>
    <w:semiHidden/>
    <w:rsid w:val="00032405"/>
    <w:rPr>
      <w:i/>
    </w:rPr>
  </w:style>
  <w:style w:type="character" w:customStyle="1" w:styleId="VerweisKodierungQ">
    <w:name w:val="Verweis_Kodierung_Q"/>
    <w:uiPriority w:val="99"/>
    <w:semiHidden/>
    <w:rsid w:val="00032405"/>
    <w:rPr>
      <w:rFonts w:cs="Times New Roman"/>
    </w:rPr>
  </w:style>
  <w:style w:type="character" w:customStyle="1" w:styleId="VerweisKodierungKopfzeile">
    <w:name w:val="Verweis_Kodierung_Kopfzeile"/>
    <w:uiPriority w:val="99"/>
    <w:semiHidden/>
    <w:rsid w:val="00032405"/>
    <w:rPr>
      <w:rFonts w:cs="Times New Roman"/>
    </w:rPr>
  </w:style>
  <w:style w:type="character" w:customStyle="1" w:styleId="VeweisDatumKopfzeile">
    <w:name w:val="Veweis_Datum_Kopfzeile"/>
    <w:uiPriority w:val="99"/>
    <w:semiHidden/>
    <w:rsid w:val="00032405"/>
    <w:rPr>
      <w:rFonts w:cs="Times New Roman"/>
    </w:rPr>
  </w:style>
  <w:style w:type="paragraph" w:customStyle="1" w:styleId="InfoModultitelQ">
    <w:name w:val="Info_Modultitel_Q"/>
    <w:basedOn w:val="Textkrper2"/>
    <w:uiPriority w:val="99"/>
    <w:semiHidden/>
    <w:rsid w:val="00032405"/>
    <w:pPr>
      <w:framePr w:wrap="around" w:vAnchor="page" w:hAnchor="text" w:xAlign="center" w:y="1"/>
    </w:pPr>
  </w:style>
  <w:style w:type="paragraph" w:styleId="Textkrper-Einzug2">
    <w:name w:val="Body Text Indent 2"/>
    <w:basedOn w:val="Standard"/>
    <w:link w:val="Textkrper-Einzug2Zchn"/>
    <w:uiPriority w:val="99"/>
    <w:semiHidden/>
    <w:rsid w:val="00032405"/>
    <w:pPr>
      <w:spacing w:before="0" w:after="120" w:line="480" w:lineRule="auto"/>
      <w:ind w:left="283"/>
    </w:pPr>
    <w:rPr>
      <w:rFonts w:ascii="Times New Roman" w:eastAsia="Times New Roman" w:hAnsi="Times New Roman" w:cs="Times New Roman"/>
      <w:color w:val="000000"/>
      <w:sz w:val="24"/>
      <w:szCs w:val="24"/>
    </w:rPr>
  </w:style>
  <w:style w:type="character" w:customStyle="1" w:styleId="Textkrper-Einzug2Zchn">
    <w:name w:val="Textkörper-Einzug 2 Zchn"/>
    <w:basedOn w:val="Absatz-Standardschriftart"/>
    <w:link w:val="Textkrper-Einzug2"/>
    <w:uiPriority w:val="99"/>
    <w:semiHidden/>
    <w:rsid w:val="00032405"/>
    <w:rPr>
      <w:rFonts w:ascii="Times New Roman" w:eastAsia="Times New Roman" w:hAnsi="Times New Roman" w:cs="Times New Roman"/>
      <w:color w:val="000000"/>
      <w:sz w:val="24"/>
      <w:szCs w:val="24"/>
    </w:rPr>
  </w:style>
  <w:style w:type="numbering" w:customStyle="1" w:styleId="AufzhlungDossier">
    <w:name w:val="Aufzählung_Dossier"/>
    <w:rsid w:val="00032405"/>
    <w:pPr>
      <w:numPr>
        <w:numId w:val="11"/>
      </w:numPr>
    </w:pPr>
  </w:style>
  <w:style w:type="numbering" w:customStyle="1" w:styleId="nummerierteAufzhlungDossier">
    <w:name w:val="nummerierte Aufzählung_Dossier"/>
    <w:rsid w:val="00032405"/>
    <w:pPr>
      <w:numPr>
        <w:numId w:val="12"/>
      </w:numPr>
    </w:pPr>
  </w:style>
  <w:style w:type="numbering" w:customStyle="1" w:styleId="AnhangDossier">
    <w:name w:val="Anhang_Dossier"/>
    <w:rsid w:val="00032405"/>
    <w:pPr>
      <w:numPr>
        <w:numId w:val="19"/>
      </w:numPr>
    </w:pPr>
  </w:style>
  <w:style w:type="paragraph" w:customStyle="1" w:styleId="Tabellenbeschriftung">
    <w:name w:val="Tabellenbeschriftung"/>
    <w:basedOn w:val="Beschriftung"/>
    <w:link w:val="TabellenbeschriftungZchn"/>
    <w:qFormat/>
    <w:rsid w:val="00032405"/>
    <w:pPr>
      <w:keepNext/>
      <w:jc w:val="left"/>
    </w:pPr>
    <w:rPr>
      <w:b w:val="0"/>
      <w:bCs w:val="0"/>
      <w:color w:val="000000"/>
      <w:sz w:val="24"/>
      <w:szCs w:val="24"/>
    </w:rPr>
  </w:style>
  <w:style w:type="paragraph" w:styleId="Inhaltsverzeichnisberschrift">
    <w:name w:val="TOC Heading"/>
    <w:basedOn w:val="berschrift1"/>
    <w:next w:val="Standard"/>
    <w:uiPriority w:val="39"/>
    <w:semiHidden/>
    <w:unhideWhenUsed/>
    <w:qFormat/>
    <w:rsid w:val="00032405"/>
    <w:pPr>
      <w:keepLines/>
      <w:numPr>
        <w:numId w:val="0"/>
      </w:numPr>
      <w:suppressAutoHyphens w:val="0"/>
      <w:spacing w:before="480" w:line="276" w:lineRule="auto"/>
      <w:outlineLvl w:val="9"/>
    </w:pPr>
    <w:rPr>
      <w:rFonts w:ascii="Cambria" w:eastAsia="Times New Roman" w:hAnsi="Cambria" w:cs="Times New Roman"/>
      <w:color w:val="365F91"/>
      <w:sz w:val="28"/>
    </w:rPr>
  </w:style>
  <w:style w:type="character" w:customStyle="1" w:styleId="BeschriftungZchn">
    <w:name w:val="Beschriftung Zchn"/>
    <w:link w:val="Beschriftung"/>
    <w:uiPriority w:val="99"/>
    <w:semiHidden/>
    <w:rsid w:val="00032405"/>
    <w:rPr>
      <w:rFonts w:ascii="Times New Roman" w:eastAsia="Times New Roman" w:hAnsi="Times New Roman" w:cs="Times New Roman"/>
      <w:b/>
      <w:bCs/>
      <w:color w:val="4F81BD"/>
      <w:sz w:val="18"/>
      <w:szCs w:val="18"/>
    </w:rPr>
  </w:style>
  <w:style w:type="character" w:customStyle="1" w:styleId="TabellenbeschriftungZchn">
    <w:name w:val="Tabellenbeschriftung Zchn"/>
    <w:basedOn w:val="BeschriftungZchn"/>
    <w:link w:val="Tabellenbeschriftung"/>
    <w:rsid w:val="00032405"/>
    <w:rPr>
      <w:rFonts w:ascii="Times New Roman" w:eastAsia="Times New Roman" w:hAnsi="Times New Roman" w:cs="Times New Roman"/>
      <w:b w:val="0"/>
      <w:bCs w:val="0"/>
      <w:color w:val="000000"/>
      <w:sz w:val="24"/>
      <w:szCs w:val="24"/>
    </w:rPr>
  </w:style>
  <w:style w:type="character" w:styleId="BesuchterHyperlink">
    <w:name w:val="FollowedHyperlink"/>
    <w:uiPriority w:val="99"/>
    <w:semiHidden/>
    <w:unhideWhenUsed/>
    <w:rsid w:val="00032405"/>
    <w:rPr>
      <w:color w:val="800080"/>
      <w:u w:val="single"/>
    </w:rPr>
  </w:style>
  <w:style w:type="table" w:styleId="Tabellenraster">
    <w:name w:val="Table Grid"/>
    <w:basedOn w:val="NormaleTabelle"/>
    <w:uiPriority w:val="59"/>
    <w:rsid w:val="00032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0" w:unhideWhenUsed="0" w:qFormat="1"/>
    <w:lsdException w:name="heading 1" w:semiHidden="0" w:unhideWhenUsed="0" w:qFormat="1"/>
    <w:lsdException w:name="heading 2" w:qFormat="1"/>
    <w:lsdException w:name="heading 3" w:qFormat="1"/>
    <w:lsdException w:name="heading 4" w:qFormat="1"/>
    <w:lsdException w:name="heading 5"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1"/>
    <w:lsdException w:name="caption" w:qFormat="1"/>
    <w:lsdException w:name="List" w:semiHidden="0" w:unhideWhenUsed="0"/>
    <w:lsdException w:name="List Bullet" w:uiPriority="29" w:qFormat="1"/>
    <w:lsdException w:name="List Number" w:uiPriority="39"/>
    <w:lsdException w:name="List 2" w:unhideWhenUsed="0"/>
    <w:lsdException w:name="List Bullet 2" w:uiPriority="29" w:qFormat="1"/>
    <w:lsdException w:name="List Bullet 3" w:uiPriority="29" w:qFormat="1"/>
    <w:lsdException w:name="List Number 2" w:uiPriority="39"/>
    <w:lsdException w:name="Title" w:semiHidden="0" w:uiPriority="10" w:unhideWhenUsed="0" w:qFormat="1"/>
    <w:lsdException w:name="Default Paragraph Font" w:uiPriority="1"/>
    <w:lsdException w:name="List Continue" w:uiPriority="40"/>
    <w:lsdException w:name="Subtitle" w:semiHidden="0" w:uiPriority="1" w:unhideWhenUsed="0" w:qFormat="1"/>
    <w:lsdException w:name="Strong" w:unhideWhenUsed="0" w:qFormat="1"/>
    <w:lsdException w:name="Emphasis"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uiPriority w:val="8"/>
    <w:qFormat/>
    <w:rsid w:val="000F5929"/>
    <w:pPr>
      <w:spacing w:before="120" w:after="0" w:line="240" w:lineRule="auto"/>
      <w:jc w:val="both"/>
    </w:pPr>
    <w:rPr>
      <w:rFonts w:ascii="Arial" w:hAnsi="Arial"/>
    </w:rPr>
  </w:style>
  <w:style w:type="paragraph" w:styleId="berschrift1">
    <w:name w:val="heading 1"/>
    <w:aliases w:val="ABC"/>
    <w:basedOn w:val="Standard"/>
    <w:next w:val="Standard"/>
    <w:link w:val="berschrift1Zchn"/>
    <w:uiPriority w:val="99"/>
    <w:qFormat/>
    <w:rsid w:val="0046738F"/>
    <w:pPr>
      <w:keepNext/>
      <w:numPr>
        <w:numId w:val="1"/>
      </w:numPr>
      <w:suppressAutoHyphens/>
      <w:ind w:left="714" w:hanging="357"/>
      <w:jc w:val="left"/>
      <w:outlineLvl w:val="0"/>
    </w:pPr>
    <w:rPr>
      <w:rFonts w:eastAsiaTheme="majorEastAsia" w:cstheme="majorBidi"/>
      <w:b/>
      <w:bCs/>
      <w:szCs w:val="28"/>
    </w:rPr>
  </w:style>
  <w:style w:type="paragraph" w:styleId="berschrift2">
    <w:name w:val="heading 2"/>
    <w:aliases w:val="mit §"/>
    <w:basedOn w:val="Standard"/>
    <w:next w:val="Standard"/>
    <w:link w:val="berschrift2Zchn"/>
    <w:uiPriority w:val="99"/>
    <w:qFormat/>
    <w:rsid w:val="0046738F"/>
    <w:pPr>
      <w:keepNext/>
      <w:numPr>
        <w:numId w:val="2"/>
      </w:numPr>
      <w:spacing w:before="360"/>
      <w:jc w:val="left"/>
      <w:outlineLvl w:val="1"/>
    </w:pPr>
    <w:rPr>
      <w:rFonts w:eastAsiaTheme="majorEastAsia" w:cstheme="majorBidi"/>
      <w:b/>
      <w:bCs/>
      <w:szCs w:val="26"/>
    </w:rPr>
  </w:style>
  <w:style w:type="paragraph" w:styleId="berschrift3">
    <w:name w:val="heading 3"/>
    <w:aliases w:val="I,II,III"/>
    <w:basedOn w:val="berschrift1"/>
    <w:next w:val="Standard"/>
    <w:link w:val="berschrift3Zchn"/>
    <w:uiPriority w:val="99"/>
    <w:qFormat/>
    <w:rsid w:val="0047766C"/>
    <w:pPr>
      <w:numPr>
        <w:numId w:val="3"/>
      </w:numPr>
      <w:spacing w:before="200"/>
      <w:outlineLvl w:val="2"/>
    </w:pPr>
    <w:rPr>
      <w:bCs w:val="0"/>
    </w:rPr>
  </w:style>
  <w:style w:type="paragraph" w:styleId="berschrift4">
    <w:name w:val="heading 4"/>
    <w:aliases w:val="Liste 1.2.3."/>
    <w:basedOn w:val="Standard"/>
    <w:next w:val="Standard"/>
    <w:link w:val="berschrift4Zchn"/>
    <w:uiPriority w:val="99"/>
    <w:qFormat/>
    <w:rsid w:val="001A1667"/>
    <w:pPr>
      <w:keepNext/>
      <w:numPr>
        <w:numId w:val="7"/>
      </w:numPr>
      <w:spacing w:before="200" w:after="480"/>
      <w:jc w:val="left"/>
      <w:outlineLvl w:val="3"/>
    </w:pPr>
    <w:rPr>
      <w:rFonts w:eastAsiaTheme="majorEastAsia" w:cstheme="majorBidi"/>
      <w:b/>
      <w:bCs/>
      <w:iCs/>
    </w:rPr>
  </w:style>
  <w:style w:type="paragraph" w:styleId="berschrift5">
    <w:name w:val="heading 5"/>
    <w:basedOn w:val="berschrift1"/>
    <w:next w:val="TextkrperDossier"/>
    <w:link w:val="berschrift5Zchn"/>
    <w:uiPriority w:val="99"/>
    <w:rsid w:val="00032405"/>
    <w:pPr>
      <w:keepLines/>
      <w:numPr>
        <w:numId w:val="0"/>
      </w:numPr>
      <w:tabs>
        <w:tab w:val="left" w:pos="1134"/>
      </w:tabs>
      <w:suppressAutoHyphens w:val="0"/>
      <w:spacing w:before="200" w:after="60" w:line="264" w:lineRule="auto"/>
      <w:ind w:left="1008" w:hanging="1008"/>
      <w:outlineLvl w:val="4"/>
    </w:pPr>
    <w:rPr>
      <w:rFonts w:ascii="Times New Roman" w:eastAsia="Times New Roman" w:hAnsi="Times New Roman" w:cs="Times New Roman"/>
      <w:color w:val="000000"/>
      <w:sz w:val="24"/>
    </w:rPr>
  </w:style>
  <w:style w:type="paragraph" w:styleId="berschrift6">
    <w:name w:val="heading 6"/>
    <w:basedOn w:val="berschrift1"/>
    <w:next w:val="TextkrperDossier"/>
    <w:link w:val="berschrift6Zchn"/>
    <w:uiPriority w:val="99"/>
    <w:unhideWhenUsed/>
    <w:rsid w:val="00032405"/>
    <w:pPr>
      <w:keepLines/>
      <w:numPr>
        <w:numId w:val="0"/>
      </w:numPr>
      <w:tabs>
        <w:tab w:val="num" w:pos="926"/>
        <w:tab w:val="num" w:pos="1209"/>
        <w:tab w:val="left" w:pos="1276"/>
      </w:tabs>
      <w:suppressAutoHyphens w:val="0"/>
      <w:spacing w:before="200" w:after="60" w:line="264" w:lineRule="auto"/>
      <w:ind w:left="1276" w:hanging="1276"/>
      <w:outlineLvl w:val="5"/>
    </w:pPr>
    <w:rPr>
      <w:rFonts w:ascii="Times New Roman" w:eastAsia="Times New Roman" w:hAnsi="Times New Roman" w:cs="Times New Roman"/>
      <w:iCs/>
      <w:color w:val="000000"/>
      <w:sz w:val="24"/>
    </w:rPr>
  </w:style>
  <w:style w:type="paragraph" w:styleId="berschrift7">
    <w:name w:val="heading 7"/>
    <w:basedOn w:val="berschrift1"/>
    <w:next w:val="TextkrperDossier"/>
    <w:link w:val="berschrift7Zchn"/>
    <w:uiPriority w:val="99"/>
    <w:semiHidden/>
    <w:qFormat/>
    <w:rsid w:val="00032405"/>
    <w:pPr>
      <w:keepLines/>
      <w:numPr>
        <w:numId w:val="0"/>
      </w:numPr>
      <w:tabs>
        <w:tab w:val="num" w:pos="926"/>
        <w:tab w:val="num" w:pos="1209"/>
        <w:tab w:val="left" w:pos="1418"/>
      </w:tabs>
      <w:suppressAutoHyphens w:val="0"/>
      <w:spacing w:before="200" w:after="60" w:line="264" w:lineRule="auto"/>
      <w:ind w:left="1418" w:hanging="1418"/>
      <w:outlineLvl w:val="6"/>
    </w:pPr>
    <w:rPr>
      <w:rFonts w:ascii="Times New Roman" w:eastAsia="Times New Roman" w:hAnsi="Times New Roman" w:cs="Times New Roman"/>
      <w:iCs/>
      <w:color w:val="000000"/>
      <w:sz w:val="24"/>
    </w:rPr>
  </w:style>
  <w:style w:type="paragraph" w:styleId="berschrift8">
    <w:name w:val="heading 8"/>
    <w:basedOn w:val="berschrift1"/>
    <w:next w:val="TextkrperDossier"/>
    <w:link w:val="berschrift8Zchn"/>
    <w:uiPriority w:val="99"/>
    <w:semiHidden/>
    <w:qFormat/>
    <w:rsid w:val="00032405"/>
    <w:pPr>
      <w:keepLines/>
      <w:numPr>
        <w:numId w:val="0"/>
      </w:numPr>
      <w:tabs>
        <w:tab w:val="left" w:pos="454"/>
        <w:tab w:val="num" w:pos="926"/>
        <w:tab w:val="num" w:pos="1209"/>
        <w:tab w:val="left" w:pos="1701"/>
      </w:tabs>
      <w:suppressAutoHyphens w:val="0"/>
      <w:spacing w:before="200" w:after="60" w:line="264" w:lineRule="auto"/>
      <w:ind w:left="1701" w:hanging="1701"/>
      <w:outlineLvl w:val="7"/>
    </w:pPr>
    <w:rPr>
      <w:rFonts w:ascii="Times New Roman" w:eastAsia="Times New Roman" w:hAnsi="Times New Roman" w:cs="Times New Roman"/>
      <w:color w:val="000000"/>
      <w:sz w:val="24"/>
    </w:rPr>
  </w:style>
  <w:style w:type="paragraph" w:styleId="berschrift9">
    <w:name w:val="heading 9"/>
    <w:basedOn w:val="Standard"/>
    <w:link w:val="berschrift9Zchn"/>
    <w:uiPriority w:val="99"/>
    <w:semiHidden/>
    <w:qFormat/>
    <w:rsid w:val="00032405"/>
    <w:pPr>
      <w:tabs>
        <w:tab w:val="left" w:pos="284"/>
      </w:tabs>
      <w:spacing w:before="60" w:after="60" w:line="264" w:lineRule="auto"/>
      <w:ind w:left="284" w:hanging="284"/>
      <w:outlineLvl w:val="8"/>
    </w:pPr>
    <w:rPr>
      <w:rFonts w:ascii="Times New Roman" w:eastAsia="Times New Roman" w:hAnsi="Times New Roman" w:cs="Times New Roman"/>
      <w:iCs/>
      <w:color w:val="00000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qFormat/>
    <w:rsid w:val="0047766C"/>
    <w:pPr>
      <w:keepNext/>
      <w:numPr>
        <w:ilvl w:val="1"/>
      </w:numPr>
      <w:spacing w:before="0" w:after="851"/>
      <w:jc w:val="left"/>
    </w:pPr>
    <w:rPr>
      <w:rFonts w:eastAsiaTheme="majorEastAsia" w:cstheme="majorBidi"/>
      <w:b/>
      <w:iCs/>
      <w:spacing w:val="15"/>
      <w:sz w:val="36"/>
      <w:szCs w:val="24"/>
    </w:rPr>
  </w:style>
  <w:style w:type="character" w:customStyle="1" w:styleId="UntertitelZchn">
    <w:name w:val="Untertitel Zchn"/>
    <w:basedOn w:val="Absatz-Standardschriftart"/>
    <w:link w:val="Untertitel"/>
    <w:rsid w:val="0047766C"/>
    <w:rPr>
      <w:rFonts w:ascii="Arial" w:eastAsiaTheme="majorEastAsia" w:hAnsi="Arial" w:cstheme="majorBidi"/>
      <w:b/>
      <w:iCs/>
      <w:spacing w:val="15"/>
      <w:sz w:val="36"/>
      <w:szCs w:val="24"/>
    </w:rPr>
  </w:style>
  <w:style w:type="paragraph" w:customStyle="1" w:styleId="Anlage1">
    <w:name w:val="Anlage 1"/>
    <w:basedOn w:val="berschrift2"/>
    <w:next w:val="Standard"/>
    <w:uiPriority w:val="9"/>
    <w:qFormat/>
    <w:rsid w:val="000F5929"/>
    <w:pPr>
      <w:numPr>
        <w:numId w:val="8"/>
      </w:numPr>
      <w:spacing w:after="480"/>
      <w:ind w:left="754" w:hanging="357"/>
      <w:outlineLvl w:val="0"/>
    </w:pPr>
  </w:style>
  <w:style w:type="paragraph" w:customStyle="1" w:styleId="Fassung">
    <w:name w:val="Fassung"/>
    <w:uiPriority w:val="3"/>
    <w:semiHidden/>
    <w:qFormat/>
    <w:rsid w:val="00CD5B19"/>
    <w:pPr>
      <w:spacing w:after="240" w:line="240" w:lineRule="auto"/>
    </w:pPr>
    <w:rPr>
      <w:rFonts w:ascii="Arial" w:hAnsi="Arial"/>
    </w:rPr>
  </w:style>
  <w:style w:type="paragraph" w:styleId="Fuzeile">
    <w:name w:val="footer"/>
    <w:basedOn w:val="Standard"/>
    <w:link w:val="FuzeileZchn"/>
    <w:uiPriority w:val="99"/>
    <w:rsid w:val="00CD5B19"/>
    <w:pPr>
      <w:tabs>
        <w:tab w:val="center" w:pos="4536"/>
        <w:tab w:val="right" w:pos="9072"/>
      </w:tabs>
    </w:pPr>
  </w:style>
  <w:style w:type="character" w:customStyle="1" w:styleId="FuzeileZchn">
    <w:name w:val="Fußzeile Zchn"/>
    <w:basedOn w:val="Absatz-Standardschriftart"/>
    <w:link w:val="Fuzeile"/>
    <w:uiPriority w:val="99"/>
    <w:rsid w:val="00B2196D"/>
    <w:rPr>
      <w:rFonts w:ascii="Arial" w:hAnsi="Arial"/>
    </w:rPr>
  </w:style>
  <w:style w:type="paragraph" w:customStyle="1" w:styleId="GBAAufzhlung1">
    <w:name w:val="GBA_Aufzählung (1)"/>
    <w:basedOn w:val="Standard"/>
    <w:uiPriority w:val="5"/>
    <w:qFormat/>
    <w:rsid w:val="000E26EC"/>
    <w:pPr>
      <w:numPr>
        <w:ilvl w:val="1"/>
        <w:numId w:val="2"/>
      </w:numPr>
      <w:ind w:left="0" w:firstLine="0"/>
    </w:pPr>
  </w:style>
  <w:style w:type="paragraph" w:customStyle="1" w:styleId="GBAAufzhlunga">
    <w:name w:val="GBA_Aufzählung (a)"/>
    <w:aliases w:val="(b)"/>
    <w:basedOn w:val="GBAAufzhlung1"/>
    <w:uiPriority w:val="7"/>
    <w:qFormat/>
    <w:rsid w:val="00CD5B19"/>
    <w:pPr>
      <w:numPr>
        <w:ilvl w:val="4"/>
      </w:numPr>
    </w:pPr>
  </w:style>
  <w:style w:type="paragraph" w:customStyle="1" w:styleId="GBAAufzhlung10">
    <w:name w:val="GBA_Aufzählung 1."/>
    <w:basedOn w:val="GBAAufzhlung1"/>
    <w:uiPriority w:val="6"/>
    <w:qFormat/>
    <w:rsid w:val="00B20255"/>
    <w:pPr>
      <w:numPr>
        <w:ilvl w:val="2"/>
      </w:numPr>
      <w:tabs>
        <w:tab w:val="left" w:pos="992"/>
      </w:tabs>
      <w:spacing w:before="160"/>
    </w:pPr>
  </w:style>
  <w:style w:type="paragraph" w:customStyle="1" w:styleId="GBAKopfzeile">
    <w:name w:val="GBA_Kopfzeile"/>
    <w:basedOn w:val="Standard"/>
    <w:next w:val="berschrift1"/>
    <w:qFormat/>
    <w:rsid w:val="00FB4819"/>
    <w:pPr>
      <w:tabs>
        <w:tab w:val="center" w:pos="4536"/>
        <w:tab w:val="right" w:pos="9072"/>
      </w:tabs>
      <w:spacing w:after="480"/>
    </w:pPr>
    <w:rPr>
      <w:rFonts w:cs="Arial"/>
      <w:b/>
      <w:sz w:val="64"/>
      <w:szCs w:val="64"/>
    </w:rPr>
  </w:style>
  <w:style w:type="paragraph" w:styleId="Kopfzeile">
    <w:name w:val="header"/>
    <w:next w:val="berschrift1"/>
    <w:link w:val="KopfzeileZchn"/>
    <w:uiPriority w:val="99"/>
    <w:unhideWhenUsed/>
    <w:rsid w:val="00CD5B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5B19"/>
    <w:rPr>
      <w:rFonts w:ascii="Arial" w:hAnsi="Arial"/>
    </w:rPr>
  </w:style>
  <w:style w:type="character" w:customStyle="1" w:styleId="berschrift1Zchn">
    <w:name w:val="Überschrift 1 Zchn"/>
    <w:aliases w:val="ABC Zchn"/>
    <w:basedOn w:val="Absatz-Standardschriftart"/>
    <w:link w:val="berschrift1"/>
    <w:uiPriority w:val="99"/>
    <w:rsid w:val="0046738F"/>
    <w:rPr>
      <w:rFonts w:ascii="Arial" w:eastAsiaTheme="majorEastAsia" w:hAnsi="Arial" w:cstheme="majorBidi"/>
      <w:b/>
      <w:bCs/>
      <w:szCs w:val="28"/>
    </w:rPr>
  </w:style>
  <w:style w:type="paragraph" w:customStyle="1" w:styleId="Kurzbezeichnung">
    <w:name w:val="Kurzbezeichnung"/>
    <w:basedOn w:val="Untertitel"/>
    <w:uiPriority w:val="2"/>
    <w:semiHidden/>
    <w:qFormat/>
    <w:rsid w:val="00CD5B19"/>
    <w:pPr>
      <w:spacing w:after="600"/>
    </w:pPr>
  </w:style>
  <w:style w:type="character" w:customStyle="1" w:styleId="berschrift2Zchn">
    <w:name w:val="Überschrift 2 Zchn"/>
    <w:aliases w:val="mit § Zchn"/>
    <w:basedOn w:val="Absatz-Standardschriftart"/>
    <w:link w:val="berschrift2"/>
    <w:uiPriority w:val="99"/>
    <w:rsid w:val="0046738F"/>
    <w:rPr>
      <w:rFonts w:ascii="Arial" w:eastAsiaTheme="majorEastAsia" w:hAnsi="Arial" w:cstheme="majorBidi"/>
      <w:b/>
      <w:bCs/>
      <w:szCs w:val="26"/>
    </w:rPr>
  </w:style>
  <w:style w:type="character" w:customStyle="1" w:styleId="berschrift3Zchn">
    <w:name w:val="Überschrift 3 Zchn"/>
    <w:aliases w:val="I Zchn,II Zchn,III Zchn"/>
    <w:basedOn w:val="Absatz-Standardschriftart"/>
    <w:link w:val="berschrift3"/>
    <w:uiPriority w:val="99"/>
    <w:rsid w:val="0047766C"/>
    <w:rPr>
      <w:rFonts w:ascii="Arial" w:eastAsiaTheme="majorEastAsia" w:hAnsi="Arial" w:cstheme="majorBidi"/>
      <w:b/>
      <w:szCs w:val="28"/>
    </w:rPr>
  </w:style>
  <w:style w:type="character" w:customStyle="1" w:styleId="berschrift4Zchn">
    <w:name w:val="Überschrift 4 Zchn"/>
    <w:aliases w:val="Liste 1.2.3. Zchn"/>
    <w:basedOn w:val="Absatz-Standardschriftart"/>
    <w:link w:val="berschrift4"/>
    <w:uiPriority w:val="99"/>
    <w:rsid w:val="001A1667"/>
    <w:rPr>
      <w:rFonts w:ascii="Arial" w:eastAsiaTheme="majorEastAsia" w:hAnsi="Arial" w:cstheme="majorBidi"/>
      <w:b/>
      <w:bCs/>
      <w:iCs/>
    </w:rPr>
  </w:style>
  <w:style w:type="paragraph" w:styleId="Sprechblasentext">
    <w:name w:val="Balloon Text"/>
    <w:basedOn w:val="Standard"/>
    <w:link w:val="SprechblasentextZchn"/>
    <w:uiPriority w:val="99"/>
    <w:semiHidden/>
    <w:unhideWhenUsed/>
    <w:rsid w:val="00CD5B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5B19"/>
    <w:rPr>
      <w:rFonts w:ascii="Tahoma" w:hAnsi="Tahoma" w:cs="Tahoma"/>
      <w:sz w:val="16"/>
      <w:szCs w:val="16"/>
    </w:rPr>
  </w:style>
  <w:style w:type="paragraph" w:styleId="Titel">
    <w:name w:val="Title"/>
    <w:basedOn w:val="Standard"/>
    <w:next w:val="Standard"/>
    <w:link w:val="TitelZchn"/>
    <w:uiPriority w:val="10"/>
    <w:semiHidden/>
    <w:qFormat/>
    <w:rsid w:val="00CD5B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semiHidden/>
    <w:rsid w:val="00D23940"/>
    <w:rPr>
      <w:rFonts w:asciiTheme="majorHAnsi" w:eastAsiaTheme="majorEastAsia" w:hAnsiTheme="majorHAnsi" w:cstheme="majorBidi"/>
      <w:color w:val="17365D" w:themeColor="text2" w:themeShade="BF"/>
      <w:spacing w:val="5"/>
      <w:kern w:val="28"/>
      <w:sz w:val="52"/>
      <w:szCs w:val="52"/>
    </w:rPr>
  </w:style>
  <w:style w:type="paragraph" w:customStyle="1" w:styleId="GBADatum">
    <w:name w:val="GBA_Datum"/>
    <w:basedOn w:val="Standard"/>
    <w:next w:val="Standard"/>
    <w:uiPriority w:val="1"/>
    <w:qFormat/>
    <w:rsid w:val="008718F4"/>
  </w:style>
  <w:style w:type="character" w:styleId="Platzhaltertext">
    <w:name w:val="Placeholder Text"/>
    <w:basedOn w:val="Absatz-Standardschriftart"/>
    <w:uiPriority w:val="99"/>
    <w:semiHidden/>
    <w:rsid w:val="008718F4"/>
    <w:rPr>
      <w:color w:val="808080"/>
    </w:rPr>
  </w:style>
  <w:style w:type="paragraph" w:styleId="Standardeinzug">
    <w:name w:val="Normal Indent"/>
    <w:basedOn w:val="Standard"/>
    <w:uiPriority w:val="11"/>
    <w:semiHidden/>
    <w:rsid w:val="00BA725A"/>
    <w:pPr>
      <w:suppressAutoHyphens/>
      <w:spacing w:before="360" w:after="120"/>
      <w:ind w:left="142"/>
    </w:pPr>
    <w:rPr>
      <w:rFonts w:cs="Times New Roman"/>
      <w:szCs w:val="20"/>
    </w:rPr>
  </w:style>
  <w:style w:type="paragraph" w:customStyle="1" w:styleId="GBAVerfasser">
    <w:name w:val="GBA_Verfasser"/>
    <w:basedOn w:val="Standard"/>
    <w:uiPriority w:val="1"/>
    <w:qFormat/>
    <w:rsid w:val="0047766C"/>
    <w:pPr>
      <w:keepNext/>
      <w:tabs>
        <w:tab w:val="left" w:pos="454"/>
        <w:tab w:val="left" w:pos="907"/>
        <w:tab w:val="left" w:pos="1247"/>
      </w:tabs>
      <w:spacing w:before="240"/>
      <w:jc w:val="center"/>
    </w:pPr>
    <w:rPr>
      <w:rFonts w:eastAsia="Times New Roman" w:cs="Times New Roman"/>
      <w:szCs w:val="24"/>
      <w:lang w:eastAsia="de-DE"/>
    </w:rPr>
  </w:style>
  <w:style w:type="paragraph" w:customStyle="1" w:styleId="Verfasser">
    <w:name w:val="Verfasser"/>
    <w:basedOn w:val="Standard"/>
    <w:uiPriority w:val="14"/>
    <w:semiHidden/>
    <w:qFormat/>
    <w:rsid w:val="00BA725A"/>
    <w:pPr>
      <w:suppressAutoHyphens/>
      <w:spacing w:before="360" w:after="120"/>
      <w:jc w:val="center"/>
    </w:pPr>
    <w:rPr>
      <w:rFonts w:cs="Times New Roman"/>
      <w:szCs w:val="20"/>
    </w:rPr>
  </w:style>
  <w:style w:type="paragraph" w:styleId="Liste">
    <w:name w:val="List"/>
    <w:aliases w:val="GBA Spiegelstriche"/>
    <w:basedOn w:val="Standard"/>
    <w:uiPriority w:val="8"/>
    <w:rsid w:val="00F86197"/>
    <w:pPr>
      <w:numPr>
        <w:numId w:val="4"/>
      </w:numPr>
      <w:spacing w:before="360"/>
      <w:contextualSpacing/>
    </w:pPr>
  </w:style>
  <w:style w:type="paragraph" w:customStyle="1" w:styleId="GBAAufzhlungabc">
    <w:name w:val="GBA_Aufzählung a.b.c."/>
    <w:uiPriority w:val="7"/>
    <w:qFormat/>
    <w:rsid w:val="00DF3479"/>
    <w:pPr>
      <w:numPr>
        <w:numId w:val="5"/>
      </w:numPr>
      <w:spacing w:before="120" w:after="0" w:line="240" w:lineRule="auto"/>
    </w:pPr>
    <w:rPr>
      <w:rFonts w:ascii="Arial" w:hAnsi="Arial"/>
    </w:rPr>
  </w:style>
  <w:style w:type="paragraph" w:customStyle="1" w:styleId="GBAAufzhlungIIIIII">
    <w:name w:val="GBA_Aufzählung I.II.III"/>
    <w:uiPriority w:val="6"/>
    <w:qFormat/>
    <w:rsid w:val="00B20255"/>
    <w:pPr>
      <w:numPr>
        <w:numId w:val="6"/>
      </w:numPr>
      <w:tabs>
        <w:tab w:val="left" w:pos="992"/>
      </w:tabs>
      <w:spacing w:before="120" w:after="0" w:line="240" w:lineRule="auto"/>
      <w:jc w:val="both"/>
    </w:pPr>
    <w:rPr>
      <w:rFonts w:ascii="Arial" w:hAnsi="Arial"/>
    </w:rPr>
  </w:style>
  <w:style w:type="character" w:styleId="Hyperlink">
    <w:name w:val="Hyperlink"/>
    <w:basedOn w:val="Absatz-Standardschriftart"/>
    <w:uiPriority w:val="99"/>
    <w:unhideWhenUsed/>
    <w:rsid w:val="000856AB"/>
    <w:rPr>
      <w:color w:val="0000FF" w:themeColor="hyperlink"/>
      <w:u w:val="single"/>
    </w:rPr>
  </w:style>
  <w:style w:type="paragraph" w:styleId="Listenabsatz">
    <w:name w:val="List Paragraph"/>
    <w:basedOn w:val="Standard"/>
    <w:uiPriority w:val="99"/>
    <w:qFormat/>
    <w:rsid w:val="001C480D"/>
    <w:pPr>
      <w:ind w:left="720"/>
      <w:contextualSpacing/>
    </w:pPr>
  </w:style>
  <w:style w:type="paragraph" w:customStyle="1" w:styleId="AnlageI">
    <w:name w:val="Anlage I"/>
    <w:basedOn w:val="Anlage1"/>
    <w:next w:val="Standard"/>
    <w:uiPriority w:val="9"/>
    <w:qFormat/>
    <w:rsid w:val="001F7462"/>
    <w:pPr>
      <w:numPr>
        <w:numId w:val="9"/>
      </w:numPr>
      <w:ind w:left="754" w:hanging="357"/>
    </w:pPr>
  </w:style>
  <w:style w:type="character" w:styleId="Kommentarzeichen">
    <w:name w:val="annotation reference"/>
    <w:basedOn w:val="Absatz-Standardschriftart"/>
    <w:uiPriority w:val="99"/>
    <w:semiHidden/>
    <w:unhideWhenUsed/>
    <w:rsid w:val="00603DD4"/>
    <w:rPr>
      <w:sz w:val="16"/>
      <w:szCs w:val="16"/>
    </w:rPr>
  </w:style>
  <w:style w:type="paragraph" w:styleId="Kommentartext">
    <w:name w:val="annotation text"/>
    <w:basedOn w:val="Standard"/>
    <w:link w:val="KommentartextZchn"/>
    <w:uiPriority w:val="99"/>
    <w:semiHidden/>
    <w:unhideWhenUsed/>
    <w:rsid w:val="00603DD4"/>
    <w:rPr>
      <w:sz w:val="20"/>
      <w:szCs w:val="20"/>
    </w:rPr>
  </w:style>
  <w:style w:type="character" w:customStyle="1" w:styleId="KommentartextZchn">
    <w:name w:val="Kommentartext Zchn"/>
    <w:basedOn w:val="Absatz-Standardschriftart"/>
    <w:link w:val="Kommentartext"/>
    <w:uiPriority w:val="99"/>
    <w:semiHidden/>
    <w:rsid w:val="00603DD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03DD4"/>
    <w:rPr>
      <w:b/>
      <w:bCs/>
    </w:rPr>
  </w:style>
  <w:style w:type="character" w:customStyle="1" w:styleId="KommentarthemaZchn">
    <w:name w:val="Kommentarthema Zchn"/>
    <w:basedOn w:val="KommentartextZchn"/>
    <w:link w:val="Kommentarthema"/>
    <w:uiPriority w:val="99"/>
    <w:semiHidden/>
    <w:rsid w:val="00603DD4"/>
    <w:rPr>
      <w:rFonts w:ascii="Arial" w:hAnsi="Arial"/>
      <w:b/>
      <w:bCs/>
      <w:sz w:val="20"/>
      <w:szCs w:val="20"/>
    </w:rPr>
  </w:style>
  <w:style w:type="character" w:customStyle="1" w:styleId="berschrift5Zchn">
    <w:name w:val="Überschrift 5 Zchn"/>
    <w:basedOn w:val="Absatz-Standardschriftart"/>
    <w:link w:val="berschrift5"/>
    <w:uiPriority w:val="99"/>
    <w:rsid w:val="00032405"/>
    <w:rPr>
      <w:rFonts w:ascii="Times New Roman" w:eastAsia="Times New Roman" w:hAnsi="Times New Roman" w:cs="Times New Roman"/>
      <w:b/>
      <w:bCs/>
      <w:color w:val="000000"/>
      <w:sz w:val="24"/>
      <w:szCs w:val="28"/>
    </w:rPr>
  </w:style>
  <w:style w:type="character" w:customStyle="1" w:styleId="berschrift6Zchn">
    <w:name w:val="Überschrift 6 Zchn"/>
    <w:basedOn w:val="Absatz-Standardschriftart"/>
    <w:link w:val="berschrift6"/>
    <w:uiPriority w:val="99"/>
    <w:rsid w:val="00032405"/>
    <w:rPr>
      <w:rFonts w:ascii="Times New Roman" w:eastAsia="Times New Roman" w:hAnsi="Times New Roman" w:cs="Times New Roman"/>
      <w:b/>
      <w:bCs/>
      <w:iCs/>
      <w:color w:val="000000"/>
      <w:sz w:val="24"/>
      <w:szCs w:val="28"/>
    </w:rPr>
  </w:style>
  <w:style w:type="character" w:customStyle="1" w:styleId="berschrift7Zchn">
    <w:name w:val="Überschrift 7 Zchn"/>
    <w:basedOn w:val="Absatz-Standardschriftart"/>
    <w:link w:val="berschrift7"/>
    <w:uiPriority w:val="99"/>
    <w:semiHidden/>
    <w:rsid w:val="00032405"/>
    <w:rPr>
      <w:rFonts w:ascii="Times New Roman" w:eastAsia="Times New Roman" w:hAnsi="Times New Roman" w:cs="Times New Roman"/>
      <w:b/>
      <w:bCs/>
      <w:iCs/>
      <w:color w:val="000000"/>
      <w:sz w:val="24"/>
      <w:szCs w:val="28"/>
    </w:rPr>
  </w:style>
  <w:style w:type="character" w:customStyle="1" w:styleId="berschrift8Zchn">
    <w:name w:val="Überschrift 8 Zchn"/>
    <w:basedOn w:val="Absatz-Standardschriftart"/>
    <w:link w:val="berschrift8"/>
    <w:uiPriority w:val="99"/>
    <w:semiHidden/>
    <w:rsid w:val="00032405"/>
    <w:rPr>
      <w:rFonts w:ascii="Times New Roman" w:eastAsia="Times New Roman" w:hAnsi="Times New Roman" w:cs="Times New Roman"/>
      <w:b/>
      <w:bCs/>
      <w:color w:val="000000"/>
      <w:sz w:val="24"/>
      <w:szCs w:val="28"/>
    </w:rPr>
  </w:style>
  <w:style w:type="character" w:customStyle="1" w:styleId="berschrift9Zchn">
    <w:name w:val="Überschrift 9 Zchn"/>
    <w:basedOn w:val="Absatz-Standardschriftart"/>
    <w:link w:val="berschrift9"/>
    <w:uiPriority w:val="99"/>
    <w:semiHidden/>
    <w:rsid w:val="00032405"/>
    <w:rPr>
      <w:rFonts w:ascii="Times New Roman" w:eastAsia="Times New Roman" w:hAnsi="Times New Roman" w:cs="Times New Roman"/>
      <w:iCs/>
      <w:color w:val="000000"/>
      <w:sz w:val="24"/>
      <w:szCs w:val="24"/>
    </w:rPr>
  </w:style>
  <w:style w:type="paragraph" w:customStyle="1" w:styleId="TitelDossier">
    <w:name w:val="*_Titel_Dossier"/>
    <w:basedOn w:val="Standard"/>
    <w:uiPriority w:val="99"/>
    <w:rsid w:val="00032405"/>
    <w:pPr>
      <w:spacing w:before="480" w:after="240" w:line="264" w:lineRule="auto"/>
      <w:jc w:val="center"/>
    </w:pPr>
    <w:rPr>
      <w:rFonts w:ascii="Times New Roman" w:eastAsia="Times New Roman" w:hAnsi="Times New Roman" w:cs="Times New Roman"/>
      <w:b/>
      <w:color w:val="000000"/>
      <w:sz w:val="48"/>
      <w:szCs w:val="48"/>
    </w:rPr>
  </w:style>
  <w:style w:type="paragraph" w:customStyle="1" w:styleId="InfoWirkstoffQ">
    <w:name w:val="Info_Wirkstoff_Q"/>
    <w:basedOn w:val="Standard"/>
    <w:uiPriority w:val="99"/>
    <w:semiHidden/>
    <w:rsid w:val="00032405"/>
    <w:pPr>
      <w:framePr w:wrap="around" w:vAnchor="page" w:hAnchor="page" w:xAlign="center" w:y="5745"/>
      <w:spacing w:before="480" w:line="264" w:lineRule="auto"/>
    </w:pPr>
    <w:rPr>
      <w:rFonts w:ascii="Times New Roman" w:eastAsia="Times New Roman" w:hAnsi="Times New Roman" w:cs="Times New Roman"/>
      <w:i/>
      <w:color w:val="000000"/>
      <w:sz w:val="40"/>
      <w:szCs w:val="24"/>
    </w:rPr>
  </w:style>
  <w:style w:type="paragraph" w:customStyle="1" w:styleId="InfoHerstellerQ">
    <w:name w:val="Info_Hersteller_Q"/>
    <w:basedOn w:val="Standard"/>
    <w:uiPriority w:val="99"/>
    <w:semiHidden/>
    <w:rsid w:val="00032405"/>
    <w:pPr>
      <w:framePr w:wrap="around" w:vAnchor="page" w:hAnchor="page" w:xAlign="center" w:y="7066"/>
      <w:spacing w:before="0" w:line="264" w:lineRule="auto"/>
      <w:jc w:val="center"/>
    </w:pPr>
    <w:rPr>
      <w:rFonts w:ascii="Times New Roman" w:eastAsia="Times New Roman" w:hAnsi="Times New Roman" w:cs="Times New Roman"/>
      <w:noProof/>
      <w:color w:val="000000"/>
      <w:sz w:val="40"/>
      <w:szCs w:val="40"/>
      <w:lang w:eastAsia="de-DE"/>
    </w:rPr>
  </w:style>
  <w:style w:type="paragraph" w:customStyle="1" w:styleId="TabelleSpaltenueberschrift12PtDossier">
    <w:name w:val="#_Tabelle_Spaltenueberschrift_12Pt_Dossier"/>
    <w:basedOn w:val="Standard"/>
    <w:uiPriority w:val="14"/>
    <w:qFormat/>
    <w:rsid w:val="00032405"/>
    <w:pPr>
      <w:keepNext/>
      <w:spacing w:before="60" w:after="60"/>
      <w:jc w:val="left"/>
    </w:pPr>
    <w:rPr>
      <w:rFonts w:ascii="Times New Roman" w:eastAsia="Times New Roman" w:hAnsi="Times New Roman" w:cs="Times New Roman"/>
      <w:b/>
      <w:color w:val="000000"/>
      <w:sz w:val="24"/>
      <w:szCs w:val="24"/>
    </w:rPr>
  </w:style>
  <w:style w:type="paragraph" w:customStyle="1" w:styleId="TabelleInhalt12PtDossier">
    <w:name w:val="#_Tabelle_Inhalt_12Pt_Dossier"/>
    <w:basedOn w:val="Standard"/>
    <w:uiPriority w:val="14"/>
    <w:qFormat/>
    <w:rsid w:val="00032405"/>
    <w:pPr>
      <w:keepNext/>
      <w:spacing w:before="60" w:after="60"/>
      <w:jc w:val="left"/>
    </w:pPr>
    <w:rPr>
      <w:rFonts w:ascii="Times New Roman" w:eastAsia="Times New Roman" w:hAnsi="Times New Roman" w:cs="Times New Roman"/>
      <w:color w:val="000000"/>
      <w:sz w:val="24"/>
      <w:szCs w:val="24"/>
    </w:rPr>
  </w:style>
  <w:style w:type="paragraph" w:customStyle="1" w:styleId="berschriftVorseitenklein">
    <w:name w:val="Überschrift_Vorseiten_klein"/>
    <w:basedOn w:val="Standard"/>
    <w:next w:val="Standard"/>
    <w:uiPriority w:val="99"/>
    <w:semiHidden/>
    <w:rsid w:val="00032405"/>
    <w:pPr>
      <w:keepNext/>
      <w:pageBreakBefore/>
      <w:spacing w:before="240" w:after="240" w:line="264" w:lineRule="auto"/>
      <w:jc w:val="left"/>
      <w:outlineLvl w:val="0"/>
    </w:pPr>
    <w:rPr>
      <w:rFonts w:ascii="Times New Roman" w:eastAsia="Times New Roman" w:hAnsi="Times New Roman" w:cs="Times New Roman"/>
      <w:b/>
      <w:color w:val="000000"/>
      <w:sz w:val="24"/>
      <w:szCs w:val="24"/>
    </w:rPr>
  </w:style>
  <w:style w:type="paragraph" w:customStyle="1" w:styleId="Tabellen-Spaltenberschrift12pt">
    <w:name w:val="Tabellen-Spaltenüberschrift 12pt"/>
    <w:basedOn w:val="Standard"/>
    <w:link w:val="Tabellen-Spaltenberschrift12ptZchn"/>
    <w:uiPriority w:val="99"/>
    <w:semiHidden/>
    <w:rsid w:val="00032405"/>
    <w:pPr>
      <w:spacing w:before="60" w:after="60"/>
    </w:pPr>
    <w:rPr>
      <w:rFonts w:ascii="Times New Roman" w:eastAsia="Times New Roman" w:hAnsi="Times New Roman" w:cs="Times New Roman"/>
      <w:b/>
      <w:color w:val="000000"/>
      <w:sz w:val="24"/>
      <w:szCs w:val="20"/>
      <w:lang w:val="x-none" w:eastAsia="de-DE"/>
    </w:rPr>
  </w:style>
  <w:style w:type="character" w:customStyle="1" w:styleId="Tabellen-Spaltenberschrift12ptZchn">
    <w:name w:val="Tabellen-Spaltenüberschrift 12pt Zchn"/>
    <w:link w:val="Tabellen-Spaltenberschrift12pt"/>
    <w:uiPriority w:val="99"/>
    <w:semiHidden/>
    <w:locked/>
    <w:rsid w:val="00032405"/>
    <w:rPr>
      <w:rFonts w:ascii="Times New Roman" w:eastAsia="Times New Roman" w:hAnsi="Times New Roman" w:cs="Times New Roman"/>
      <w:b/>
      <w:color w:val="000000"/>
      <w:sz w:val="24"/>
      <w:szCs w:val="20"/>
      <w:lang w:val="x-none" w:eastAsia="de-DE"/>
    </w:rPr>
  </w:style>
  <w:style w:type="paragraph" w:customStyle="1" w:styleId="TextkrperDossier">
    <w:name w:val="#_Textkörper_Dossier"/>
    <w:basedOn w:val="Standard"/>
    <w:qFormat/>
    <w:rsid w:val="00032405"/>
    <w:pPr>
      <w:spacing w:before="0" w:line="276" w:lineRule="auto"/>
    </w:pPr>
    <w:rPr>
      <w:rFonts w:ascii="Times New Roman" w:eastAsia="Times New Roman" w:hAnsi="Times New Roman" w:cs="Times New Roman"/>
      <w:color w:val="000000"/>
      <w:sz w:val="24"/>
      <w:szCs w:val="24"/>
    </w:rPr>
  </w:style>
  <w:style w:type="paragraph" w:customStyle="1" w:styleId="Tabelle-BeschriftungDossier">
    <w:name w:val="#_Tabelle-Beschriftung_Dossier"/>
    <w:basedOn w:val="Standard"/>
    <w:uiPriority w:val="9"/>
    <w:qFormat/>
    <w:rsid w:val="00032405"/>
    <w:pPr>
      <w:keepNext/>
      <w:spacing w:before="0" w:after="60" w:line="264" w:lineRule="auto"/>
      <w:jc w:val="left"/>
    </w:pPr>
    <w:rPr>
      <w:rFonts w:ascii="Times New Roman" w:eastAsia="Times New Roman" w:hAnsi="Times New Roman" w:cs="Times New Roman"/>
      <w:color w:val="000000"/>
      <w:sz w:val="24"/>
      <w:szCs w:val="24"/>
    </w:rPr>
  </w:style>
  <w:style w:type="paragraph" w:customStyle="1" w:styleId="FragestellungDossier">
    <w:name w:val="Fragestellung_Dossier"/>
    <w:basedOn w:val="Standard"/>
    <w:uiPriority w:val="99"/>
    <w:semiHidden/>
    <w:rsid w:val="00032405"/>
    <w:pPr>
      <w:spacing w:before="0" w:after="240" w:line="264" w:lineRule="auto"/>
    </w:pPr>
    <w:rPr>
      <w:rFonts w:ascii="Times New Roman" w:eastAsia="Times New Roman" w:hAnsi="Times New Roman" w:cs="Times New Roman"/>
      <w:i/>
      <w:color w:val="000000"/>
      <w:sz w:val="24"/>
      <w:szCs w:val="24"/>
    </w:rPr>
  </w:style>
  <w:style w:type="paragraph" w:customStyle="1" w:styleId="ErlaeuterungenDossier">
    <w:name w:val="Erlaeuterungen_Dossier"/>
    <w:basedOn w:val="TextkrperDossier"/>
    <w:uiPriority w:val="99"/>
    <w:semiHidden/>
    <w:rsid w:val="00032405"/>
    <w:pPr>
      <w:pBdr>
        <w:top w:val="single" w:sz="4" w:space="1" w:color="auto"/>
        <w:left w:val="single" w:sz="4" w:space="4" w:color="auto"/>
        <w:bottom w:val="single" w:sz="4" w:space="1" w:color="auto"/>
        <w:right w:val="single" w:sz="4" w:space="4" w:color="auto"/>
      </w:pBdr>
      <w:shd w:val="clear" w:color="auto" w:fill="D9D9D9"/>
    </w:pPr>
  </w:style>
  <w:style w:type="paragraph" w:customStyle="1" w:styleId="TextrahmenQ">
    <w:name w:val="Textrahmen_Q"/>
    <w:basedOn w:val="TextkrperDossier"/>
    <w:uiPriority w:val="99"/>
    <w:semiHidden/>
    <w:rsid w:val="00032405"/>
    <w:pPr>
      <w:ind w:left="-113"/>
    </w:pPr>
    <w:rPr>
      <w:noProof/>
      <w:lang w:eastAsia="de-DE"/>
    </w:rPr>
  </w:style>
  <w:style w:type="paragraph" w:customStyle="1" w:styleId="TabelleSpaltenueberschrift10PtDossier">
    <w:name w:val="#_Tabelle_Spaltenueberschrift_10Pt_Dossier"/>
    <w:basedOn w:val="Standard"/>
    <w:uiPriority w:val="14"/>
    <w:qFormat/>
    <w:rsid w:val="00032405"/>
    <w:pPr>
      <w:keepNext/>
      <w:spacing w:before="60" w:after="60"/>
      <w:jc w:val="left"/>
    </w:pPr>
    <w:rPr>
      <w:rFonts w:ascii="Times New Roman" w:eastAsia="Times New Roman" w:hAnsi="Times New Roman" w:cs="Times New Roman"/>
      <w:b/>
      <w:color w:val="000000"/>
      <w:sz w:val="20"/>
      <w:szCs w:val="24"/>
    </w:rPr>
  </w:style>
  <w:style w:type="paragraph" w:customStyle="1" w:styleId="TabelleInhalt10PtDossier">
    <w:name w:val="#_Tabelle_Inhalt_10Pt_Dossier"/>
    <w:basedOn w:val="Standard"/>
    <w:uiPriority w:val="9"/>
    <w:qFormat/>
    <w:rsid w:val="00032405"/>
    <w:pPr>
      <w:keepNext/>
      <w:spacing w:before="60" w:after="60"/>
      <w:jc w:val="left"/>
    </w:pPr>
    <w:rPr>
      <w:rFonts w:ascii="Times New Roman" w:eastAsia="Times New Roman" w:hAnsi="Times New Roman" w:cs="Times New Roman"/>
      <w:color w:val="000000"/>
      <w:sz w:val="20"/>
      <w:szCs w:val="24"/>
    </w:rPr>
  </w:style>
  <w:style w:type="paragraph" w:customStyle="1" w:styleId="ErlauterungenDossier">
    <w:name w:val="Erlauterungen_Dossier"/>
    <w:basedOn w:val="TextkrperDossier"/>
    <w:uiPriority w:val="99"/>
    <w:semiHidden/>
    <w:rsid w:val="00032405"/>
    <w:pPr>
      <w:pBdr>
        <w:top w:val="single" w:sz="4" w:space="1" w:color="auto"/>
        <w:left w:val="single" w:sz="4" w:space="4" w:color="auto"/>
        <w:bottom w:val="single" w:sz="4" w:space="1" w:color="auto"/>
        <w:right w:val="single" w:sz="4" w:space="4" w:color="auto"/>
      </w:pBdr>
      <w:shd w:val="clear" w:color="auto" w:fill="D9D9D9"/>
    </w:pPr>
  </w:style>
  <w:style w:type="paragraph" w:customStyle="1" w:styleId="Impressum">
    <w:name w:val="Ü Impressum"/>
    <w:basedOn w:val="Standard"/>
    <w:next w:val="Standard"/>
    <w:uiPriority w:val="99"/>
    <w:semiHidden/>
    <w:rsid w:val="00032405"/>
    <w:pPr>
      <w:spacing w:before="0" w:line="264" w:lineRule="auto"/>
    </w:pPr>
    <w:rPr>
      <w:rFonts w:ascii="Times New Roman" w:eastAsia="Times New Roman" w:hAnsi="Times New Roman" w:cs="Times New Roman"/>
      <w:b/>
      <w:color w:val="000000"/>
      <w:sz w:val="24"/>
      <w:szCs w:val="24"/>
    </w:rPr>
  </w:style>
  <w:style w:type="paragraph" w:customStyle="1" w:styleId="Kopfzeile1">
    <w:name w:val="#Kopfzeile 1"/>
    <w:basedOn w:val="Standard"/>
    <w:uiPriority w:val="99"/>
    <w:semiHidden/>
    <w:rsid w:val="00032405"/>
    <w:pPr>
      <w:pBdr>
        <w:bottom w:val="single" w:sz="4" w:space="1" w:color="auto"/>
      </w:pBdr>
      <w:spacing w:before="0"/>
      <w:jc w:val="left"/>
    </w:pPr>
    <w:rPr>
      <w:rFonts w:ascii="Times New Roman" w:eastAsia="Times New Roman" w:hAnsi="Times New Roman" w:cs="Times New Roman"/>
      <w:color w:val="000000"/>
      <w:sz w:val="24"/>
      <w:szCs w:val="24"/>
    </w:rPr>
  </w:style>
  <w:style w:type="paragraph" w:customStyle="1" w:styleId="Kopfzeile2">
    <w:name w:val="#Kopfzeile 2"/>
    <w:basedOn w:val="Standard"/>
    <w:uiPriority w:val="99"/>
    <w:semiHidden/>
    <w:rsid w:val="00032405"/>
    <w:pPr>
      <w:spacing w:before="20"/>
      <w:jc w:val="left"/>
    </w:pPr>
    <w:rPr>
      <w:rFonts w:ascii="Times New Roman" w:eastAsia="Times New Roman" w:hAnsi="Times New Roman" w:cs="Times New Roman"/>
      <w:color w:val="000000"/>
      <w:sz w:val="24"/>
      <w:szCs w:val="24"/>
    </w:rPr>
  </w:style>
  <w:style w:type="paragraph" w:customStyle="1" w:styleId="Kopfzeile1Version">
    <w:name w:val="#Kopfzeile 1 Version"/>
    <w:basedOn w:val="Standard"/>
    <w:link w:val="Kopfzeile1VersionZchnZchn"/>
    <w:uiPriority w:val="99"/>
    <w:semiHidden/>
    <w:rsid w:val="00032405"/>
    <w:pPr>
      <w:framePr w:wrap="notBeside" w:vAnchor="text" w:hAnchor="margin" w:xAlign="right" w:y="1"/>
      <w:shd w:val="solid" w:color="FFFFFF" w:fill="FFFFFF"/>
      <w:spacing w:before="0"/>
      <w:jc w:val="left"/>
    </w:pPr>
    <w:rPr>
      <w:rFonts w:ascii="Times New Roman" w:eastAsia="Times New Roman" w:hAnsi="Times New Roman" w:cs="Times New Roman"/>
      <w:color w:val="000000"/>
      <w:sz w:val="24"/>
      <w:szCs w:val="24"/>
    </w:rPr>
  </w:style>
  <w:style w:type="character" w:customStyle="1" w:styleId="Kopfzeile1VersionZchnZchn">
    <w:name w:val="#Kopfzeile 1 Version Zchn Zchn"/>
    <w:link w:val="Kopfzeile1Version"/>
    <w:uiPriority w:val="99"/>
    <w:semiHidden/>
    <w:locked/>
    <w:rsid w:val="00032405"/>
    <w:rPr>
      <w:rFonts w:ascii="Times New Roman" w:eastAsia="Times New Roman" w:hAnsi="Times New Roman" w:cs="Times New Roman"/>
      <w:color w:val="000000"/>
      <w:sz w:val="24"/>
      <w:szCs w:val="24"/>
      <w:shd w:val="solid" w:color="FFFFFF" w:fill="FFFFFF"/>
    </w:rPr>
  </w:style>
  <w:style w:type="paragraph" w:customStyle="1" w:styleId="Kopfzeile2Datum">
    <w:name w:val="#Kopfzeile 2 Datum"/>
    <w:basedOn w:val="Kopfzeile2"/>
    <w:uiPriority w:val="99"/>
    <w:semiHidden/>
    <w:rsid w:val="00032405"/>
    <w:pPr>
      <w:framePr w:wrap="notBeside" w:vAnchor="text" w:hAnchor="margin" w:xAlign="right" w:y="1"/>
    </w:pPr>
  </w:style>
  <w:style w:type="paragraph" w:customStyle="1" w:styleId="FuzeileSeitenzahl">
    <w:name w:val="#Fußzeile Seitenzahl"/>
    <w:basedOn w:val="Standard"/>
    <w:uiPriority w:val="99"/>
    <w:semiHidden/>
    <w:rsid w:val="00032405"/>
    <w:pPr>
      <w:framePr w:wrap="around" w:vAnchor="text" w:hAnchor="margin" w:xAlign="right" w:y="1"/>
      <w:tabs>
        <w:tab w:val="center" w:pos="4536"/>
        <w:tab w:val="right" w:pos="9072"/>
      </w:tabs>
      <w:spacing w:before="20"/>
    </w:pPr>
    <w:rPr>
      <w:rFonts w:ascii="Times New Roman" w:eastAsia="Times New Roman" w:hAnsi="Times New Roman" w:cs="Times New Roman"/>
      <w:color w:val="000000"/>
      <w:sz w:val="24"/>
      <w:szCs w:val="24"/>
    </w:rPr>
  </w:style>
  <w:style w:type="paragraph" w:customStyle="1" w:styleId="Fuzeile0">
    <w:name w:val="#Fußzeile"/>
    <w:basedOn w:val="Standard"/>
    <w:uiPriority w:val="99"/>
    <w:semiHidden/>
    <w:rsid w:val="00032405"/>
    <w:pPr>
      <w:pBdr>
        <w:top w:val="single" w:sz="4" w:space="1" w:color="000000"/>
      </w:pBdr>
      <w:spacing w:before="20" w:after="240"/>
      <w:jc w:val="left"/>
    </w:pPr>
    <w:rPr>
      <w:rFonts w:ascii="Times New Roman" w:eastAsia="Times New Roman" w:hAnsi="Times New Roman" w:cs="Times New Roman"/>
      <w:color w:val="000000"/>
      <w:sz w:val="24"/>
      <w:szCs w:val="24"/>
    </w:rPr>
  </w:style>
  <w:style w:type="paragraph" w:customStyle="1" w:styleId="Vorseiten1">
    <w:name w:val="Ü Vorseiten 1"/>
    <w:basedOn w:val="Standard"/>
    <w:next w:val="Standard"/>
    <w:uiPriority w:val="99"/>
    <w:semiHidden/>
    <w:rsid w:val="00032405"/>
    <w:pPr>
      <w:keepNext/>
      <w:pageBreakBefore/>
      <w:spacing w:before="480" w:after="480" w:line="264" w:lineRule="auto"/>
      <w:jc w:val="left"/>
    </w:pPr>
    <w:rPr>
      <w:rFonts w:ascii="Times New Roman" w:eastAsia="Times New Roman" w:hAnsi="Times New Roman" w:cs="Times New Roman"/>
      <w:color w:val="000000"/>
      <w:sz w:val="48"/>
      <w:szCs w:val="48"/>
    </w:rPr>
  </w:style>
  <w:style w:type="paragraph" w:customStyle="1" w:styleId="TImpressum">
    <w:name w:val="T Impressum"/>
    <w:basedOn w:val="Standard"/>
    <w:uiPriority w:val="99"/>
    <w:semiHidden/>
    <w:rsid w:val="00032405"/>
    <w:pPr>
      <w:spacing w:before="0" w:after="240" w:line="264" w:lineRule="auto"/>
      <w:jc w:val="left"/>
    </w:pPr>
    <w:rPr>
      <w:rFonts w:ascii="Times New Roman" w:eastAsia="Times New Roman" w:hAnsi="Times New Roman" w:cs="Times New Roman"/>
      <w:color w:val="000000"/>
      <w:sz w:val="24"/>
      <w:szCs w:val="24"/>
    </w:rPr>
  </w:style>
  <w:style w:type="paragraph" w:customStyle="1" w:styleId="Gliederung1">
    <w:name w:val="Ü Gliederung 1"/>
    <w:basedOn w:val="Standard"/>
    <w:uiPriority w:val="99"/>
    <w:semiHidden/>
    <w:rsid w:val="00032405"/>
    <w:pPr>
      <w:keepNext/>
      <w:spacing w:before="240" w:after="60" w:line="264" w:lineRule="auto"/>
      <w:jc w:val="left"/>
    </w:pPr>
    <w:rPr>
      <w:rFonts w:ascii="Times New Roman" w:eastAsia="Times New Roman" w:hAnsi="Times New Roman" w:cs="Times New Roman"/>
      <w:b/>
      <w:color w:val="000000"/>
      <w:sz w:val="24"/>
      <w:szCs w:val="24"/>
    </w:rPr>
  </w:style>
  <w:style w:type="paragraph" w:customStyle="1" w:styleId="Gliederung2">
    <w:name w:val="Ü Gliederung 2"/>
    <w:basedOn w:val="Standard"/>
    <w:uiPriority w:val="99"/>
    <w:semiHidden/>
    <w:rsid w:val="00032405"/>
    <w:pPr>
      <w:keepNext/>
      <w:spacing w:before="240" w:after="60" w:line="264" w:lineRule="auto"/>
      <w:jc w:val="left"/>
    </w:pPr>
    <w:rPr>
      <w:rFonts w:ascii="Times New Roman" w:eastAsia="Times New Roman" w:hAnsi="Times New Roman" w:cs="Times New Roman"/>
      <w:i/>
      <w:color w:val="000000"/>
      <w:sz w:val="24"/>
      <w:szCs w:val="24"/>
    </w:rPr>
  </w:style>
  <w:style w:type="paragraph" w:customStyle="1" w:styleId="a">
    <w:uiPriority w:val="99"/>
    <w:rsid w:val="00032405"/>
    <w:pPr>
      <w:spacing w:after="0" w:line="240" w:lineRule="auto"/>
      <w:jc w:val="both"/>
    </w:pPr>
    <w:rPr>
      <w:rFonts w:ascii="Times New Roman" w:eastAsia="Times New Roman" w:hAnsi="Times New Roman" w:cs="Times New Roman"/>
      <w:color w:val="000000"/>
      <w:sz w:val="24"/>
      <w:szCs w:val="24"/>
    </w:rPr>
  </w:style>
  <w:style w:type="paragraph" w:customStyle="1" w:styleId="Vorseiten2">
    <w:name w:val="Ü Vorseiten 2"/>
    <w:basedOn w:val="Standard"/>
    <w:next w:val="Standard"/>
    <w:uiPriority w:val="99"/>
    <w:semiHidden/>
    <w:rsid w:val="00032405"/>
    <w:pPr>
      <w:keepNext/>
      <w:pageBreakBefore/>
      <w:spacing w:before="0" w:after="240" w:line="264" w:lineRule="auto"/>
      <w:jc w:val="left"/>
      <w:outlineLvl w:val="0"/>
    </w:pPr>
    <w:rPr>
      <w:rFonts w:ascii="Times New Roman" w:eastAsia="Times New Roman" w:hAnsi="Times New Roman" w:cs="Times New Roman"/>
      <w:b/>
      <w:color w:val="000000"/>
      <w:sz w:val="24"/>
      <w:szCs w:val="24"/>
    </w:rPr>
  </w:style>
  <w:style w:type="paragraph" w:customStyle="1" w:styleId="Anhang1">
    <w:name w:val="Anhang1"/>
    <w:basedOn w:val="Standard"/>
    <w:next w:val="TextkrperDossier"/>
    <w:uiPriority w:val="99"/>
    <w:semiHidden/>
    <w:rsid w:val="00032405"/>
    <w:pPr>
      <w:keepNext/>
      <w:pageBreakBefore/>
      <w:tabs>
        <w:tab w:val="num" w:pos="1247"/>
      </w:tabs>
      <w:spacing w:before="240" w:after="240" w:line="264" w:lineRule="auto"/>
      <w:ind w:left="1247" w:hanging="1247"/>
      <w:jc w:val="left"/>
    </w:pPr>
    <w:rPr>
      <w:rFonts w:ascii="Times New Roman" w:eastAsia="Times New Roman" w:hAnsi="Times New Roman" w:cs="Times New Roman"/>
      <w:b/>
      <w:color w:val="000000"/>
      <w:sz w:val="24"/>
      <w:szCs w:val="24"/>
    </w:rPr>
  </w:style>
  <w:style w:type="paragraph" w:styleId="Abbildungsverzeichnis">
    <w:name w:val="table of figures"/>
    <w:basedOn w:val="Standard"/>
    <w:next w:val="Standard"/>
    <w:uiPriority w:val="99"/>
    <w:rsid w:val="00032405"/>
    <w:pPr>
      <w:tabs>
        <w:tab w:val="right" w:leader="dot" w:pos="9061"/>
      </w:tabs>
      <w:spacing w:before="0" w:after="100"/>
      <w:ind w:right="397"/>
      <w:jc w:val="left"/>
    </w:pPr>
    <w:rPr>
      <w:rFonts w:ascii="Times New Roman" w:eastAsia="Times New Roman" w:hAnsi="Times New Roman" w:cs="Times New Roman"/>
      <w:color w:val="000000"/>
      <w:sz w:val="24"/>
      <w:szCs w:val="24"/>
    </w:rPr>
  </w:style>
  <w:style w:type="paragraph" w:customStyle="1" w:styleId="berschriftAnhang2Dossier">
    <w:name w:val="#_Überschrift_Anhang2_Dossier"/>
    <w:basedOn w:val="Anhang1"/>
    <w:next w:val="TextkrperDossier"/>
    <w:uiPriority w:val="99"/>
    <w:rsid w:val="00032405"/>
    <w:pPr>
      <w:pageBreakBefore w:val="0"/>
      <w:tabs>
        <w:tab w:val="clear" w:pos="1247"/>
        <w:tab w:val="num" w:pos="794"/>
      </w:tabs>
      <w:ind w:left="794" w:hanging="794"/>
    </w:pPr>
  </w:style>
  <w:style w:type="paragraph" w:styleId="Verzeichnis2">
    <w:name w:val="toc 2"/>
    <w:basedOn w:val="Standard"/>
    <w:next w:val="Standard"/>
    <w:uiPriority w:val="39"/>
    <w:qFormat/>
    <w:rsid w:val="00032405"/>
    <w:pPr>
      <w:keepLines/>
      <w:tabs>
        <w:tab w:val="left" w:pos="794"/>
        <w:tab w:val="right" w:leader="dot" w:pos="9062"/>
      </w:tabs>
      <w:spacing w:before="0"/>
      <w:ind w:left="794" w:right="397" w:hanging="567"/>
      <w:jc w:val="left"/>
    </w:pPr>
    <w:rPr>
      <w:rFonts w:ascii="Times New Roman" w:eastAsia="Times New Roman" w:hAnsi="Times New Roman" w:cs="Times New Roman"/>
      <w:color w:val="000000"/>
      <w:sz w:val="24"/>
      <w:szCs w:val="24"/>
    </w:rPr>
  </w:style>
  <w:style w:type="paragraph" w:styleId="Verzeichnis1">
    <w:name w:val="toc 1"/>
    <w:basedOn w:val="Standard"/>
    <w:next w:val="Standard"/>
    <w:uiPriority w:val="39"/>
    <w:qFormat/>
    <w:rsid w:val="00032405"/>
    <w:pPr>
      <w:keepLines/>
      <w:tabs>
        <w:tab w:val="left" w:pos="567"/>
        <w:tab w:val="right" w:leader="dot" w:pos="9062"/>
      </w:tabs>
      <w:spacing w:before="0"/>
      <w:ind w:left="567" w:right="397" w:hanging="567"/>
      <w:jc w:val="left"/>
    </w:pPr>
    <w:rPr>
      <w:rFonts w:ascii="Times New Roman" w:eastAsia="Times New Roman" w:hAnsi="Times New Roman" w:cs="Times New Roman"/>
      <w:b/>
      <w:color w:val="000000"/>
      <w:sz w:val="24"/>
      <w:szCs w:val="24"/>
    </w:rPr>
  </w:style>
  <w:style w:type="paragraph" w:styleId="Verzeichnis3">
    <w:name w:val="toc 3"/>
    <w:basedOn w:val="Standard"/>
    <w:next w:val="Standard"/>
    <w:uiPriority w:val="39"/>
    <w:qFormat/>
    <w:rsid w:val="00032405"/>
    <w:pPr>
      <w:keepLines/>
      <w:tabs>
        <w:tab w:val="left" w:pos="1134"/>
        <w:tab w:val="right" w:leader="dot" w:pos="9062"/>
      </w:tabs>
      <w:spacing w:before="0"/>
      <w:ind w:left="1134" w:right="397" w:hanging="680"/>
      <w:jc w:val="left"/>
    </w:pPr>
    <w:rPr>
      <w:rFonts w:ascii="Times New Roman" w:eastAsia="Times New Roman" w:hAnsi="Times New Roman" w:cs="Times New Roman"/>
      <w:color w:val="000000"/>
      <w:sz w:val="24"/>
      <w:szCs w:val="24"/>
    </w:rPr>
  </w:style>
  <w:style w:type="paragraph" w:styleId="Verzeichnis4">
    <w:name w:val="toc 4"/>
    <w:basedOn w:val="Standard"/>
    <w:next w:val="Standard"/>
    <w:uiPriority w:val="39"/>
    <w:rsid w:val="00032405"/>
    <w:pPr>
      <w:keepLines/>
      <w:tabs>
        <w:tab w:val="left" w:pos="1588"/>
        <w:tab w:val="right" w:leader="dot" w:pos="9062"/>
      </w:tabs>
      <w:spacing w:before="0"/>
      <w:ind w:left="1587" w:right="397" w:hanging="907"/>
      <w:jc w:val="left"/>
    </w:pPr>
    <w:rPr>
      <w:rFonts w:ascii="Times New Roman" w:eastAsia="Times New Roman" w:hAnsi="Times New Roman" w:cs="Times New Roman"/>
      <w:color w:val="000000"/>
      <w:sz w:val="24"/>
      <w:szCs w:val="24"/>
    </w:rPr>
  </w:style>
  <w:style w:type="paragraph" w:styleId="Verzeichnis5">
    <w:name w:val="toc 5"/>
    <w:basedOn w:val="Standard"/>
    <w:next w:val="Standard"/>
    <w:uiPriority w:val="39"/>
    <w:rsid w:val="00032405"/>
    <w:pPr>
      <w:keepLines/>
      <w:tabs>
        <w:tab w:val="left" w:pos="1985"/>
        <w:tab w:val="right" w:leader="dot" w:pos="9062"/>
      </w:tabs>
      <w:spacing w:before="0"/>
      <w:ind w:left="1984" w:right="397" w:hanging="1077"/>
      <w:jc w:val="left"/>
    </w:pPr>
    <w:rPr>
      <w:rFonts w:ascii="Times New Roman" w:eastAsia="Times New Roman" w:hAnsi="Times New Roman" w:cs="Times New Roman"/>
      <w:color w:val="000000"/>
      <w:sz w:val="24"/>
      <w:szCs w:val="24"/>
    </w:rPr>
  </w:style>
  <w:style w:type="paragraph" w:styleId="Verzeichnis6">
    <w:name w:val="toc 6"/>
    <w:basedOn w:val="Standard"/>
    <w:next w:val="Standard"/>
    <w:uiPriority w:val="39"/>
    <w:rsid w:val="00032405"/>
    <w:pPr>
      <w:keepLines/>
      <w:tabs>
        <w:tab w:val="left" w:pos="2440"/>
        <w:tab w:val="right" w:leader="dot" w:pos="9062"/>
      </w:tabs>
      <w:spacing w:before="0"/>
      <w:ind w:left="2438" w:right="397" w:hanging="1191"/>
      <w:jc w:val="left"/>
    </w:pPr>
    <w:rPr>
      <w:rFonts w:ascii="Times New Roman" w:eastAsia="Times New Roman" w:hAnsi="Times New Roman" w:cs="Times New Roman"/>
      <w:color w:val="000000"/>
      <w:sz w:val="24"/>
      <w:szCs w:val="24"/>
    </w:rPr>
  </w:style>
  <w:style w:type="paragraph" w:styleId="Verzeichnis7">
    <w:name w:val="toc 7"/>
    <w:basedOn w:val="Standard"/>
    <w:next w:val="Standard"/>
    <w:autoRedefine/>
    <w:uiPriority w:val="39"/>
    <w:rsid w:val="00032405"/>
    <w:pPr>
      <w:spacing w:before="0"/>
      <w:ind w:left="1440"/>
      <w:jc w:val="left"/>
    </w:pPr>
    <w:rPr>
      <w:rFonts w:ascii="Times New Roman" w:eastAsia="Times New Roman" w:hAnsi="Times New Roman" w:cs="Times New Roman"/>
      <w:color w:val="000000"/>
      <w:sz w:val="24"/>
      <w:szCs w:val="24"/>
    </w:rPr>
  </w:style>
  <w:style w:type="paragraph" w:styleId="Verzeichnis8">
    <w:name w:val="toc 8"/>
    <w:basedOn w:val="Standard"/>
    <w:next w:val="Standard"/>
    <w:autoRedefine/>
    <w:uiPriority w:val="39"/>
    <w:rsid w:val="00032405"/>
    <w:pPr>
      <w:spacing w:before="0" w:after="100" w:line="264" w:lineRule="auto"/>
      <w:ind w:left="1680"/>
    </w:pPr>
    <w:rPr>
      <w:rFonts w:ascii="Times New Roman" w:eastAsia="Times New Roman" w:hAnsi="Times New Roman" w:cs="Times New Roman"/>
      <w:color w:val="000000"/>
      <w:sz w:val="24"/>
      <w:szCs w:val="24"/>
    </w:rPr>
  </w:style>
  <w:style w:type="paragraph" w:styleId="Verzeichnis9">
    <w:name w:val="toc 9"/>
    <w:basedOn w:val="Standard"/>
    <w:next w:val="Standard"/>
    <w:uiPriority w:val="39"/>
    <w:rsid w:val="00032405"/>
    <w:pPr>
      <w:tabs>
        <w:tab w:val="left" w:pos="1021"/>
        <w:tab w:val="right" w:leader="dot" w:pos="9060"/>
      </w:tabs>
      <w:spacing w:before="60" w:after="60"/>
      <w:ind w:left="1021" w:hanging="794"/>
      <w:jc w:val="left"/>
    </w:pPr>
    <w:rPr>
      <w:rFonts w:ascii="Times New Roman" w:eastAsia="Times New Roman" w:hAnsi="Times New Roman" w:cs="Times New Roman"/>
      <w:noProof/>
      <w:sz w:val="24"/>
      <w:szCs w:val="24"/>
    </w:rPr>
  </w:style>
  <w:style w:type="paragraph" w:customStyle="1" w:styleId="Bearbeitungshinweis">
    <w:name w:val="Bearbeitungshinweis"/>
    <w:basedOn w:val="Standard"/>
    <w:next w:val="Standard"/>
    <w:link w:val="BearbeitungshinweisZchn"/>
    <w:uiPriority w:val="99"/>
    <w:semiHidden/>
    <w:rsid w:val="00032405"/>
    <w:pPr>
      <w:pBdr>
        <w:left w:val="single" w:sz="24" w:space="4" w:color="FF0000"/>
      </w:pBdr>
      <w:spacing w:before="0" w:after="240" w:line="264" w:lineRule="auto"/>
      <w:jc w:val="left"/>
    </w:pPr>
    <w:rPr>
      <w:rFonts w:ascii="Times New Roman" w:eastAsia="Times New Roman" w:hAnsi="Times New Roman" w:cs="Times New Roman"/>
      <w:color w:val="FF0000"/>
      <w:sz w:val="24"/>
      <w:szCs w:val="24"/>
    </w:rPr>
  </w:style>
  <w:style w:type="character" w:customStyle="1" w:styleId="BearbeitungshinweisZchn">
    <w:name w:val="Bearbeitungshinweis Zchn"/>
    <w:link w:val="Bearbeitungshinweis"/>
    <w:uiPriority w:val="99"/>
    <w:semiHidden/>
    <w:locked/>
    <w:rsid w:val="00032405"/>
    <w:rPr>
      <w:rFonts w:ascii="Times New Roman" w:eastAsia="Times New Roman" w:hAnsi="Times New Roman" w:cs="Times New Roman"/>
      <w:color w:val="FF0000"/>
      <w:sz w:val="24"/>
      <w:szCs w:val="24"/>
    </w:rPr>
  </w:style>
  <w:style w:type="paragraph" w:customStyle="1" w:styleId="Tabellen-Inhalt12pt">
    <w:name w:val="Tabellen-Inhalt 12pt"/>
    <w:basedOn w:val="Standard"/>
    <w:uiPriority w:val="99"/>
    <w:semiHidden/>
    <w:rsid w:val="00032405"/>
    <w:pPr>
      <w:spacing w:before="60" w:after="60"/>
      <w:jc w:val="left"/>
    </w:pPr>
    <w:rPr>
      <w:rFonts w:ascii="Times New Roman" w:eastAsia="Times New Roman" w:hAnsi="Times New Roman" w:cs="Times New Roman"/>
      <w:color w:val="000000"/>
      <w:sz w:val="24"/>
      <w:szCs w:val="24"/>
    </w:rPr>
  </w:style>
  <w:style w:type="paragraph" w:customStyle="1" w:styleId="Tabellen-Spaltenberschrift10pt">
    <w:name w:val="Tabellen-Spaltenüberschrift 10pt"/>
    <w:basedOn w:val="Tabellen-Spaltenberschrift12pt"/>
    <w:uiPriority w:val="99"/>
    <w:semiHidden/>
    <w:rsid w:val="00032405"/>
    <w:rPr>
      <w:sz w:val="20"/>
      <w:lang w:val="de-DE"/>
    </w:rPr>
  </w:style>
  <w:style w:type="paragraph" w:customStyle="1" w:styleId="Tabellen-Inhalt10pt">
    <w:name w:val="Tabellen-Inhalt 10pt"/>
    <w:basedOn w:val="Tabellen-Inhalt12pt"/>
    <w:uiPriority w:val="99"/>
    <w:semiHidden/>
    <w:rsid w:val="00032405"/>
    <w:rPr>
      <w:sz w:val="20"/>
      <w:szCs w:val="20"/>
    </w:rPr>
  </w:style>
  <w:style w:type="paragraph" w:customStyle="1" w:styleId="ImpressumBerichte">
    <w:name w:val="Impressum_Berichte"/>
    <w:basedOn w:val="Standard"/>
    <w:link w:val="ImpressumBerichteZchnZchn"/>
    <w:uiPriority w:val="99"/>
    <w:semiHidden/>
    <w:rsid w:val="00032405"/>
    <w:pPr>
      <w:widowControl w:val="0"/>
      <w:tabs>
        <w:tab w:val="right" w:pos="9072"/>
      </w:tabs>
      <w:spacing w:before="0" w:after="240" w:line="264" w:lineRule="auto"/>
      <w:jc w:val="left"/>
    </w:pPr>
    <w:rPr>
      <w:rFonts w:ascii="Times New Roman" w:eastAsia="Times New Roman" w:hAnsi="Times New Roman" w:cs="Times New Roman"/>
      <w:color w:val="000000"/>
      <w:spacing w:val="-2"/>
      <w:sz w:val="24"/>
      <w:szCs w:val="20"/>
      <w:lang w:val="x-none" w:eastAsia="x-none"/>
    </w:rPr>
  </w:style>
  <w:style w:type="character" w:customStyle="1" w:styleId="ImpressumBerichteZchnZchn">
    <w:name w:val="Impressum_Berichte Zchn Zchn"/>
    <w:link w:val="ImpressumBerichte"/>
    <w:uiPriority w:val="99"/>
    <w:semiHidden/>
    <w:locked/>
    <w:rsid w:val="00032405"/>
    <w:rPr>
      <w:rFonts w:ascii="Times New Roman" w:eastAsia="Times New Roman" w:hAnsi="Times New Roman" w:cs="Times New Roman"/>
      <w:color w:val="000000"/>
      <w:spacing w:val="-2"/>
      <w:sz w:val="24"/>
      <w:szCs w:val="20"/>
      <w:lang w:val="x-none" w:eastAsia="x-none"/>
    </w:rPr>
  </w:style>
  <w:style w:type="character" w:styleId="Seitenzahl">
    <w:name w:val="page number"/>
    <w:uiPriority w:val="99"/>
    <w:semiHidden/>
    <w:rsid w:val="00032405"/>
    <w:rPr>
      <w:rFonts w:cs="Times New Roman"/>
    </w:rPr>
  </w:style>
  <w:style w:type="character" w:styleId="Fett">
    <w:name w:val="Strong"/>
    <w:uiPriority w:val="99"/>
    <w:qFormat/>
    <w:rsid w:val="00032405"/>
    <w:rPr>
      <w:rFonts w:cs="Times New Roman"/>
      <w:b/>
    </w:rPr>
  </w:style>
  <w:style w:type="paragraph" w:customStyle="1" w:styleId="BPvorlufigeVersion">
    <w:name w:val="BP_vorläufige Version"/>
    <w:basedOn w:val="Standard"/>
    <w:uiPriority w:val="99"/>
    <w:semiHidden/>
    <w:rsid w:val="00032405"/>
    <w:pPr>
      <w:spacing w:before="0" w:after="240" w:line="320" w:lineRule="atLeast"/>
    </w:pPr>
    <w:rPr>
      <w:rFonts w:ascii="Times New Roman" w:eastAsia="Times New Roman" w:hAnsi="Times New Roman" w:cs="Times New Roman"/>
      <w:sz w:val="24"/>
      <w:szCs w:val="24"/>
    </w:rPr>
  </w:style>
  <w:style w:type="paragraph" w:customStyle="1" w:styleId="InfoDossierTitel">
    <w:name w:val="Info_Dossier_Titel"/>
    <w:basedOn w:val="Standard"/>
    <w:uiPriority w:val="99"/>
    <w:semiHidden/>
    <w:rsid w:val="00032405"/>
    <w:pPr>
      <w:framePr w:w="6804" w:wrap="around" w:vAnchor="page" w:hAnchor="page" w:xAlign="center" w:y="7695" w:anchorLock="1"/>
      <w:shd w:val="solid" w:color="D9D9D9" w:fill="BFBFBF"/>
      <w:spacing w:before="480" w:after="480" w:line="264" w:lineRule="auto"/>
      <w:jc w:val="center"/>
    </w:pPr>
    <w:rPr>
      <w:rFonts w:ascii="Times New Roman" w:eastAsia="Times New Roman" w:hAnsi="Times New Roman" w:cs="Times New Roman"/>
      <w:b/>
      <w:color w:val="000000"/>
      <w:sz w:val="48"/>
      <w:szCs w:val="50"/>
    </w:rPr>
  </w:style>
  <w:style w:type="paragraph" w:styleId="Beschriftung">
    <w:name w:val="caption"/>
    <w:basedOn w:val="Standard"/>
    <w:next w:val="Standard"/>
    <w:link w:val="BeschriftungZchn"/>
    <w:uiPriority w:val="99"/>
    <w:semiHidden/>
    <w:qFormat/>
    <w:rsid w:val="00032405"/>
    <w:pPr>
      <w:spacing w:before="0" w:after="200"/>
    </w:pPr>
    <w:rPr>
      <w:rFonts w:ascii="Times New Roman" w:eastAsia="Times New Roman" w:hAnsi="Times New Roman" w:cs="Times New Roman"/>
      <w:b/>
      <w:bCs/>
      <w:color w:val="4F81BD"/>
      <w:sz w:val="18"/>
      <w:szCs w:val="18"/>
    </w:rPr>
  </w:style>
  <w:style w:type="paragraph" w:customStyle="1" w:styleId="Seiteinhalt">
    <w:name w:val="Seiteinhalt"/>
    <w:basedOn w:val="Standard"/>
    <w:uiPriority w:val="99"/>
    <w:semiHidden/>
    <w:rsid w:val="00032405"/>
    <w:pPr>
      <w:spacing w:before="0" w:after="120" w:line="264" w:lineRule="auto"/>
      <w:jc w:val="right"/>
    </w:pPr>
    <w:rPr>
      <w:rFonts w:ascii="Times New Roman" w:eastAsia="Times New Roman" w:hAnsi="Times New Roman" w:cs="Times New Roman"/>
      <w:b/>
      <w:color w:val="000000"/>
      <w:sz w:val="24"/>
      <w:szCs w:val="24"/>
    </w:rPr>
  </w:style>
  <w:style w:type="paragraph" w:customStyle="1" w:styleId="HinweisRahmen">
    <w:name w:val="Hinweis_Rahmen"/>
    <w:basedOn w:val="Standard"/>
    <w:uiPriority w:val="99"/>
    <w:semiHidden/>
    <w:rsid w:val="00032405"/>
    <w:pPr>
      <w:framePr w:hSpace="181" w:wrap="around" w:vAnchor="text" w:hAnchor="page" w:x="4010" w:y="387"/>
      <w:pBdr>
        <w:top w:val="single" w:sz="12" w:space="4" w:color="FF0000"/>
        <w:left w:val="single" w:sz="12" w:space="7" w:color="FF0000"/>
        <w:bottom w:val="single" w:sz="12" w:space="4" w:color="FF0000"/>
        <w:right w:val="single" w:sz="12" w:space="7" w:color="FF0000"/>
      </w:pBdr>
      <w:shd w:val="solid" w:color="FFFFFF" w:fill="FFFFFF"/>
      <w:spacing w:before="0"/>
    </w:pPr>
    <w:rPr>
      <w:rFonts w:ascii="Times New Roman" w:eastAsia="Times New Roman" w:hAnsi="Times New Roman" w:cs="Times New Roman"/>
      <w:color w:val="000000"/>
      <w:sz w:val="24"/>
      <w:szCs w:val="24"/>
    </w:rPr>
  </w:style>
  <w:style w:type="paragraph" w:customStyle="1" w:styleId="Aufzhlung1Berichte">
    <w:name w:val="Aufzählung1_Berichte"/>
    <w:basedOn w:val="Standard"/>
    <w:uiPriority w:val="99"/>
    <w:semiHidden/>
    <w:rsid w:val="00032405"/>
    <w:pPr>
      <w:tabs>
        <w:tab w:val="left" w:pos="357"/>
      </w:tabs>
      <w:spacing w:before="0" w:after="240" w:line="264" w:lineRule="auto"/>
      <w:ind w:left="357" w:hanging="357"/>
      <w:jc w:val="left"/>
    </w:pPr>
    <w:rPr>
      <w:rFonts w:ascii="Times New Roman" w:eastAsia="Times New Roman" w:hAnsi="Times New Roman" w:cs="Times New Roman"/>
      <w:color w:val="000000"/>
      <w:sz w:val="24"/>
      <w:szCs w:val="24"/>
    </w:rPr>
  </w:style>
  <w:style w:type="paragraph" w:customStyle="1" w:styleId="TabelleAufzhlung-10pt">
    <w:name w:val="Tabelle_Aufzählung-10pt"/>
    <w:basedOn w:val="Aufzhlung1Berichte"/>
    <w:uiPriority w:val="99"/>
    <w:semiHidden/>
    <w:rsid w:val="00032405"/>
    <w:pPr>
      <w:spacing w:before="60" w:after="60" w:line="240" w:lineRule="auto"/>
    </w:pPr>
    <w:rPr>
      <w:sz w:val="20"/>
      <w:szCs w:val="20"/>
    </w:rPr>
  </w:style>
  <w:style w:type="paragraph" w:customStyle="1" w:styleId="TabelleAufzhlung-12pt">
    <w:name w:val="Tabelle_Aufzählung-12pt"/>
    <w:basedOn w:val="Aufzhlung1Berichte"/>
    <w:uiPriority w:val="99"/>
    <w:semiHidden/>
    <w:rsid w:val="00032405"/>
    <w:pPr>
      <w:spacing w:before="60" w:after="60" w:line="240" w:lineRule="auto"/>
    </w:pPr>
  </w:style>
  <w:style w:type="paragraph" w:customStyle="1" w:styleId="Kurzfassung">
    <w:name w:val="Ü Kurzfassung"/>
    <w:basedOn w:val="Vorseiten2"/>
    <w:uiPriority w:val="99"/>
    <w:semiHidden/>
    <w:rsid w:val="00032405"/>
  </w:style>
  <w:style w:type="character" w:customStyle="1" w:styleId="TabelleninhaltBerichte10ptZchn">
    <w:name w:val="Tabelleninhalt_Berichte_10pt Zchn"/>
    <w:link w:val="TabelleninhaltBerichte10pt"/>
    <w:uiPriority w:val="99"/>
    <w:semiHidden/>
    <w:locked/>
    <w:rsid w:val="00032405"/>
  </w:style>
  <w:style w:type="paragraph" w:customStyle="1" w:styleId="TabelleninhaltBerichte10pt">
    <w:name w:val="Tabelleninhalt_Berichte_10pt"/>
    <w:basedOn w:val="Standard"/>
    <w:link w:val="TabelleninhaltBerichte10ptZchn"/>
    <w:uiPriority w:val="99"/>
    <w:semiHidden/>
    <w:rsid w:val="00032405"/>
    <w:pPr>
      <w:spacing w:before="60" w:after="60"/>
      <w:jc w:val="left"/>
    </w:pPr>
    <w:rPr>
      <w:rFonts w:asciiTheme="minorHAnsi" w:hAnsiTheme="minorHAnsi"/>
    </w:rPr>
  </w:style>
  <w:style w:type="paragraph" w:customStyle="1" w:styleId="SpaltenberschriftTabellenBerichte10pt">
    <w:name w:val="Spaltenüberschrift_Tabellen_Berichte_10pt"/>
    <w:basedOn w:val="Standard"/>
    <w:uiPriority w:val="99"/>
    <w:semiHidden/>
    <w:rsid w:val="00032405"/>
    <w:pPr>
      <w:spacing w:before="60" w:after="60"/>
      <w:jc w:val="left"/>
    </w:pPr>
    <w:rPr>
      <w:rFonts w:ascii="Times New Roman" w:eastAsia="Times New Roman" w:hAnsi="Times New Roman" w:cs="Times New Roman"/>
      <w:b/>
      <w:color w:val="000000"/>
      <w:sz w:val="20"/>
      <w:szCs w:val="20"/>
    </w:rPr>
  </w:style>
  <w:style w:type="paragraph" w:styleId="Funotentext">
    <w:name w:val="footnote text"/>
    <w:basedOn w:val="Standard"/>
    <w:link w:val="FunotentextZchn"/>
    <w:uiPriority w:val="99"/>
    <w:semiHidden/>
    <w:rsid w:val="00032405"/>
    <w:pPr>
      <w:spacing w:before="0"/>
    </w:pPr>
    <w:rPr>
      <w:rFonts w:ascii="Times New Roman" w:eastAsia="Times New Roman" w:hAnsi="Times New Roman" w:cs="Times New Roman"/>
      <w:color w:val="000000"/>
      <w:sz w:val="20"/>
      <w:szCs w:val="20"/>
    </w:rPr>
  </w:style>
  <w:style w:type="character" w:customStyle="1" w:styleId="FunotentextZchn">
    <w:name w:val="Fußnotentext Zchn"/>
    <w:basedOn w:val="Absatz-Standardschriftart"/>
    <w:link w:val="Funotentext"/>
    <w:uiPriority w:val="99"/>
    <w:semiHidden/>
    <w:rsid w:val="00032405"/>
    <w:rPr>
      <w:rFonts w:ascii="Times New Roman" w:eastAsia="Times New Roman" w:hAnsi="Times New Roman" w:cs="Times New Roman"/>
      <w:color w:val="000000"/>
      <w:sz w:val="20"/>
      <w:szCs w:val="20"/>
    </w:rPr>
  </w:style>
  <w:style w:type="character" w:styleId="Funotenzeichen">
    <w:name w:val="footnote reference"/>
    <w:uiPriority w:val="99"/>
    <w:semiHidden/>
    <w:rsid w:val="00032405"/>
    <w:rPr>
      <w:rFonts w:cs="Times New Roman"/>
      <w:vertAlign w:val="superscript"/>
    </w:rPr>
  </w:style>
  <w:style w:type="paragraph" w:styleId="berarbeitung">
    <w:name w:val="Revision"/>
    <w:hidden/>
    <w:uiPriority w:val="99"/>
    <w:semiHidden/>
    <w:rsid w:val="00032405"/>
    <w:pPr>
      <w:spacing w:after="240" w:line="264" w:lineRule="auto"/>
      <w:jc w:val="both"/>
    </w:pPr>
    <w:rPr>
      <w:rFonts w:ascii="Times New Roman" w:eastAsia="Times New Roman" w:hAnsi="Times New Roman" w:cs="Times New Roman"/>
      <w:color w:val="000000"/>
      <w:sz w:val="24"/>
      <w:szCs w:val="24"/>
    </w:rPr>
  </w:style>
  <w:style w:type="paragraph" w:customStyle="1" w:styleId="TRBasisberschrift">
    <w:name w:val="TR_Basis_Überschrift"/>
    <w:next w:val="TextkrperDossier"/>
    <w:uiPriority w:val="99"/>
    <w:semiHidden/>
    <w:rsid w:val="00032405"/>
    <w:pPr>
      <w:spacing w:after="0" w:line="264" w:lineRule="auto"/>
    </w:pPr>
    <w:rPr>
      <w:rFonts w:ascii="Times New Roman" w:eastAsia="Times New Roman" w:hAnsi="Times New Roman" w:cs="Times New Roman"/>
      <w:color w:val="000000"/>
      <w:sz w:val="24"/>
      <w:szCs w:val="24"/>
    </w:rPr>
  </w:style>
  <w:style w:type="paragraph" w:styleId="Textkrper">
    <w:name w:val="Body Text"/>
    <w:basedOn w:val="Standard"/>
    <w:link w:val="TextkrperZchn"/>
    <w:uiPriority w:val="99"/>
    <w:semiHidden/>
    <w:rsid w:val="00032405"/>
    <w:pPr>
      <w:spacing w:before="0" w:after="240" w:line="264" w:lineRule="auto"/>
    </w:pPr>
    <w:rPr>
      <w:rFonts w:ascii="Times New Roman" w:eastAsia="Times New Roman" w:hAnsi="Times New Roman" w:cs="Times New Roman"/>
      <w:color w:val="000000"/>
      <w:sz w:val="24"/>
      <w:szCs w:val="24"/>
    </w:rPr>
  </w:style>
  <w:style w:type="character" w:customStyle="1" w:styleId="TextkrperZchn">
    <w:name w:val="Textkörper Zchn"/>
    <w:basedOn w:val="Absatz-Standardschriftart"/>
    <w:link w:val="Textkrper"/>
    <w:uiPriority w:val="99"/>
    <w:semiHidden/>
    <w:rsid w:val="00032405"/>
    <w:rPr>
      <w:rFonts w:ascii="Times New Roman" w:eastAsia="Times New Roman" w:hAnsi="Times New Roman" w:cs="Times New Roman"/>
      <w:color w:val="000000"/>
      <w:sz w:val="24"/>
      <w:szCs w:val="24"/>
    </w:rPr>
  </w:style>
  <w:style w:type="paragraph" w:customStyle="1" w:styleId="berschriftVorseitengro">
    <w:name w:val="Überschrift_Vorseiten_groß"/>
    <w:basedOn w:val="TRBasisberschrift"/>
    <w:next w:val="TextkrperDossier"/>
    <w:uiPriority w:val="99"/>
    <w:semiHidden/>
    <w:rsid w:val="00032405"/>
    <w:pPr>
      <w:keepNext/>
      <w:pageBreakBefore/>
      <w:spacing w:before="480" w:after="480"/>
      <w:outlineLvl w:val="0"/>
    </w:pPr>
    <w:rPr>
      <w:sz w:val="48"/>
      <w:szCs w:val="48"/>
    </w:rPr>
  </w:style>
  <w:style w:type="paragraph" w:customStyle="1" w:styleId="berschriftTextgliederung1Dossier">
    <w:name w:val="#_Überschrift_Textgliederung1_Dossier"/>
    <w:basedOn w:val="Standard"/>
    <w:next w:val="TextkrperDossier"/>
    <w:uiPriority w:val="99"/>
    <w:qFormat/>
    <w:rsid w:val="00032405"/>
    <w:pPr>
      <w:keepNext/>
      <w:spacing w:before="180" w:after="60" w:line="264" w:lineRule="auto"/>
      <w:jc w:val="left"/>
    </w:pPr>
    <w:rPr>
      <w:rFonts w:ascii="Times New Roman" w:eastAsia="Times New Roman" w:hAnsi="Times New Roman" w:cs="Times New Roman"/>
      <w:b/>
      <w:color w:val="000000"/>
      <w:sz w:val="24"/>
      <w:szCs w:val="24"/>
    </w:rPr>
  </w:style>
  <w:style w:type="paragraph" w:customStyle="1" w:styleId="berschriftTextgliederung2Dossier">
    <w:name w:val="#_Überschrift_Textgliederung2_Dossier"/>
    <w:basedOn w:val="Standard"/>
    <w:next w:val="TextkrperDossier"/>
    <w:uiPriority w:val="99"/>
    <w:qFormat/>
    <w:rsid w:val="00032405"/>
    <w:pPr>
      <w:keepNext/>
      <w:spacing w:before="180" w:after="60" w:line="264" w:lineRule="auto"/>
      <w:jc w:val="left"/>
    </w:pPr>
    <w:rPr>
      <w:rFonts w:ascii="Times New Roman" w:eastAsia="Times New Roman" w:hAnsi="Times New Roman" w:cs="Times New Roman"/>
      <w:b/>
      <w:i/>
      <w:color w:val="000000"/>
      <w:sz w:val="24"/>
      <w:szCs w:val="24"/>
    </w:rPr>
  </w:style>
  <w:style w:type="paragraph" w:customStyle="1" w:styleId="berschriftTextgliederung3Dossier">
    <w:name w:val="#_Überschrift_Textgliederung3_Dossier"/>
    <w:basedOn w:val="Standard"/>
    <w:uiPriority w:val="99"/>
    <w:qFormat/>
    <w:rsid w:val="00032405"/>
    <w:pPr>
      <w:keepNext/>
      <w:spacing w:before="180" w:after="60" w:line="264" w:lineRule="auto"/>
      <w:jc w:val="left"/>
    </w:pPr>
    <w:rPr>
      <w:rFonts w:ascii="Times New Roman" w:eastAsia="Times New Roman" w:hAnsi="Times New Roman" w:cs="Times New Roman"/>
      <w:i/>
      <w:color w:val="000000"/>
      <w:sz w:val="24"/>
      <w:szCs w:val="24"/>
    </w:rPr>
  </w:style>
  <w:style w:type="paragraph" w:customStyle="1" w:styleId="AbbildungDossier">
    <w:name w:val="#_Abbildung_Dossier"/>
    <w:basedOn w:val="Standard"/>
    <w:next w:val="TextkrperDossier"/>
    <w:uiPriority w:val="19"/>
    <w:rsid w:val="00032405"/>
    <w:pPr>
      <w:keepNext/>
      <w:spacing w:before="0" w:line="264" w:lineRule="auto"/>
      <w:jc w:val="left"/>
    </w:pPr>
    <w:rPr>
      <w:rFonts w:ascii="Times New Roman" w:eastAsia="Times New Roman" w:hAnsi="Times New Roman" w:cs="Times New Roman"/>
      <w:noProof/>
      <w:color w:val="000000"/>
      <w:sz w:val="24"/>
      <w:szCs w:val="24"/>
      <w:lang w:eastAsia="de-DE"/>
    </w:rPr>
  </w:style>
  <w:style w:type="paragraph" w:customStyle="1" w:styleId="Abbildung-BeschriftungDossier">
    <w:name w:val="#_Abbildung-Beschriftung_Dossier"/>
    <w:basedOn w:val="Standard"/>
    <w:next w:val="TextkrperDossier"/>
    <w:uiPriority w:val="19"/>
    <w:qFormat/>
    <w:rsid w:val="00032405"/>
    <w:pPr>
      <w:spacing w:line="264" w:lineRule="auto"/>
      <w:jc w:val="left"/>
    </w:pPr>
    <w:rPr>
      <w:rFonts w:ascii="Times New Roman" w:eastAsia="Times New Roman" w:hAnsi="Times New Roman" w:cs="Times New Roman"/>
      <w:color w:val="000000"/>
      <w:sz w:val="24"/>
      <w:szCs w:val="24"/>
    </w:rPr>
  </w:style>
  <w:style w:type="paragraph" w:customStyle="1" w:styleId="TabelleSpaltenberschrift12PtDossier">
    <w:name w:val="#_Tabelle_Spaltenüberschrift_12Pt_Dossier"/>
    <w:basedOn w:val="Standard"/>
    <w:uiPriority w:val="9"/>
    <w:qFormat/>
    <w:rsid w:val="00032405"/>
    <w:pPr>
      <w:keepNext/>
      <w:spacing w:before="60" w:after="60"/>
      <w:jc w:val="left"/>
    </w:pPr>
    <w:rPr>
      <w:rFonts w:ascii="Times New Roman" w:eastAsia="Times New Roman" w:hAnsi="Times New Roman" w:cs="Times New Roman"/>
      <w:b/>
      <w:color w:val="000000"/>
      <w:sz w:val="24"/>
      <w:szCs w:val="24"/>
    </w:rPr>
  </w:style>
  <w:style w:type="paragraph" w:customStyle="1" w:styleId="TabelleSpaltenberschrift10PtDossier">
    <w:name w:val="#_Tabelle_Spaltenüberschrift_10Pt_Dossier"/>
    <w:basedOn w:val="Standard"/>
    <w:uiPriority w:val="9"/>
    <w:qFormat/>
    <w:rsid w:val="00032405"/>
    <w:pPr>
      <w:keepNext/>
      <w:spacing w:before="60" w:after="60"/>
      <w:jc w:val="left"/>
    </w:pPr>
    <w:rPr>
      <w:rFonts w:ascii="Times New Roman" w:eastAsia="Times New Roman" w:hAnsi="Times New Roman" w:cs="Times New Roman"/>
      <w:b/>
      <w:color w:val="000000"/>
      <w:sz w:val="20"/>
      <w:szCs w:val="24"/>
    </w:rPr>
  </w:style>
  <w:style w:type="paragraph" w:styleId="Aufzhlungszeichen">
    <w:name w:val="List Bullet"/>
    <w:basedOn w:val="Standard"/>
    <w:uiPriority w:val="29"/>
    <w:qFormat/>
    <w:rsid w:val="00032405"/>
    <w:pPr>
      <w:keepLines/>
      <w:spacing w:before="0" w:after="120" w:line="264" w:lineRule="auto"/>
      <w:ind w:left="357" w:hanging="357"/>
      <w:jc w:val="left"/>
    </w:pPr>
    <w:rPr>
      <w:rFonts w:ascii="Times New Roman" w:eastAsia="Times New Roman" w:hAnsi="Times New Roman" w:cs="Times New Roman"/>
      <w:color w:val="000000"/>
      <w:sz w:val="24"/>
      <w:szCs w:val="24"/>
    </w:rPr>
  </w:style>
  <w:style w:type="paragraph" w:styleId="Aufzhlungszeichen2">
    <w:name w:val="List Bullet 2"/>
    <w:basedOn w:val="Aufzhlungszeichen"/>
    <w:uiPriority w:val="29"/>
    <w:qFormat/>
    <w:rsid w:val="00032405"/>
    <w:pPr>
      <w:ind w:left="714"/>
    </w:pPr>
  </w:style>
  <w:style w:type="paragraph" w:styleId="Aufzhlungszeichen3">
    <w:name w:val="List Bullet 3"/>
    <w:basedOn w:val="Aufzhlungszeichen"/>
    <w:uiPriority w:val="29"/>
    <w:qFormat/>
    <w:rsid w:val="00032405"/>
    <w:pPr>
      <w:ind w:left="1077"/>
    </w:pPr>
  </w:style>
  <w:style w:type="paragraph" w:styleId="Aufzhlungszeichen4">
    <w:name w:val="List Bullet 4"/>
    <w:basedOn w:val="Standard"/>
    <w:uiPriority w:val="99"/>
    <w:semiHidden/>
    <w:rsid w:val="00032405"/>
    <w:pPr>
      <w:spacing w:before="0" w:after="240" w:line="264" w:lineRule="auto"/>
      <w:contextualSpacing/>
    </w:pPr>
    <w:rPr>
      <w:rFonts w:ascii="Times New Roman" w:eastAsia="Times New Roman" w:hAnsi="Times New Roman" w:cs="Times New Roman"/>
      <w:color w:val="000000"/>
      <w:sz w:val="24"/>
      <w:szCs w:val="24"/>
    </w:rPr>
  </w:style>
  <w:style w:type="paragraph" w:styleId="Aufzhlungszeichen5">
    <w:name w:val="List Bullet 5"/>
    <w:basedOn w:val="Standard"/>
    <w:uiPriority w:val="99"/>
    <w:semiHidden/>
    <w:rsid w:val="00032405"/>
    <w:pPr>
      <w:spacing w:before="0" w:after="240" w:line="264" w:lineRule="auto"/>
      <w:contextualSpacing/>
    </w:pPr>
    <w:rPr>
      <w:rFonts w:ascii="Times New Roman" w:eastAsia="Times New Roman" w:hAnsi="Times New Roman" w:cs="Times New Roman"/>
      <w:color w:val="000000"/>
      <w:sz w:val="24"/>
      <w:szCs w:val="24"/>
    </w:rPr>
  </w:style>
  <w:style w:type="paragraph" w:styleId="Listenfortsetzung">
    <w:name w:val="List Continue"/>
    <w:basedOn w:val="Standard"/>
    <w:uiPriority w:val="40"/>
    <w:rsid w:val="00032405"/>
    <w:pPr>
      <w:spacing w:before="0" w:after="120" w:line="264" w:lineRule="auto"/>
      <w:ind w:left="357"/>
      <w:jc w:val="left"/>
    </w:pPr>
    <w:rPr>
      <w:rFonts w:ascii="Times New Roman" w:eastAsia="Times New Roman" w:hAnsi="Times New Roman" w:cs="Times New Roman"/>
      <w:color w:val="000000"/>
      <w:sz w:val="24"/>
      <w:szCs w:val="24"/>
    </w:rPr>
  </w:style>
  <w:style w:type="paragraph" w:styleId="Listennummer">
    <w:name w:val="List Number"/>
    <w:basedOn w:val="Aufzhlungszeichen"/>
    <w:uiPriority w:val="39"/>
    <w:rsid w:val="00032405"/>
    <w:pPr>
      <w:tabs>
        <w:tab w:val="num" w:pos="357"/>
      </w:tabs>
    </w:pPr>
  </w:style>
  <w:style w:type="paragraph" w:styleId="Listennummer2">
    <w:name w:val="List Number 2"/>
    <w:basedOn w:val="Aufzhlungszeichen"/>
    <w:uiPriority w:val="39"/>
    <w:rsid w:val="00032405"/>
    <w:pPr>
      <w:tabs>
        <w:tab w:val="num" w:pos="720"/>
      </w:tabs>
      <w:ind w:left="714"/>
    </w:pPr>
  </w:style>
  <w:style w:type="paragraph" w:customStyle="1" w:styleId="BearbeitungshinweisQ">
    <w:name w:val="Bearbeitungshinweis_Q"/>
    <w:basedOn w:val="TextkrperDossier"/>
    <w:next w:val="TextkrperDossier"/>
    <w:uiPriority w:val="99"/>
    <w:semiHidden/>
    <w:rsid w:val="00032405"/>
    <w:pPr>
      <w:pBdr>
        <w:left w:val="single" w:sz="48" w:space="4" w:color="FF0000"/>
      </w:pBdr>
      <w:jc w:val="left"/>
    </w:pPr>
    <w:rPr>
      <w:color w:val="FF0000"/>
    </w:rPr>
  </w:style>
  <w:style w:type="paragraph" w:customStyle="1" w:styleId="InfoDatumQ">
    <w:name w:val="Info_Datum_Q"/>
    <w:basedOn w:val="Standard"/>
    <w:uiPriority w:val="99"/>
    <w:semiHidden/>
    <w:rsid w:val="00032405"/>
    <w:pPr>
      <w:framePr w:wrap="around" w:vAnchor="page" w:hAnchor="page" w:xAlign="center" w:y="13666"/>
      <w:spacing w:before="0" w:line="264" w:lineRule="auto"/>
    </w:pPr>
    <w:rPr>
      <w:rFonts w:ascii="Times New Roman" w:eastAsia="Times New Roman" w:hAnsi="Times New Roman" w:cs="Times New Roman"/>
      <w:color w:val="000000"/>
      <w:sz w:val="24"/>
      <w:szCs w:val="24"/>
    </w:rPr>
  </w:style>
  <w:style w:type="paragraph" w:customStyle="1" w:styleId="InfoModulQ">
    <w:name w:val="Info_Modul_Q"/>
    <w:basedOn w:val="TextkrperDossier"/>
    <w:uiPriority w:val="99"/>
    <w:semiHidden/>
    <w:rsid w:val="00032405"/>
    <w:pPr>
      <w:framePr w:wrap="around" w:vAnchor="page" w:hAnchor="page" w:xAlign="center" w:y="7814"/>
      <w:jc w:val="left"/>
    </w:pPr>
    <w:rPr>
      <w:b/>
      <w:sz w:val="40"/>
    </w:rPr>
  </w:style>
  <w:style w:type="paragraph" w:styleId="Textkrper2">
    <w:name w:val="Body Text 2"/>
    <w:basedOn w:val="Standard"/>
    <w:link w:val="Textkrper2Zchn"/>
    <w:uiPriority w:val="99"/>
    <w:semiHidden/>
    <w:rsid w:val="00032405"/>
    <w:pPr>
      <w:spacing w:before="0" w:line="264" w:lineRule="auto"/>
      <w:jc w:val="center"/>
    </w:pPr>
    <w:rPr>
      <w:rFonts w:ascii="Times New Roman" w:eastAsia="Times New Roman" w:hAnsi="Times New Roman" w:cs="Times New Roman"/>
      <w:color w:val="000000"/>
      <w:sz w:val="40"/>
      <w:szCs w:val="40"/>
    </w:rPr>
  </w:style>
  <w:style w:type="character" w:customStyle="1" w:styleId="Textkrper2Zchn">
    <w:name w:val="Textkörper 2 Zchn"/>
    <w:basedOn w:val="Absatz-Standardschriftart"/>
    <w:link w:val="Textkrper2"/>
    <w:uiPriority w:val="99"/>
    <w:semiHidden/>
    <w:rsid w:val="00032405"/>
    <w:rPr>
      <w:rFonts w:ascii="Times New Roman" w:eastAsia="Times New Roman" w:hAnsi="Times New Roman" w:cs="Times New Roman"/>
      <w:color w:val="000000"/>
      <w:sz w:val="40"/>
      <w:szCs w:val="40"/>
    </w:rPr>
  </w:style>
  <w:style w:type="paragraph" w:customStyle="1" w:styleId="InfoAnwendungsgebietQ">
    <w:name w:val="Info_Anwendungsgebiet_Q"/>
    <w:basedOn w:val="TextkrperDossier"/>
    <w:uiPriority w:val="99"/>
    <w:semiHidden/>
    <w:rsid w:val="00032405"/>
    <w:pPr>
      <w:framePr w:wrap="around" w:vAnchor="page" w:hAnchor="page" w:xAlign="center" w:y="8387"/>
    </w:pPr>
    <w:rPr>
      <w:i/>
      <w:sz w:val="40"/>
    </w:rPr>
  </w:style>
  <w:style w:type="character" w:styleId="Hervorhebung">
    <w:name w:val="Emphasis"/>
    <w:uiPriority w:val="99"/>
    <w:qFormat/>
    <w:rsid w:val="00032405"/>
    <w:rPr>
      <w:rFonts w:cs="Times New Roman"/>
      <w:b/>
      <w:bCs/>
    </w:rPr>
  </w:style>
  <w:style w:type="paragraph" w:customStyle="1" w:styleId="berschriftAnhangDossier">
    <w:name w:val="#_Überschrift_Anhang_Dossier"/>
    <w:basedOn w:val="berschrift1"/>
    <w:next w:val="TextkrperDossier"/>
    <w:uiPriority w:val="99"/>
    <w:rsid w:val="00032405"/>
    <w:pPr>
      <w:keepLines/>
      <w:pageBreakBefore/>
      <w:numPr>
        <w:numId w:val="0"/>
      </w:numPr>
      <w:suppressAutoHyphens w:val="0"/>
      <w:spacing w:before="240" w:after="60" w:line="264" w:lineRule="auto"/>
    </w:pPr>
    <w:rPr>
      <w:rFonts w:ascii="Times New Roman" w:eastAsia="Times New Roman" w:hAnsi="Times New Roman" w:cs="Times New Roman"/>
      <w:color w:val="000000"/>
      <w:sz w:val="24"/>
    </w:rPr>
  </w:style>
  <w:style w:type="paragraph" w:customStyle="1" w:styleId="Anhang2Q">
    <w:name w:val="Ü_Anhang2_Q"/>
    <w:basedOn w:val="berschrift2"/>
    <w:next w:val="Standard"/>
    <w:uiPriority w:val="99"/>
    <w:semiHidden/>
    <w:rsid w:val="00032405"/>
    <w:pPr>
      <w:keepLines/>
      <w:numPr>
        <w:numId w:val="0"/>
      </w:numPr>
      <w:tabs>
        <w:tab w:val="left" w:pos="851"/>
        <w:tab w:val="num" w:pos="1492"/>
      </w:tabs>
      <w:spacing w:before="200" w:after="60" w:line="264" w:lineRule="auto"/>
    </w:pPr>
    <w:rPr>
      <w:rFonts w:ascii="Times New Roman" w:eastAsia="Times New Roman" w:hAnsi="Times New Roman" w:cs="Times New Roman"/>
      <w:bCs w:val="0"/>
      <w:color w:val="000000"/>
      <w:sz w:val="24"/>
    </w:rPr>
  </w:style>
  <w:style w:type="paragraph" w:customStyle="1" w:styleId="FragestellungQ">
    <w:name w:val="Fragestellung_Q"/>
    <w:basedOn w:val="TextkrperDossier"/>
    <w:uiPriority w:val="99"/>
    <w:semiHidden/>
    <w:rsid w:val="00032405"/>
    <w:rPr>
      <w:i/>
    </w:rPr>
  </w:style>
  <w:style w:type="character" w:customStyle="1" w:styleId="VerweisKodierungQ">
    <w:name w:val="Verweis_Kodierung_Q"/>
    <w:uiPriority w:val="99"/>
    <w:semiHidden/>
    <w:rsid w:val="00032405"/>
    <w:rPr>
      <w:rFonts w:cs="Times New Roman"/>
    </w:rPr>
  </w:style>
  <w:style w:type="character" w:customStyle="1" w:styleId="VerweisKodierungKopfzeile">
    <w:name w:val="Verweis_Kodierung_Kopfzeile"/>
    <w:uiPriority w:val="99"/>
    <w:semiHidden/>
    <w:rsid w:val="00032405"/>
    <w:rPr>
      <w:rFonts w:cs="Times New Roman"/>
    </w:rPr>
  </w:style>
  <w:style w:type="character" w:customStyle="1" w:styleId="VeweisDatumKopfzeile">
    <w:name w:val="Veweis_Datum_Kopfzeile"/>
    <w:uiPriority w:val="99"/>
    <w:semiHidden/>
    <w:rsid w:val="00032405"/>
    <w:rPr>
      <w:rFonts w:cs="Times New Roman"/>
    </w:rPr>
  </w:style>
  <w:style w:type="paragraph" w:customStyle="1" w:styleId="InfoModultitelQ">
    <w:name w:val="Info_Modultitel_Q"/>
    <w:basedOn w:val="Textkrper2"/>
    <w:uiPriority w:val="99"/>
    <w:semiHidden/>
    <w:rsid w:val="00032405"/>
    <w:pPr>
      <w:framePr w:wrap="around" w:vAnchor="page" w:hAnchor="text" w:xAlign="center" w:y="1"/>
    </w:pPr>
  </w:style>
  <w:style w:type="paragraph" w:styleId="Textkrper-Einzug2">
    <w:name w:val="Body Text Indent 2"/>
    <w:basedOn w:val="Standard"/>
    <w:link w:val="Textkrper-Einzug2Zchn"/>
    <w:uiPriority w:val="99"/>
    <w:semiHidden/>
    <w:rsid w:val="00032405"/>
    <w:pPr>
      <w:spacing w:before="0" w:after="120" w:line="480" w:lineRule="auto"/>
      <w:ind w:left="283"/>
    </w:pPr>
    <w:rPr>
      <w:rFonts w:ascii="Times New Roman" w:eastAsia="Times New Roman" w:hAnsi="Times New Roman" w:cs="Times New Roman"/>
      <w:color w:val="000000"/>
      <w:sz w:val="24"/>
      <w:szCs w:val="24"/>
    </w:rPr>
  </w:style>
  <w:style w:type="character" w:customStyle="1" w:styleId="Textkrper-Einzug2Zchn">
    <w:name w:val="Textkörper-Einzug 2 Zchn"/>
    <w:basedOn w:val="Absatz-Standardschriftart"/>
    <w:link w:val="Textkrper-Einzug2"/>
    <w:uiPriority w:val="99"/>
    <w:semiHidden/>
    <w:rsid w:val="00032405"/>
    <w:rPr>
      <w:rFonts w:ascii="Times New Roman" w:eastAsia="Times New Roman" w:hAnsi="Times New Roman" w:cs="Times New Roman"/>
      <w:color w:val="000000"/>
      <w:sz w:val="24"/>
      <w:szCs w:val="24"/>
    </w:rPr>
  </w:style>
  <w:style w:type="numbering" w:customStyle="1" w:styleId="AufzhlungDossier">
    <w:name w:val="Aufzählung_Dossier"/>
    <w:rsid w:val="00032405"/>
    <w:pPr>
      <w:numPr>
        <w:numId w:val="11"/>
      </w:numPr>
    </w:pPr>
  </w:style>
  <w:style w:type="numbering" w:customStyle="1" w:styleId="nummerierteAufzhlungDossier">
    <w:name w:val="nummerierte Aufzählung_Dossier"/>
    <w:rsid w:val="00032405"/>
    <w:pPr>
      <w:numPr>
        <w:numId w:val="12"/>
      </w:numPr>
    </w:pPr>
  </w:style>
  <w:style w:type="numbering" w:customStyle="1" w:styleId="AnhangDossier">
    <w:name w:val="Anhang_Dossier"/>
    <w:rsid w:val="00032405"/>
    <w:pPr>
      <w:numPr>
        <w:numId w:val="19"/>
      </w:numPr>
    </w:pPr>
  </w:style>
  <w:style w:type="paragraph" w:customStyle="1" w:styleId="Tabellenbeschriftung">
    <w:name w:val="Tabellenbeschriftung"/>
    <w:basedOn w:val="Beschriftung"/>
    <w:link w:val="TabellenbeschriftungZchn"/>
    <w:qFormat/>
    <w:rsid w:val="00032405"/>
    <w:pPr>
      <w:keepNext/>
      <w:jc w:val="left"/>
    </w:pPr>
    <w:rPr>
      <w:b w:val="0"/>
      <w:bCs w:val="0"/>
      <w:color w:val="000000"/>
      <w:sz w:val="24"/>
      <w:szCs w:val="24"/>
    </w:rPr>
  </w:style>
  <w:style w:type="paragraph" w:styleId="Inhaltsverzeichnisberschrift">
    <w:name w:val="TOC Heading"/>
    <w:basedOn w:val="berschrift1"/>
    <w:next w:val="Standard"/>
    <w:uiPriority w:val="39"/>
    <w:semiHidden/>
    <w:unhideWhenUsed/>
    <w:qFormat/>
    <w:rsid w:val="00032405"/>
    <w:pPr>
      <w:keepLines/>
      <w:numPr>
        <w:numId w:val="0"/>
      </w:numPr>
      <w:suppressAutoHyphens w:val="0"/>
      <w:spacing w:before="480" w:line="276" w:lineRule="auto"/>
      <w:outlineLvl w:val="9"/>
    </w:pPr>
    <w:rPr>
      <w:rFonts w:ascii="Cambria" w:eastAsia="Times New Roman" w:hAnsi="Cambria" w:cs="Times New Roman"/>
      <w:color w:val="365F91"/>
      <w:sz w:val="28"/>
    </w:rPr>
  </w:style>
  <w:style w:type="character" w:customStyle="1" w:styleId="BeschriftungZchn">
    <w:name w:val="Beschriftung Zchn"/>
    <w:link w:val="Beschriftung"/>
    <w:uiPriority w:val="99"/>
    <w:semiHidden/>
    <w:rsid w:val="00032405"/>
    <w:rPr>
      <w:rFonts w:ascii="Times New Roman" w:eastAsia="Times New Roman" w:hAnsi="Times New Roman" w:cs="Times New Roman"/>
      <w:b/>
      <w:bCs/>
      <w:color w:val="4F81BD"/>
      <w:sz w:val="18"/>
      <w:szCs w:val="18"/>
    </w:rPr>
  </w:style>
  <w:style w:type="character" w:customStyle="1" w:styleId="TabellenbeschriftungZchn">
    <w:name w:val="Tabellenbeschriftung Zchn"/>
    <w:basedOn w:val="BeschriftungZchn"/>
    <w:link w:val="Tabellenbeschriftung"/>
    <w:rsid w:val="00032405"/>
    <w:rPr>
      <w:rFonts w:ascii="Times New Roman" w:eastAsia="Times New Roman" w:hAnsi="Times New Roman" w:cs="Times New Roman"/>
      <w:b w:val="0"/>
      <w:bCs w:val="0"/>
      <w:color w:val="000000"/>
      <w:sz w:val="24"/>
      <w:szCs w:val="24"/>
    </w:rPr>
  </w:style>
  <w:style w:type="character" w:styleId="BesuchterHyperlink">
    <w:name w:val="FollowedHyperlink"/>
    <w:uiPriority w:val="99"/>
    <w:semiHidden/>
    <w:unhideWhenUsed/>
    <w:rsid w:val="00032405"/>
    <w:rPr>
      <w:color w:val="800080"/>
      <w:u w:val="single"/>
    </w:rPr>
  </w:style>
  <w:style w:type="table" w:styleId="Tabellenraster">
    <w:name w:val="Table Grid"/>
    <w:basedOn w:val="NormaleTabelle"/>
    <w:uiPriority w:val="59"/>
    <w:rsid w:val="00032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9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footer" Target="foot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prisma-statement.org/statement.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lu-fs\gba_vorlagen\03b-Beschluss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A31A9-C7D9-4850-8E13-A2E1C1C8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03b-Beschlussentwurf.dotx</Template>
  <TotalTime>0</TotalTime>
  <Pages>38</Pages>
  <Words>7660</Words>
  <Characters>48261</Characters>
  <Application>Microsoft Office Word</Application>
  <DocSecurity>4</DocSecurity>
  <Lines>402</Lines>
  <Paragraphs>111</Paragraphs>
  <ScaleCrop>false</ScaleCrop>
  <HeadingPairs>
    <vt:vector size="2" baseType="variant">
      <vt:variant>
        <vt:lpstr>Titel</vt:lpstr>
      </vt:variant>
      <vt:variant>
        <vt:i4>1</vt:i4>
      </vt:variant>
    </vt:vector>
  </HeadingPairs>
  <TitlesOfParts>
    <vt:vector size="1" baseType="lpstr">
      <vt:lpstr>Beschluss</vt:lpstr>
    </vt:vector>
  </TitlesOfParts>
  <Company>Gemeinsamer Bundesausschuss</Company>
  <LinksUpToDate>false</LinksUpToDate>
  <CharactersWithSpaces>55810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dc:title>
  <dc:subject>Verfahrensordnung:</dc:subject>
  <dc:creator>Gemeinsamer Bundesausschuss (www.g-ba.de)</dc:creator>
  <cp:keywords>Änderungen des 5. Kapitels - Bewertung von pharmakologisch-therapeutisch vergleichbaren Arzneimitteln</cp:keywords>
  <dc:description>Anlage 1 zu TOP 8.1.2</dc:description>
  <cp:lastModifiedBy>Löffler, Dorothee</cp:lastModifiedBy>
  <cp:revision>2</cp:revision>
  <cp:lastPrinted>2013-04-09T13:23:00Z</cp:lastPrinted>
  <dcterms:created xsi:type="dcterms:W3CDTF">2013-12-05T08:02:00Z</dcterms:created>
  <dcterms:modified xsi:type="dcterms:W3CDTF">2013-12-05T08:02:00Z</dcterms:modified>
</cp:coreProperties>
</file>