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83F60" w14:textId="4880DAE1" w:rsidR="00B20388" w:rsidRPr="00B640A3" w:rsidRDefault="00740C67" w:rsidP="00740C67">
      <w:pPr>
        <w:framePr w:w="6608" w:h="714" w:hRule="exact" w:wrap="around" w:vAnchor="text" w:hAnchor="page" w:x="1671" w:y="1238"/>
        <w:shd w:val="solid" w:color="FFFFFF" w:fill="FFFFFF"/>
        <w:spacing w:after="0" w:line="240" w:lineRule="auto"/>
        <w:jc w:val="lef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Anlage </w:t>
      </w:r>
      <w:r w:rsidRPr="00740C67">
        <w:rPr>
          <w:rFonts w:ascii="Arial" w:hAnsi="Arial" w:cs="Arial"/>
          <w:b/>
          <w:sz w:val="28"/>
          <w:szCs w:val="28"/>
        </w:rPr>
        <w:t>XIV</w:t>
      </w:r>
    </w:p>
    <w:p w14:paraId="17F42749" w14:textId="77777777" w:rsidR="00B20388" w:rsidRPr="00D306E8" w:rsidRDefault="00B20388" w:rsidP="009263A8">
      <w:pPr>
        <w:pStyle w:val="InfoWirkstoffQ"/>
        <w:framePr w:wrap="around" w:x="2795" w:y="7599"/>
        <w:jc w:val="center"/>
      </w:pPr>
      <w:r w:rsidRPr="002D1D7A">
        <w:rPr>
          <w:highlight w:val="lightGray"/>
        </w:rPr>
        <w:t>&lt;&lt;Wirks</w:t>
      </w:r>
      <w:r>
        <w:rPr>
          <w:highlight w:val="lightGray"/>
        </w:rPr>
        <w:t>t</w:t>
      </w:r>
      <w:r w:rsidRPr="002D1D7A">
        <w:rPr>
          <w:highlight w:val="lightGray"/>
        </w:rPr>
        <w:t>off&gt;&gt;</w:t>
      </w:r>
      <w:r>
        <w:t xml:space="preserve"> </w:t>
      </w:r>
      <w:r w:rsidRPr="00D306E8">
        <w:t>(</w:t>
      </w:r>
      <w:r w:rsidRPr="002D1D7A">
        <w:rPr>
          <w:highlight w:val="lightGray"/>
        </w:rPr>
        <w:t>&lt;&lt;</w:t>
      </w:r>
      <w:r w:rsidR="00514CBF">
        <w:rPr>
          <w:highlight w:val="lightGray"/>
        </w:rPr>
        <w:t>Handelsname</w:t>
      </w:r>
      <w:r w:rsidRPr="002D1D7A">
        <w:rPr>
          <w:highlight w:val="lightGray"/>
        </w:rPr>
        <w:t>&gt;&gt;</w:t>
      </w:r>
      <w:r w:rsidRPr="00D306E8">
        <w:t>)</w:t>
      </w:r>
    </w:p>
    <w:p w14:paraId="0C93D418" w14:textId="77777777" w:rsidR="00B20388" w:rsidRDefault="00B20388" w:rsidP="00234D8F">
      <w:pPr>
        <w:pStyle w:val="InfoHerstellerQ"/>
        <w:framePr w:wrap="around" w:x="2926" w:y="8611"/>
      </w:pPr>
      <w:r w:rsidRPr="002D1D7A">
        <w:rPr>
          <w:highlight w:val="lightGray"/>
        </w:rPr>
        <w:t>&lt;&lt;Pharmazeutischer Unternehmer&gt;&gt;</w:t>
      </w:r>
    </w:p>
    <w:p w14:paraId="0BA976A8" w14:textId="78F4D9B7" w:rsidR="00B20388" w:rsidRPr="00D306E8" w:rsidRDefault="00B20388" w:rsidP="009263A8">
      <w:pPr>
        <w:pStyle w:val="InfoDatumQ"/>
        <w:framePr w:wrap="around" w:x="4504" w:y="14089"/>
      </w:pPr>
      <w:r>
        <w:t xml:space="preserve">Stand: </w:t>
      </w:r>
      <w:r w:rsidRPr="00F016F4">
        <w:rPr>
          <w:highlight w:val="lightGray"/>
        </w:rPr>
        <w:t>&lt;&lt;</w:t>
      </w:r>
      <w:r w:rsidR="00F016F4" w:rsidRPr="00F016F4">
        <w:rPr>
          <w:highlight w:val="lightGray"/>
        </w:rPr>
        <w:t>tt.mm.jjjj</w:t>
      </w:r>
      <w:r w:rsidRPr="00F016F4">
        <w:rPr>
          <w:highlight w:val="lightGray"/>
        </w:rPr>
        <w:t>&gt;&gt;</w:t>
      </w:r>
      <w:r>
        <w:t xml:space="preserve"> </w:t>
      </w:r>
    </w:p>
    <w:p w14:paraId="0290E860" w14:textId="77777777" w:rsidR="00234D8F" w:rsidRPr="00D306E8" w:rsidRDefault="00234D8F" w:rsidP="00234D8F">
      <w:pPr>
        <w:pStyle w:val="InfoAnwendungsgebietQ"/>
        <w:framePr w:wrap="around" w:x="3883" w:y="9240"/>
      </w:pPr>
      <w:r w:rsidRPr="002D1D7A">
        <w:rPr>
          <w:highlight w:val="lightGray"/>
        </w:rPr>
        <w:t>&lt;&lt;Anwendungsgebiet&gt;&gt;</w:t>
      </w:r>
    </w:p>
    <w:p w14:paraId="7F39CC5D" w14:textId="6BF91F5D" w:rsidR="00B20388" w:rsidRDefault="00234D8F" w:rsidP="00AA1EF3">
      <w:pPr>
        <w:pStyle w:val="berarbeitung"/>
        <w:rPr>
          <w:noProof/>
          <w:sz w:val="28"/>
          <w:szCs w:val="28"/>
          <w:lang w:eastAsia="de-DE"/>
        </w:rPr>
        <w:sectPr w:rsidR="00B20388" w:rsidSect="00EB67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701" w:left="1418" w:header="397" w:footer="454" w:gutter="0"/>
          <w:cols w:space="708"/>
          <w:titlePg/>
          <w:rtlGutter/>
          <w:docGrid w:linePitch="360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3673F" wp14:editId="19007880">
                <wp:simplePos x="0" y="0"/>
                <wp:positionH relativeFrom="margin">
                  <wp:posOffset>156845</wp:posOffset>
                </wp:positionH>
                <wp:positionV relativeFrom="page">
                  <wp:posOffset>2314574</wp:posOffset>
                </wp:positionV>
                <wp:extent cx="5533390" cy="2009775"/>
                <wp:effectExtent l="0" t="0" r="0" b="9525"/>
                <wp:wrapNone/>
                <wp:docPr id="4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3390" cy="2009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0FF4B7" w14:textId="55750327" w:rsidR="00D30745" w:rsidRPr="00925B62" w:rsidRDefault="00D30745" w:rsidP="008E4DE4">
                            <w:pPr>
                              <w:pStyle w:val="TitelDossier"/>
                            </w:pPr>
                            <w:r>
                              <w:t xml:space="preserve">Statusbericht zur anwendungsbegleitenden Datenerhebung nach § 35a Absatz 3b SGB 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3673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12.35pt;margin-top:182.25pt;width:435.7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" fillcolor="#d9d9d9" stroked="f" strokeweight=".5pt">
                <v:textbox>
                  <w:txbxContent>
                    <w:p w14:paraId="5E0FF4B7" w14:textId="55750327" w:rsidR="00D30745" w:rsidRPr="00925B62" w:rsidRDefault="00D30745" w:rsidP="008E4DE4">
                      <w:pPr>
                        <w:pStyle w:val="TitelDossier"/>
                      </w:pPr>
                      <w:r>
                        <w:t xml:space="preserve">Statusbericht zur anwendungsbegleitenden Datenerhebung nach § 35a Absatz 3b SGB V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621AF9" w14:textId="77777777" w:rsidR="00B20388" w:rsidRDefault="00B20388" w:rsidP="00AA1EF3">
      <w:pPr>
        <w:pStyle w:val="berschriftVorseitengro"/>
      </w:pPr>
      <w:r>
        <w:lastRenderedPageBreak/>
        <w:t>Inhaltsverzeichnis</w:t>
      </w:r>
    </w:p>
    <w:p w14:paraId="39B1A0CB" w14:textId="77777777" w:rsidR="00B20388" w:rsidRPr="00CC0EB3" w:rsidRDefault="00B20388" w:rsidP="005E4CF1">
      <w:pPr>
        <w:pStyle w:val="Seiteinhalt"/>
      </w:pPr>
      <w:r w:rsidRPr="00CC0EB3">
        <w:t>Seite</w:t>
      </w:r>
    </w:p>
    <w:p w14:paraId="75B331B5" w14:textId="1E4A3D5E" w:rsidR="00F82FBB" w:rsidRDefault="005835FC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de-DE"/>
        </w:rPr>
      </w:pPr>
      <w:r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 TOC \o "2-3" \h \z \t "Überschrift 1;1;Überschrift_Vorseiten_klein;1" </w:instrText>
      </w:r>
      <w:r>
        <w:rPr>
          <w:b w:val="0"/>
          <w:sz w:val="28"/>
          <w:szCs w:val="28"/>
        </w:rPr>
        <w:fldChar w:fldCharType="separate"/>
      </w:r>
      <w:hyperlink w:anchor="_Toc113011895" w:history="1">
        <w:r w:rsidR="00F82FBB" w:rsidRPr="005A2307">
          <w:rPr>
            <w:rStyle w:val="Hyperlink"/>
            <w:noProof/>
          </w:rPr>
          <w:t>Tabellenverzeichnis</w:t>
        </w:r>
        <w:r w:rsidR="00F82FBB">
          <w:rPr>
            <w:noProof/>
            <w:webHidden/>
          </w:rPr>
          <w:tab/>
        </w:r>
        <w:r w:rsidR="00F82FBB">
          <w:rPr>
            <w:noProof/>
            <w:webHidden/>
          </w:rPr>
          <w:fldChar w:fldCharType="begin"/>
        </w:r>
        <w:r w:rsidR="00F82FBB">
          <w:rPr>
            <w:noProof/>
            <w:webHidden/>
          </w:rPr>
          <w:instrText xml:space="preserve"> PAGEREF _Toc113011895 \h </w:instrText>
        </w:r>
        <w:r w:rsidR="00F82FBB">
          <w:rPr>
            <w:noProof/>
            <w:webHidden/>
          </w:rPr>
        </w:r>
        <w:r w:rsidR="00F82FBB">
          <w:rPr>
            <w:noProof/>
            <w:webHidden/>
          </w:rPr>
          <w:fldChar w:fldCharType="separate"/>
        </w:r>
        <w:r w:rsidR="00F82FBB">
          <w:rPr>
            <w:noProof/>
            <w:webHidden/>
          </w:rPr>
          <w:t>2</w:t>
        </w:r>
        <w:r w:rsidR="00F82FBB">
          <w:rPr>
            <w:noProof/>
            <w:webHidden/>
          </w:rPr>
          <w:fldChar w:fldCharType="end"/>
        </w:r>
      </w:hyperlink>
    </w:p>
    <w:p w14:paraId="7686D87F" w14:textId="77EA2644" w:rsidR="00F82FBB" w:rsidRDefault="000052BF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de-DE"/>
        </w:rPr>
      </w:pPr>
      <w:hyperlink w:anchor="_Toc113011896" w:history="1">
        <w:r w:rsidR="00F82FBB" w:rsidRPr="005A2307">
          <w:rPr>
            <w:rStyle w:val="Hyperlink"/>
            <w:noProof/>
          </w:rPr>
          <w:t>Abbildungsverzeichnis</w:t>
        </w:r>
        <w:r w:rsidR="00F82FBB">
          <w:rPr>
            <w:noProof/>
            <w:webHidden/>
          </w:rPr>
          <w:tab/>
        </w:r>
        <w:r w:rsidR="00F82FBB">
          <w:rPr>
            <w:noProof/>
            <w:webHidden/>
          </w:rPr>
          <w:fldChar w:fldCharType="begin"/>
        </w:r>
        <w:r w:rsidR="00F82FBB">
          <w:rPr>
            <w:noProof/>
            <w:webHidden/>
          </w:rPr>
          <w:instrText xml:space="preserve"> PAGEREF _Toc113011896 \h </w:instrText>
        </w:r>
        <w:r w:rsidR="00F82FBB">
          <w:rPr>
            <w:noProof/>
            <w:webHidden/>
          </w:rPr>
        </w:r>
        <w:r w:rsidR="00F82FBB">
          <w:rPr>
            <w:noProof/>
            <w:webHidden/>
          </w:rPr>
          <w:fldChar w:fldCharType="separate"/>
        </w:r>
        <w:r w:rsidR="00F82FBB">
          <w:rPr>
            <w:noProof/>
            <w:webHidden/>
          </w:rPr>
          <w:t>3</w:t>
        </w:r>
        <w:r w:rsidR="00F82FBB">
          <w:rPr>
            <w:noProof/>
            <w:webHidden/>
          </w:rPr>
          <w:fldChar w:fldCharType="end"/>
        </w:r>
      </w:hyperlink>
    </w:p>
    <w:p w14:paraId="2E2C8822" w14:textId="3A617778" w:rsidR="00F82FBB" w:rsidRDefault="000052BF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de-DE"/>
        </w:rPr>
      </w:pPr>
      <w:hyperlink w:anchor="_Toc113011897" w:history="1">
        <w:r w:rsidR="00F82FBB" w:rsidRPr="005A2307">
          <w:rPr>
            <w:rStyle w:val="Hyperlink"/>
            <w:noProof/>
          </w:rPr>
          <w:t>Abkürzungsverzeichnis</w:t>
        </w:r>
        <w:r w:rsidR="00F82FBB">
          <w:rPr>
            <w:noProof/>
            <w:webHidden/>
          </w:rPr>
          <w:tab/>
        </w:r>
        <w:r w:rsidR="00F82FBB">
          <w:rPr>
            <w:noProof/>
            <w:webHidden/>
          </w:rPr>
          <w:fldChar w:fldCharType="begin"/>
        </w:r>
        <w:r w:rsidR="00F82FBB">
          <w:rPr>
            <w:noProof/>
            <w:webHidden/>
          </w:rPr>
          <w:instrText xml:space="preserve"> PAGEREF _Toc113011897 \h </w:instrText>
        </w:r>
        <w:r w:rsidR="00F82FBB">
          <w:rPr>
            <w:noProof/>
            <w:webHidden/>
          </w:rPr>
        </w:r>
        <w:r w:rsidR="00F82FBB">
          <w:rPr>
            <w:noProof/>
            <w:webHidden/>
          </w:rPr>
          <w:fldChar w:fldCharType="separate"/>
        </w:r>
        <w:r w:rsidR="00F82FBB">
          <w:rPr>
            <w:noProof/>
            <w:webHidden/>
          </w:rPr>
          <w:t>4</w:t>
        </w:r>
        <w:r w:rsidR="00F82FBB">
          <w:rPr>
            <w:noProof/>
            <w:webHidden/>
          </w:rPr>
          <w:fldChar w:fldCharType="end"/>
        </w:r>
      </w:hyperlink>
    </w:p>
    <w:p w14:paraId="7D6F4DE6" w14:textId="320555EF" w:rsidR="00F82FBB" w:rsidRPr="00F82FBB" w:rsidRDefault="000052BF">
      <w:pPr>
        <w:pStyle w:val="Verzeichnis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113011898" w:history="1">
        <w:r w:rsidR="00F82FBB" w:rsidRPr="00F82FBB">
          <w:rPr>
            <w:rStyle w:val="Hyperlink"/>
            <w:noProof/>
          </w:rPr>
          <w:t>1</w:t>
        </w:r>
        <w:r w:rsidR="00F82FBB" w:rsidRPr="00F82FB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F82FBB" w:rsidRPr="00F82FBB">
          <w:rPr>
            <w:rStyle w:val="Hyperlink"/>
            <w:noProof/>
          </w:rPr>
          <w:t>Angaben zur Anzahl und Behandlung der bisher eingeschlossenen Personen</w:t>
        </w:r>
        <w:r w:rsidR="00F82FBB" w:rsidRPr="00F82FBB">
          <w:rPr>
            <w:noProof/>
            <w:webHidden/>
          </w:rPr>
          <w:tab/>
        </w:r>
        <w:r w:rsidR="00F82FBB" w:rsidRPr="00F82FBB">
          <w:rPr>
            <w:noProof/>
            <w:webHidden/>
          </w:rPr>
          <w:fldChar w:fldCharType="begin"/>
        </w:r>
        <w:r w:rsidR="00F82FBB" w:rsidRPr="00F82FBB">
          <w:rPr>
            <w:noProof/>
            <w:webHidden/>
          </w:rPr>
          <w:instrText xml:space="preserve"> PAGEREF _Toc113011898 \h </w:instrText>
        </w:r>
        <w:r w:rsidR="00F82FBB" w:rsidRPr="00F82FBB">
          <w:rPr>
            <w:noProof/>
            <w:webHidden/>
          </w:rPr>
        </w:r>
        <w:r w:rsidR="00F82FBB" w:rsidRPr="00F82FBB">
          <w:rPr>
            <w:noProof/>
            <w:webHidden/>
          </w:rPr>
          <w:fldChar w:fldCharType="separate"/>
        </w:r>
        <w:r w:rsidR="00F82FBB" w:rsidRPr="00F82FBB">
          <w:rPr>
            <w:noProof/>
            <w:webHidden/>
          </w:rPr>
          <w:t>5</w:t>
        </w:r>
        <w:r w:rsidR="00F82FBB" w:rsidRPr="00F82FBB">
          <w:rPr>
            <w:noProof/>
            <w:webHidden/>
          </w:rPr>
          <w:fldChar w:fldCharType="end"/>
        </w:r>
      </w:hyperlink>
    </w:p>
    <w:p w14:paraId="320C70AF" w14:textId="73A34058" w:rsidR="00F82FBB" w:rsidRPr="00F82FBB" w:rsidRDefault="000052BF">
      <w:pPr>
        <w:pStyle w:val="Verzeichnis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113011899" w:history="1">
        <w:r w:rsidR="00F82FBB" w:rsidRPr="00F82FBB">
          <w:rPr>
            <w:rStyle w:val="Hyperlink"/>
            <w:noProof/>
          </w:rPr>
          <w:t>2</w:t>
        </w:r>
        <w:r w:rsidR="00F82FBB" w:rsidRPr="00F82FB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F82FBB" w:rsidRPr="00F82FBB">
          <w:rPr>
            <w:rStyle w:val="Hyperlink"/>
            <w:noProof/>
          </w:rPr>
          <w:t>Angaben zur patientenbezogenen Beobachtungszeit</w:t>
        </w:r>
        <w:r w:rsidR="00F82FBB" w:rsidRPr="00F82FBB">
          <w:rPr>
            <w:noProof/>
            <w:webHidden/>
          </w:rPr>
          <w:tab/>
        </w:r>
        <w:r w:rsidR="00F82FBB" w:rsidRPr="00F82FBB">
          <w:rPr>
            <w:noProof/>
            <w:webHidden/>
          </w:rPr>
          <w:fldChar w:fldCharType="begin"/>
        </w:r>
        <w:r w:rsidR="00F82FBB" w:rsidRPr="00F82FBB">
          <w:rPr>
            <w:noProof/>
            <w:webHidden/>
          </w:rPr>
          <w:instrText xml:space="preserve"> PAGEREF _Toc113011899 \h </w:instrText>
        </w:r>
        <w:r w:rsidR="00F82FBB" w:rsidRPr="00F82FBB">
          <w:rPr>
            <w:noProof/>
            <w:webHidden/>
          </w:rPr>
        </w:r>
        <w:r w:rsidR="00F82FBB" w:rsidRPr="00F82FBB">
          <w:rPr>
            <w:noProof/>
            <w:webHidden/>
          </w:rPr>
          <w:fldChar w:fldCharType="separate"/>
        </w:r>
        <w:r w:rsidR="00F82FBB" w:rsidRPr="00F82FBB">
          <w:rPr>
            <w:noProof/>
            <w:webHidden/>
          </w:rPr>
          <w:t>7</w:t>
        </w:r>
        <w:r w:rsidR="00F82FBB" w:rsidRPr="00F82FBB">
          <w:rPr>
            <w:noProof/>
            <w:webHidden/>
          </w:rPr>
          <w:fldChar w:fldCharType="end"/>
        </w:r>
      </w:hyperlink>
    </w:p>
    <w:p w14:paraId="224BB46E" w14:textId="33F82A91" w:rsidR="00F82FBB" w:rsidRPr="00F82FBB" w:rsidRDefault="000052BF">
      <w:pPr>
        <w:pStyle w:val="Verzeichnis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113011900" w:history="1">
        <w:r w:rsidR="00F82FBB" w:rsidRPr="00F82FBB">
          <w:rPr>
            <w:rStyle w:val="Hyperlink"/>
            <w:noProof/>
          </w:rPr>
          <w:t>3</w:t>
        </w:r>
        <w:r w:rsidR="00F82FBB" w:rsidRPr="00F82FB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F82FBB" w:rsidRPr="00F82FBB">
          <w:rPr>
            <w:rStyle w:val="Hyperlink"/>
            <w:noProof/>
          </w:rPr>
          <w:t>Angaben zu möglichen Abweichungen bezüglich der erwarteten Rekrutierungsanzahl</w:t>
        </w:r>
        <w:r w:rsidR="00F82FBB" w:rsidRPr="00F82FBB">
          <w:rPr>
            <w:noProof/>
            <w:webHidden/>
          </w:rPr>
          <w:tab/>
        </w:r>
        <w:r w:rsidR="00F82FBB" w:rsidRPr="00F82FBB">
          <w:rPr>
            <w:noProof/>
            <w:webHidden/>
          </w:rPr>
          <w:fldChar w:fldCharType="begin"/>
        </w:r>
        <w:r w:rsidR="00F82FBB" w:rsidRPr="00F82FBB">
          <w:rPr>
            <w:noProof/>
            <w:webHidden/>
          </w:rPr>
          <w:instrText xml:space="preserve"> PAGEREF _Toc113011900 \h </w:instrText>
        </w:r>
        <w:r w:rsidR="00F82FBB" w:rsidRPr="00F82FBB">
          <w:rPr>
            <w:noProof/>
            <w:webHidden/>
          </w:rPr>
        </w:r>
        <w:r w:rsidR="00F82FBB" w:rsidRPr="00F82FBB">
          <w:rPr>
            <w:noProof/>
            <w:webHidden/>
          </w:rPr>
          <w:fldChar w:fldCharType="separate"/>
        </w:r>
        <w:r w:rsidR="00F82FBB" w:rsidRPr="00F82FBB">
          <w:rPr>
            <w:noProof/>
            <w:webHidden/>
          </w:rPr>
          <w:t>8</w:t>
        </w:r>
        <w:r w:rsidR="00F82FBB" w:rsidRPr="00F82FBB">
          <w:rPr>
            <w:noProof/>
            <w:webHidden/>
          </w:rPr>
          <w:fldChar w:fldCharType="end"/>
        </w:r>
      </w:hyperlink>
    </w:p>
    <w:p w14:paraId="4D55A50B" w14:textId="5F99C8D2" w:rsidR="00F82FBB" w:rsidRPr="00F82FBB" w:rsidRDefault="000052BF">
      <w:pPr>
        <w:pStyle w:val="Verzeichnis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113011901" w:history="1">
        <w:r w:rsidR="00F82FBB" w:rsidRPr="00F82FBB">
          <w:rPr>
            <w:rStyle w:val="Hyperlink"/>
            <w:noProof/>
          </w:rPr>
          <w:t>4</w:t>
        </w:r>
        <w:r w:rsidR="00F82FBB" w:rsidRPr="00F82FB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F82FBB" w:rsidRPr="00F82FBB">
          <w:rPr>
            <w:rStyle w:val="Hyperlink"/>
            <w:noProof/>
          </w:rPr>
          <w:t>Weitere Angaben</w:t>
        </w:r>
        <w:r w:rsidR="00F82FBB" w:rsidRPr="00F82FBB">
          <w:rPr>
            <w:noProof/>
            <w:webHidden/>
          </w:rPr>
          <w:tab/>
        </w:r>
        <w:r w:rsidR="00F82FBB" w:rsidRPr="00F82FBB">
          <w:rPr>
            <w:noProof/>
            <w:webHidden/>
          </w:rPr>
          <w:fldChar w:fldCharType="begin"/>
        </w:r>
        <w:r w:rsidR="00F82FBB" w:rsidRPr="00F82FBB">
          <w:rPr>
            <w:noProof/>
            <w:webHidden/>
          </w:rPr>
          <w:instrText xml:space="preserve"> PAGEREF _Toc113011901 \h </w:instrText>
        </w:r>
        <w:r w:rsidR="00F82FBB" w:rsidRPr="00F82FBB">
          <w:rPr>
            <w:noProof/>
            <w:webHidden/>
          </w:rPr>
        </w:r>
        <w:r w:rsidR="00F82FBB" w:rsidRPr="00F82FBB">
          <w:rPr>
            <w:noProof/>
            <w:webHidden/>
          </w:rPr>
          <w:fldChar w:fldCharType="separate"/>
        </w:r>
        <w:r w:rsidR="00F82FBB" w:rsidRPr="00F82FBB">
          <w:rPr>
            <w:noProof/>
            <w:webHidden/>
          </w:rPr>
          <w:t>9</w:t>
        </w:r>
        <w:r w:rsidR="00F82FBB" w:rsidRPr="00F82FBB">
          <w:rPr>
            <w:noProof/>
            <w:webHidden/>
          </w:rPr>
          <w:fldChar w:fldCharType="end"/>
        </w:r>
      </w:hyperlink>
    </w:p>
    <w:p w14:paraId="249D1D11" w14:textId="5C2E4252" w:rsidR="00B20388" w:rsidRDefault="005835FC" w:rsidP="00527D01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14:paraId="3A70E0EE" w14:textId="77777777" w:rsidR="00B20388" w:rsidRDefault="00B20388" w:rsidP="00B37B36">
      <w:pPr>
        <w:pStyle w:val="berschriftVorseitenklein"/>
      </w:pPr>
      <w:bookmarkStart w:id="1" w:name="_Toc113011895"/>
      <w:r>
        <w:lastRenderedPageBreak/>
        <w:t>Tabellenverzeichnis</w:t>
      </w:r>
      <w:bookmarkEnd w:id="1"/>
    </w:p>
    <w:p w14:paraId="1771D671" w14:textId="77777777" w:rsidR="00B20388" w:rsidRPr="00CC0EB3" w:rsidRDefault="00B20388" w:rsidP="00FC134F">
      <w:pPr>
        <w:pStyle w:val="Seiteinhalt"/>
      </w:pPr>
      <w:r w:rsidRPr="00CC0EB3">
        <w:t>Seite</w:t>
      </w:r>
    </w:p>
    <w:p w14:paraId="2F66EE53" w14:textId="4FC1FB99" w:rsidR="00F82FBB" w:rsidRDefault="00B20388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113011922" w:history="1">
        <w:r w:rsidR="00F82FBB" w:rsidRPr="005272BD">
          <w:rPr>
            <w:rStyle w:val="Hyperlink"/>
            <w:noProof/>
          </w:rPr>
          <w:t>Tabelle 1.1 Angaben zur Anzahl der eingeschlossenen Personen je Studienarm</w:t>
        </w:r>
        <w:r w:rsidR="00F82FBB">
          <w:rPr>
            <w:noProof/>
            <w:webHidden/>
          </w:rPr>
          <w:tab/>
        </w:r>
        <w:r w:rsidR="00F82FBB">
          <w:rPr>
            <w:noProof/>
            <w:webHidden/>
          </w:rPr>
          <w:fldChar w:fldCharType="begin"/>
        </w:r>
        <w:r w:rsidR="00F82FBB">
          <w:rPr>
            <w:noProof/>
            <w:webHidden/>
          </w:rPr>
          <w:instrText xml:space="preserve"> PAGEREF _Toc113011922 \h </w:instrText>
        </w:r>
        <w:r w:rsidR="00F82FBB">
          <w:rPr>
            <w:noProof/>
            <w:webHidden/>
          </w:rPr>
        </w:r>
        <w:r w:rsidR="00F82FBB">
          <w:rPr>
            <w:noProof/>
            <w:webHidden/>
          </w:rPr>
          <w:fldChar w:fldCharType="separate"/>
        </w:r>
        <w:r w:rsidR="00F82FBB">
          <w:rPr>
            <w:noProof/>
            <w:webHidden/>
          </w:rPr>
          <w:t>5</w:t>
        </w:r>
        <w:r w:rsidR="00F82FBB">
          <w:rPr>
            <w:noProof/>
            <w:webHidden/>
          </w:rPr>
          <w:fldChar w:fldCharType="end"/>
        </w:r>
      </w:hyperlink>
    </w:p>
    <w:p w14:paraId="1AD1A83E" w14:textId="64533669" w:rsidR="00F82FBB" w:rsidRDefault="000052BF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113011923" w:history="1">
        <w:r w:rsidR="00F82FBB" w:rsidRPr="005272BD">
          <w:rPr>
            <w:rStyle w:val="Hyperlink"/>
            <w:noProof/>
          </w:rPr>
          <w:t>Tabelle 1.2 Angaben zur Behandlung der eingeschlossenen Personen je Studienarm</w:t>
        </w:r>
        <w:r w:rsidR="00F82FBB">
          <w:rPr>
            <w:noProof/>
            <w:webHidden/>
          </w:rPr>
          <w:tab/>
        </w:r>
        <w:r w:rsidR="00F82FBB">
          <w:rPr>
            <w:noProof/>
            <w:webHidden/>
          </w:rPr>
          <w:fldChar w:fldCharType="begin"/>
        </w:r>
        <w:r w:rsidR="00F82FBB">
          <w:rPr>
            <w:noProof/>
            <w:webHidden/>
          </w:rPr>
          <w:instrText xml:space="preserve"> PAGEREF _Toc113011923 \h </w:instrText>
        </w:r>
        <w:r w:rsidR="00F82FBB">
          <w:rPr>
            <w:noProof/>
            <w:webHidden/>
          </w:rPr>
        </w:r>
        <w:r w:rsidR="00F82FBB">
          <w:rPr>
            <w:noProof/>
            <w:webHidden/>
          </w:rPr>
          <w:fldChar w:fldCharType="separate"/>
        </w:r>
        <w:r w:rsidR="00F82FBB">
          <w:rPr>
            <w:noProof/>
            <w:webHidden/>
          </w:rPr>
          <w:t>5</w:t>
        </w:r>
        <w:r w:rsidR="00F82FBB">
          <w:rPr>
            <w:noProof/>
            <w:webHidden/>
          </w:rPr>
          <w:fldChar w:fldCharType="end"/>
        </w:r>
      </w:hyperlink>
    </w:p>
    <w:p w14:paraId="78300DF0" w14:textId="42C40782" w:rsidR="00F82FBB" w:rsidRDefault="000052BF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113011924" w:history="1">
        <w:r w:rsidR="00F82FBB" w:rsidRPr="005272BD">
          <w:rPr>
            <w:rStyle w:val="Hyperlink"/>
            <w:noProof/>
          </w:rPr>
          <w:t>Tabelle 1.3 Charakteristika der bisher eingeschlossenen Personen</w:t>
        </w:r>
        <w:r w:rsidR="00F82FBB">
          <w:rPr>
            <w:noProof/>
            <w:webHidden/>
          </w:rPr>
          <w:tab/>
        </w:r>
        <w:r w:rsidR="00F82FBB">
          <w:rPr>
            <w:noProof/>
            <w:webHidden/>
          </w:rPr>
          <w:fldChar w:fldCharType="begin"/>
        </w:r>
        <w:r w:rsidR="00F82FBB">
          <w:rPr>
            <w:noProof/>
            <w:webHidden/>
          </w:rPr>
          <w:instrText xml:space="preserve"> PAGEREF _Toc113011924 \h </w:instrText>
        </w:r>
        <w:r w:rsidR="00F82FBB">
          <w:rPr>
            <w:noProof/>
            <w:webHidden/>
          </w:rPr>
        </w:r>
        <w:r w:rsidR="00F82FBB">
          <w:rPr>
            <w:noProof/>
            <w:webHidden/>
          </w:rPr>
          <w:fldChar w:fldCharType="separate"/>
        </w:r>
        <w:r w:rsidR="00F82FBB">
          <w:rPr>
            <w:noProof/>
            <w:webHidden/>
          </w:rPr>
          <w:t>6</w:t>
        </w:r>
        <w:r w:rsidR="00F82FBB">
          <w:rPr>
            <w:noProof/>
            <w:webHidden/>
          </w:rPr>
          <w:fldChar w:fldCharType="end"/>
        </w:r>
      </w:hyperlink>
    </w:p>
    <w:p w14:paraId="6693B1F6" w14:textId="1F1665BC" w:rsidR="00F82FBB" w:rsidRDefault="000052BF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113011925" w:history="1">
        <w:r w:rsidR="00F82FBB" w:rsidRPr="005272BD">
          <w:rPr>
            <w:rStyle w:val="Hyperlink"/>
            <w:noProof/>
          </w:rPr>
          <w:t>Tabelle 2.1 Angaben zur Beobachtungsdauer der eingeschlossenen Personen</w:t>
        </w:r>
        <w:r w:rsidR="00F82FBB">
          <w:rPr>
            <w:noProof/>
            <w:webHidden/>
          </w:rPr>
          <w:tab/>
        </w:r>
        <w:r w:rsidR="00F82FBB">
          <w:rPr>
            <w:noProof/>
            <w:webHidden/>
          </w:rPr>
          <w:fldChar w:fldCharType="begin"/>
        </w:r>
        <w:r w:rsidR="00F82FBB">
          <w:rPr>
            <w:noProof/>
            <w:webHidden/>
          </w:rPr>
          <w:instrText xml:space="preserve"> PAGEREF _Toc113011925 \h </w:instrText>
        </w:r>
        <w:r w:rsidR="00F82FBB">
          <w:rPr>
            <w:noProof/>
            <w:webHidden/>
          </w:rPr>
        </w:r>
        <w:r w:rsidR="00F82FBB">
          <w:rPr>
            <w:noProof/>
            <w:webHidden/>
          </w:rPr>
          <w:fldChar w:fldCharType="separate"/>
        </w:r>
        <w:r w:rsidR="00F82FBB">
          <w:rPr>
            <w:noProof/>
            <w:webHidden/>
          </w:rPr>
          <w:t>7</w:t>
        </w:r>
        <w:r w:rsidR="00F82FBB">
          <w:rPr>
            <w:noProof/>
            <w:webHidden/>
          </w:rPr>
          <w:fldChar w:fldCharType="end"/>
        </w:r>
      </w:hyperlink>
    </w:p>
    <w:p w14:paraId="1EABFC59" w14:textId="60CCE480" w:rsidR="00780FB8" w:rsidRDefault="00B20388" w:rsidP="00780FB8">
      <w:pPr>
        <w:pStyle w:val="TextkrperDossier"/>
      </w:pPr>
      <w:r>
        <w:fldChar w:fldCharType="end"/>
      </w:r>
    </w:p>
    <w:p w14:paraId="0FEC9D7D" w14:textId="33855F76" w:rsidR="00B20388" w:rsidRDefault="00B20388" w:rsidP="00B37B36">
      <w:pPr>
        <w:pStyle w:val="berschriftVorseitenklein"/>
      </w:pPr>
      <w:bookmarkStart w:id="2" w:name="_Toc113011896"/>
      <w:r>
        <w:lastRenderedPageBreak/>
        <w:t>Abbildungsverzeichnis</w:t>
      </w:r>
      <w:bookmarkEnd w:id="2"/>
    </w:p>
    <w:p w14:paraId="03626ED3" w14:textId="77777777" w:rsidR="00B20388" w:rsidRDefault="00B20388" w:rsidP="00FC134F">
      <w:pPr>
        <w:pStyle w:val="Seiteinhalt"/>
      </w:pPr>
      <w:r w:rsidRPr="00CC0EB3">
        <w:t>Seite</w:t>
      </w:r>
    </w:p>
    <w:p w14:paraId="724240C8" w14:textId="77777777" w:rsidR="00B20388" w:rsidRDefault="001505E0" w:rsidP="00780FB8">
      <w:pPr>
        <w:pStyle w:val="TextkrperDossier"/>
        <w:jc w:val="left"/>
      </w:pPr>
      <w:r>
        <w:rPr>
          <w:noProof/>
        </w:rPr>
        <w:fldChar w:fldCharType="begin"/>
      </w:r>
      <w:r>
        <w:rPr>
          <w:noProof/>
        </w:rPr>
        <w:instrText xml:space="preserve"> TOC \h \z \c "Abbildung" </w:instrText>
      </w:r>
      <w:r>
        <w:rPr>
          <w:noProof/>
        </w:rPr>
        <w:fldChar w:fldCharType="separate"/>
      </w:r>
      <w:r w:rsidR="0012056E">
        <w:rPr>
          <w:noProof/>
        </w:rPr>
        <w:t>Es konnten keine Einträge für ein Abbildungsverzeichnis gefunden werden.</w:t>
      </w:r>
      <w:r w:rsidR="0012056E">
        <w:rPr>
          <w:noProof/>
        </w:rPr>
        <w:br/>
      </w:r>
      <w:r>
        <w:rPr>
          <w:noProof/>
        </w:rPr>
        <w:fldChar w:fldCharType="end"/>
      </w:r>
    </w:p>
    <w:p w14:paraId="72BC3855" w14:textId="77777777" w:rsidR="00B20388" w:rsidRDefault="00B20388" w:rsidP="00B37B36">
      <w:pPr>
        <w:pStyle w:val="berschriftVorseitenklein"/>
      </w:pPr>
      <w:bookmarkStart w:id="3" w:name="_Toc113011897"/>
      <w:r>
        <w:lastRenderedPageBreak/>
        <w:t>Abkürzungsverzeichnis</w:t>
      </w:r>
      <w:bookmarkEnd w:id="3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6793"/>
      </w:tblGrid>
      <w:tr w:rsidR="00B20388" w:rsidRPr="00A66007" w14:paraId="3686E659" w14:textId="77777777" w:rsidTr="005C518E">
        <w:tc>
          <w:tcPr>
            <w:tcW w:w="2279" w:type="dxa"/>
          </w:tcPr>
          <w:p w14:paraId="39CA0280" w14:textId="77777777" w:rsidR="00B20388" w:rsidRPr="00A66007" w:rsidRDefault="00B20388" w:rsidP="005C518E">
            <w:pPr>
              <w:pStyle w:val="TabelleSpaltenueberschrift12PtDossier"/>
            </w:pPr>
            <w:r w:rsidRPr="00A66007">
              <w:t>Abkürzung</w:t>
            </w:r>
          </w:p>
        </w:tc>
        <w:tc>
          <w:tcPr>
            <w:tcW w:w="6793" w:type="dxa"/>
          </w:tcPr>
          <w:p w14:paraId="15CEB874" w14:textId="77777777" w:rsidR="00B20388" w:rsidRPr="00A66007" w:rsidRDefault="00B20388" w:rsidP="005C518E">
            <w:pPr>
              <w:pStyle w:val="TabelleSpaltenueberschrift12PtDossier"/>
            </w:pPr>
            <w:r w:rsidRPr="00A66007">
              <w:t>Bedeutung</w:t>
            </w:r>
          </w:p>
        </w:tc>
      </w:tr>
      <w:tr w:rsidR="00B20388" w:rsidRPr="00A66007" w14:paraId="51C2EC04" w14:textId="77777777" w:rsidTr="005C518E">
        <w:tc>
          <w:tcPr>
            <w:tcW w:w="2279" w:type="dxa"/>
          </w:tcPr>
          <w:p w14:paraId="703FC49D" w14:textId="77777777" w:rsidR="00B20388" w:rsidRPr="00A66007" w:rsidRDefault="00B20388" w:rsidP="005C518E">
            <w:pPr>
              <w:pStyle w:val="TabelleInhalt12PtDossier"/>
            </w:pPr>
            <w:r w:rsidRPr="00A66007">
              <w:t>ATC-Code</w:t>
            </w:r>
          </w:p>
        </w:tc>
        <w:tc>
          <w:tcPr>
            <w:tcW w:w="6793" w:type="dxa"/>
          </w:tcPr>
          <w:p w14:paraId="5966A488" w14:textId="77777777" w:rsidR="00B20388" w:rsidRPr="00A66007" w:rsidRDefault="00B20388" w:rsidP="007A6A6F">
            <w:pPr>
              <w:pStyle w:val="TabelleInhalt12PtDossier"/>
            </w:pPr>
            <w:r w:rsidRPr="00A66007">
              <w:t>Anatomisch-Therapeutisch-Chemischer Code</w:t>
            </w:r>
          </w:p>
        </w:tc>
      </w:tr>
      <w:tr w:rsidR="00B20388" w:rsidRPr="00A66007" w14:paraId="5849CDB1" w14:textId="77777777" w:rsidTr="005C518E">
        <w:tc>
          <w:tcPr>
            <w:tcW w:w="2279" w:type="dxa"/>
          </w:tcPr>
          <w:p w14:paraId="3DE543E6" w14:textId="77777777" w:rsidR="00B20388" w:rsidRPr="00A66007" w:rsidRDefault="00B20388" w:rsidP="005C518E">
            <w:pPr>
              <w:pStyle w:val="TabelleInhalt12PtDossier"/>
            </w:pPr>
            <w:r w:rsidRPr="00A66007">
              <w:t>GKV</w:t>
            </w:r>
          </w:p>
        </w:tc>
        <w:tc>
          <w:tcPr>
            <w:tcW w:w="6793" w:type="dxa"/>
          </w:tcPr>
          <w:p w14:paraId="1F6A9E5B" w14:textId="77777777" w:rsidR="00B20388" w:rsidRPr="00A66007" w:rsidRDefault="00B20388" w:rsidP="005C518E">
            <w:pPr>
              <w:pStyle w:val="TabelleInhalt12PtDossier"/>
            </w:pPr>
            <w:r w:rsidRPr="00A66007">
              <w:t>Gesetzliche Krankenversicherung</w:t>
            </w:r>
          </w:p>
        </w:tc>
      </w:tr>
    </w:tbl>
    <w:p w14:paraId="2264E7D4" w14:textId="77777777" w:rsidR="00B20388" w:rsidRDefault="00B20388" w:rsidP="00527D01">
      <w:pPr>
        <w:rPr>
          <w:b/>
          <w:sz w:val="28"/>
          <w:szCs w:val="28"/>
        </w:rPr>
      </w:pPr>
    </w:p>
    <w:p w14:paraId="141E7268" w14:textId="09E5521A" w:rsidR="00B20388" w:rsidRDefault="00234D8F" w:rsidP="00CE469A">
      <w:pPr>
        <w:pStyle w:val="berschrift1"/>
      </w:pPr>
      <w:bookmarkStart w:id="4" w:name="_Toc113011898"/>
      <w:r>
        <w:lastRenderedPageBreak/>
        <w:t>Angaben zur Anzahl und Behandlung der bisher eingeschlossenen Personen</w:t>
      </w:r>
      <w:bookmarkEnd w:id="4"/>
      <w:r>
        <w:t xml:space="preserve"> </w:t>
      </w:r>
    </w:p>
    <w:p w14:paraId="468CFF58" w14:textId="5ECE30C2" w:rsidR="00D36058" w:rsidRDefault="007E0B9C" w:rsidP="00B55FB5">
      <w:pPr>
        <w:pStyle w:val="ErlaeuterungenDossier"/>
        <w:rPr>
          <w:i/>
        </w:rPr>
      </w:pPr>
      <w:bookmarkStart w:id="5" w:name="_Hlk111202514"/>
      <w:bookmarkStart w:id="6" w:name="_Toc280872564"/>
      <w:r w:rsidRPr="007E0B9C">
        <w:rPr>
          <w:i/>
        </w:rPr>
        <w:t xml:space="preserve">In dem vorliegenden Abschnitt ist anzugeben, wie viele Personen bisher in die anwendungsbegleitende Datenerhebung eingeschlossen wurden und welche Behandlung diese erhalten haben. </w:t>
      </w:r>
      <w:r w:rsidR="005F6E6F" w:rsidRPr="005F6E6F">
        <w:rPr>
          <w:i/>
        </w:rPr>
        <w:t>D</w:t>
      </w:r>
      <w:r w:rsidR="005F6E6F">
        <w:rPr>
          <w:i/>
        </w:rPr>
        <w:t xml:space="preserve">arüber hinaus sind relevante Charakteristika der bisher eingeschlossenen Personen je Studienarm in dem vorliegenden Abschnitt darzulegen. </w:t>
      </w:r>
      <w:r w:rsidR="00D36058" w:rsidRPr="006D1F7A">
        <w:rPr>
          <w:i/>
        </w:rPr>
        <w:t>Zusätzlich zu den Angaben zur Gesamtheit der Daten ist eine Differenzierung zwischen retrospektiven und prospektiven Daten vorzunehmen.</w:t>
      </w:r>
    </w:p>
    <w:bookmarkEnd w:id="5"/>
    <w:p w14:paraId="171267DA" w14:textId="2B4E8991" w:rsidR="007E0B9C" w:rsidRPr="00B55FB5" w:rsidRDefault="00980E23" w:rsidP="00B55FB5">
      <w:pPr>
        <w:pStyle w:val="ErlaeuterungenDossier"/>
      </w:pPr>
      <w:r>
        <w:rPr>
          <w:i/>
        </w:rPr>
        <w:t>Die Angaben sind übersichtlich und nachvollziehbar (nach Möglichkeit tabellarisch und/oder graphisch mit einem dazugehörigen erläuternden Text) aufzubereiten.</w:t>
      </w:r>
    </w:p>
    <w:tbl>
      <w:tblPr>
        <w:tblStyle w:val="Tabellenraster"/>
        <w:tblpPr w:leftFromText="141" w:rightFromText="141" w:vertAnchor="text" w:horzAnchor="margin" w:tblpY="319"/>
        <w:tblW w:w="9209" w:type="dxa"/>
        <w:tblLook w:val="04A0" w:firstRow="1" w:lastRow="0" w:firstColumn="1" w:lastColumn="0" w:noHBand="0" w:noVBand="1"/>
      </w:tblPr>
      <w:tblGrid>
        <w:gridCol w:w="2351"/>
        <w:gridCol w:w="2180"/>
        <w:gridCol w:w="2127"/>
        <w:gridCol w:w="2551"/>
      </w:tblGrid>
      <w:tr w:rsidR="0073534B" w14:paraId="49455627" w14:textId="77777777" w:rsidTr="0073534B">
        <w:trPr>
          <w:trHeight w:val="365"/>
        </w:trPr>
        <w:tc>
          <w:tcPr>
            <w:tcW w:w="2351" w:type="dxa"/>
            <w:shd w:val="clear" w:color="auto" w:fill="F2F2F2" w:themeFill="background1" w:themeFillShade="F2"/>
            <w:vAlign w:val="center"/>
          </w:tcPr>
          <w:p w14:paraId="403C8D05" w14:textId="77777777" w:rsidR="0073534B" w:rsidRDefault="0073534B" w:rsidP="00310F86">
            <w:pPr>
              <w:pStyle w:val="TextkrperDossier"/>
              <w:spacing w:after="0"/>
              <w:jc w:val="center"/>
            </w:pPr>
            <w:r>
              <w:t>Studienarm</w:t>
            </w:r>
          </w:p>
        </w:tc>
        <w:tc>
          <w:tcPr>
            <w:tcW w:w="2180" w:type="dxa"/>
            <w:shd w:val="clear" w:color="auto" w:fill="F2F2F2" w:themeFill="background1" w:themeFillShade="F2"/>
            <w:vAlign w:val="center"/>
          </w:tcPr>
          <w:p w14:paraId="3731B230" w14:textId="7789919D" w:rsidR="0073534B" w:rsidRPr="006D1F7A" w:rsidRDefault="0073534B" w:rsidP="00310F86">
            <w:pPr>
              <w:pStyle w:val="TextkrperDossier"/>
              <w:spacing w:after="0"/>
              <w:jc w:val="center"/>
            </w:pPr>
            <w:r w:rsidRPr="006D1F7A">
              <w:t>Anzahl retrospektiv eingeschlossener Personen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0A1790D" w14:textId="24132ECE" w:rsidR="0073534B" w:rsidRPr="006D1F7A" w:rsidRDefault="0073534B" w:rsidP="00310F86">
            <w:pPr>
              <w:pStyle w:val="TextkrperDossier"/>
              <w:spacing w:after="0"/>
              <w:jc w:val="center"/>
            </w:pPr>
            <w:r w:rsidRPr="006D1F7A">
              <w:t>Anzahl prospektiv eingeschlossener Personen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DFACADC" w14:textId="4761A178" w:rsidR="0073534B" w:rsidRDefault="0073534B" w:rsidP="00310F86">
            <w:pPr>
              <w:pStyle w:val="TextkrperDossier"/>
              <w:spacing w:after="0"/>
              <w:jc w:val="center"/>
            </w:pPr>
            <w:r>
              <w:t>Gesamtanzahl der eingeschlossenen Personen</w:t>
            </w:r>
          </w:p>
        </w:tc>
      </w:tr>
      <w:tr w:rsidR="0073534B" w14:paraId="69113742" w14:textId="77777777" w:rsidTr="0073534B">
        <w:tc>
          <w:tcPr>
            <w:tcW w:w="2351" w:type="dxa"/>
          </w:tcPr>
          <w:p w14:paraId="0406F64E" w14:textId="5AB5CDD7" w:rsidR="0073534B" w:rsidRDefault="0073534B" w:rsidP="005F6E6F">
            <w:pPr>
              <w:pStyle w:val="TextkrperDossier"/>
            </w:pPr>
            <w:r>
              <w:t>&lt;&lt; Studienarm 1&gt;</w:t>
            </w:r>
          </w:p>
        </w:tc>
        <w:tc>
          <w:tcPr>
            <w:tcW w:w="2180" w:type="dxa"/>
          </w:tcPr>
          <w:p w14:paraId="3C53FA4A" w14:textId="77777777" w:rsidR="0073534B" w:rsidRDefault="0073534B" w:rsidP="005F6E6F">
            <w:pPr>
              <w:pStyle w:val="TextkrperDossier"/>
            </w:pPr>
          </w:p>
        </w:tc>
        <w:tc>
          <w:tcPr>
            <w:tcW w:w="2127" w:type="dxa"/>
          </w:tcPr>
          <w:p w14:paraId="01EF748F" w14:textId="77777777" w:rsidR="0073534B" w:rsidRDefault="0073534B" w:rsidP="005F6E6F">
            <w:pPr>
              <w:pStyle w:val="TextkrperDossier"/>
            </w:pPr>
          </w:p>
        </w:tc>
        <w:tc>
          <w:tcPr>
            <w:tcW w:w="2551" w:type="dxa"/>
          </w:tcPr>
          <w:p w14:paraId="1A23C38A" w14:textId="2DADDC76" w:rsidR="0073534B" w:rsidRDefault="0073534B" w:rsidP="005F6E6F">
            <w:pPr>
              <w:pStyle w:val="TextkrperDossier"/>
            </w:pPr>
          </w:p>
        </w:tc>
      </w:tr>
      <w:tr w:rsidR="0073534B" w14:paraId="14F39300" w14:textId="77777777" w:rsidTr="0073534B">
        <w:tc>
          <w:tcPr>
            <w:tcW w:w="2351" w:type="dxa"/>
          </w:tcPr>
          <w:p w14:paraId="5481CCAC" w14:textId="3E883442" w:rsidR="0073534B" w:rsidRDefault="0073534B" w:rsidP="005F6E6F">
            <w:pPr>
              <w:pStyle w:val="TextkrperDossier"/>
            </w:pPr>
            <w:r>
              <w:t>&lt;&lt; Studienarm 2 &gt;&gt;</w:t>
            </w:r>
          </w:p>
        </w:tc>
        <w:tc>
          <w:tcPr>
            <w:tcW w:w="2180" w:type="dxa"/>
          </w:tcPr>
          <w:p w14:paraId="628375D2" w14:textId="77777777" w:rsidR="0073534B" w:rsidRDefault="0073534B" w:rsidP="005F6E6F">
            <w:pPr>
              <w:pStyle w:val="TextkrperDossier"/>
            </w:pPr>
          </w:p>
        </w:tc>
        <w:tc>
          <w:tcPr>
            <w:tcW w:w="2127" w:type="dxa"/>
          </w:tcPr>
          <w:p w14:paraId="637EFC35" w14:textId="77777777" w:rsidR="0073534B" w:rsidRDefault="0073534B" w:rsidP="005F6E6F">
            <w:pPr>
              <w:pStyle w:val="TextkrperDossier"/>
            </w:pPr>
          </w:p>
        </w:tc>
        <w:tc>
          <w:tcPr>
            <w:tcW w:w="2551" w:type="dxa"/>
          </w:tcPr>
          <w:p w14:paraId="1295B954" w14:textId="5A5755AF" w:rsidR="0073534B" w:rsidRDefault="0073534B" w:rsidP="005F6E6F">
            <w:pPr>
              <w:pStyle w:val="TextkrperDossier"/>
            </w:pPr>
          </w:p>
        </w:tc>
      </w:tr>
      <w:tr w:rsidR="0073534B" w14:paraId="7E16CCB2" w14:textId="77777777" w:rsidTr="0073534B">
        <w:tc>
          <w:tcPr>
            <w:tcW w:w="2351" w:type="dxa"/>
          </w:tcPr>
          <w:p w14:paraId="5F5B256A" w14:textId="02FC2BCB" w:rsidR="0073534B" w:rsidRDefault="0073534B" w:rsidP="005F6E6F">
            <w:pPr>
              <w:pStyle w:val="TextkrperDossier"/>
            </w:pPr>
            <w:r>
              <w:t xml:space="preserve">Ggf. weitere Zeilen einfügen </w:t>
            </w:r>
            <w:r>
              <w:br/>
              <w:t>&lt;&lt; Studienarm X &gt;&gt;</w:t>
            </w:r>
          </w:p>
        </w:tc>
        <w:tc>
          <w:tcPr>
            <w:tcW w:w="2180" w:type="dxa"/>
          </w:tcPr>
          <w:p w14:paraId="404B6686" w14:textId="77777777" w:rsidR="0073534B" w:rsidRDefault="0073534B" w:rsidP="005F6E6F">
            <w:pPr>
              <w:pStyle w:val="TextkrperDossier"/>
              <w:keepNext/>
            </w:pPr>
          </w:p>
        </w:tc>
        <w:tc>
          <w:tcPr>
            <w:tcW w:w="2127" w:type="dxa"/>
          </w:tcPr>
          <w:p w14:paraId="6C183306" w14:textId="77777777" w:rsidR="0073534B" w:rsidRDefault="0073534B" w:rsidP="005F6E6F">
            <w:pPr>
              <w:pStyle w:val="TextkrperDossier"/>
              <w:keepNext/>
            </w:pPr>
          </w:p>
        </w:tc>
        <w:tc>
          <w:tcPr>
            <w:tcW w:w="2551" w:type="dxa"/>
          </w:tcPr>
          <w:p w14:paraId="46B7391C" w14:textId="199E61BC" w:rsidR="0073534B" w:rsidRDefault="0073534B" w:rsidP="005F6E6F">
            <w:pPr>
              <w:pStyle w:val="TextkrperDossier"/>
              <w:keepNext/>
            </w:pPr>
          </w:p>
        </w:tc>
      </w:tr>
    </w:tbl>
    <w:p w14:paraId="09B195B1" w14:textId="5A5B4EB3" w:rsidR="005F6E6F" w:rsidRPr="005F6E6F" w:rsidRDefault="005F6E6F" w:rsidP="005F6E6F">
      <w:pPr>
        <w:pStyle w:val="Beschriftung"/>
        <w:rPr>
          <w:b w:val="0"/>
          <w:color w:val="auto"/>
          <w:sz w:val="24"/>
          <w:szCs w:val="24"/>
          <w:highlight w:val="darkGray"/>
        </w:rPr>
      </w:pPr>
      <w:r w:rsidRPr="005F6E6F">
        <w:rPr>
          <w:b w:val="0"/>
          <w:color w:val="auto"/>
          <w:sz w:val="24"/>
          <w:szCs w:val="24"/>
        </w:rPr>
        <w:t xml:space="preserve"> </w:t>
      </w:r>
      <w:bookmarkStart w:id="7" w:name="_Toc113011922"/>
      <w:r w:rsidRPr="005F6E6F">
        <w:rPr>
          <w:b w:val="0"/>
          <w:color w:val="auto"/>
          <w:sz w:val="24"/>
          <w:szCs w:val="24"/>
        </w:rPr>
        <w:t xml:space="preserve">Tabelle </w:t>
      </w:r>
      <w:r w:rsidR="00310F86">
        <w:rPr>
          <w:b w:val="0"/>
          <w:color w:val="auto"/>
          <w:sz w:val="24"/>
          <w:szCs w:val="24"/>
        </w:rPr>
        <w:fldChar w:fldCharType="begin"/>
      </w:r>
      <w:r w:rsidR="00310F86">
        <w:rPr>
          <w:b w:val="0"/>
          <w:color w:val="auto"/>
          <w:sz w:val="24"/>
          <w:szCs w:val="24"/>
        </w:rPr>
        <w:instrText xml:space="preserve"> STYLEREF 1 \s </w:instrText>
      </w:r>
      <w:r w:rsidR="00310F86">
        <w:rPr>
          <w:b w:val="0"/>
          <w:color w:val="auto"/>
          <w:sz w:val="24"/>
          <w:szCs w:val="24"/>
        </w:rPr>
        <w:fldChar w:fldCharType="separate"/>
      </w:r>
      <w:r w:rsidR="00310F86">
        <w:rPr>
          <w:b w:val="0"/>
          <w:noProof/>
          <w:color w:val="auto"/>
          <w:sz w:val="24"/>
          <w:szCs w:val="24"/>
        </w:rPr>
        <w:t>1</w:t>
      </w:r>
      <w:r w:rsidR="00310F86">
        <w:rPr>
          <w:b w:val="0"/>
          <w:color w:val="auto"/>
          <w:sz w:val="24"/>
          <w:szCs w:val="24"/>
        </w:rPr>
        <w:fldChar w:fldCharType="end"/>
      </w:r>
      <w:r w:rsidR="00310F86">
        <w:rPr>
          <w:b w:val="0"/>
          <w:color w:val="auto"/>
          <w:sz w:val="24"/>
          <w:szCs w:val="24"/>
        </w:rPr>
        <w:t>.</w:t>
      </w:r>
      <w:r w:rsidR="00310F86">
        <w:rPr>
          <w:b w:val="0"/>
          <w:color w:val="auto"/>
          <w:sz w:val="24"/>
          <w:szCs w:val="24"/>
        </w:rPr>
        <w:fldChar w:fldCharType="begin"/>
      </w:r>
      <w:r w:rsidR="00310F86">
        <w:rPr>
          <w:b w:val="0"/>
          <w:color w:val="auto"/>
          <w:sz w:val="24"/>
          <w:szCs w:val="24"/>
        </w:rPr>
        <w:instrText xml:space="preserve"> SEQ Tabelle \* ARABIC \s 1 </w:instrText>
      </w:r>
      <w:r w:rsidR="00310F86">
        <w:rPr>
          <w:b w:val="0"/>
          <w:color w:val="auto"/>
          <w:sz w:val="24"/>
          <w:szCs w:val="24"/>
        </w:rPr>
        <w:fldChar w:fldCharType="separate"/>
      </w:r>
      <w:r w:rsidR="00310F86">
        <w:rPr>
          <w:b w:val="0"/>
          <w:noProof/>
          <w:color w:val="auto"/>
          <w:sz w:val="24"/>
          <w:szCs w:val="24"/>
        </w:rPr>
        <w:t>1</w:t>
      </w:r>
      <w:r w:rsidR="00310F86">
        <w:rPr>
          <w:b w:val="0"/>
          <w:color w:val="auto"/>
          <w:sz w:val="24"/>
          <w:szCs w:val="24"/>
        </w:rPr>
        <w:fldChar w:fldCharType="end"/>
      </w:r>
      <w:r w:rsidRPr="005F6E6F">
        <w:rPr>
          <w:b w:val="0"/>
          <w:color w:val="auto"/>
          <w:sz w:val="24"/>
          <w:szCs w:val="24"/>
        </w:rPr>
        <w:t xml:space="preserve"> Angaben zur Anzahl der eingeschlossenen Personen je Studienarm</w:t>
      </w:r>
      <w:bookmarkEnd w:id="7"/>
    </w:p>
    <w:p w14:paraId="67E0B3FA" w14:textId="77777777" w:rsidR="0073534B" w:rsidRDefault="0073534B" w:rsidP="007E0B9C">
      <w:pPr>
        <w:pStyle w:val="TextkrperDossier"/>
        <w:rPr>
          <w:highlight w:val="darkGray"/>
        </w:rPr>
      </w:pPr>
    </w:p>
    <w:p w14:paraId="1711AABA" w14:textId="3F2ACBFE" w:rsidR="007E0B9C" w:rsidRDefault="007E0B9C" w:rsidP="007E0B9C">
      <w:pPr>
        <w:pStyle w:val="TextkrperDossier"/>
        <w:rPr>
          <w:highlight w:val="darkGray"/>
        </w:rPr>
      </w:pPr>
      <w:r w:rsidRPr="00880367">
        <w:rPr>
          <w:highlight w:val="darkGray"/>
        </w:rPr>
        <w:t xml:space="preserve">&lt;&lt; </w:t>
      </w:r>
      <w:r w:rsidR="005F6E6F">
        <w:rPr>
          <w:highlight w:val="darkGray"/>
        </w:rPr>
        <w:t>Erläuterungen</w:t>
      </w:r>
      <w:r w:rsidRPr="00880367">
        <w:rPr>
          <w:highlight w:val="darkGray"/>
        </w:rPr>
        <w:t xml:space="preserve"> des pharmazeutischen Unternehme</w:t>
      </w:r>
      <w:r>
        <w:rPr>
          <w:highlight w:val="darkGray"/>
        </w:rPr>
        <w:t>r</w:t>
      </w:r>
      <w:r w:rsidRPr="00880367">
        <w:rPr>
          <w:highlight w:val="darkGray"/>
        </w:rPr>
        <w:t>s &gt;&gt;</w:t>
      </w:r>
    </w:p>
    <w:p w14:paraId="29815253" w14:textId="278473BB" w:rsidR="00B55FB5" w:rsidRPr="005F6E6F" w:rsidRDefault="00B55FB5" w:rsidP="00B55FB5">
      <w:pPr>
        <w:pStyle w:val="Beschriftung"/>
        <w:keepNext/>
        <w:rPr>
          <w:b w:val="0"/>
          <w:color w:val="auto"/>
          <w:sz w:val="24"/>
          <w:szCs w:val="24"/>
        </w:rPr>
      </w:pPr>
      <w:bookmarkStart w:id="8" w:name="_Toc113011923"/>
      <w:r w:rsidRPr="005F6E6F">
        <w:rPr>
          <w:b w:val="0"/>
          <w:color w:val="auto"/>
          <w:sz w:val="24"/>
          <w:szCs w:val="24"/>
        </w:rPr>
        <w:t xml:space="preserve">Tabelle </w:t>
      </w:r>
      <w:r w:rsidR="00310F86">
        <w:rPr>
          <w:b w:val="0"/>
          <w:color w:val="auto"/>
          <w:sz w:val="24"/>
          <w:szCs w:val="24"/>
        </w:rPr>
        <w:fldChar w:fldCharType="begin"/>
      </w:r>
      <w:r w:rsidR="00310F86">
        <w:rPr>
          <w:b w:val="0"/>
          <w:color w:val="auto"/>
          <w:sz w:val="24"/>
          <w:szCs w:val="24"/>
        </w:rPr>
        <w:instrText xml:space="preserve"> STYLEREF 1 \s </w:instrText>
      </w:r>
      <w:r w:rsidR="00310F86">
        <w:rPr>
          <w:b w:val="0"/>
          <w:color w:val="auto"/>
          <w:sz w:val="24"/>
          <w:szCs w:val="24"/>
        </w:rPr>
        <w:fldChar w:fldCharType="separate"/>
      </w:r>
      <w:r w:rsidR="00310F86">
        <w:rPr>
          <w:b w:val="0"/>
          <w:noProof/>
          <w:color w:val="auto"/>
          <w:sz w:val="24"/>
          <w:szCs w:val="24"/>
        </w:rPr>
        <w:t>1</w:t>
      </w:r>
      <w:r w:rsidR="00310F86">
        <w:rPr>
          <w:b w:val="0"/>
          <w:color w:val="auto"/>
          <w:sz w:val="24"/>
          <w:szCs w:val="24"/>
        </w:rPr>
        <w:fldChar w:fldCharType="end"/>
      </w:r>
      <w:r w:rsidR="00310F86">
        <w:rPr>
          <w:b w:val="0"/>
          <w:color w:val="auto"/>
          <w:sz w:val="24"/>
          <w:szCs w:val="24"/>
        </w:rPr>
        <w:t>.</w:t>
      </w:r>
      <w:r w:rsidR="00310F86">
        <w:rPr>
          <w:b w:val="0"/>
          <w:color w:val="auto"/>
          <w:sz w:val="24"/>
          <w:szCs w:val="24"/>
        </w:rPr>
        <w:fldChar w:fldCharType="begin"/>
      </w:r>
      <w:r w:rsidR="00310F86">
        <w:rPr>
          <w:b w:val="0"/>
          <w:color w:val="auto"/>
          <w:sz w:val="24"/>
          <w:szCs w:val="24"/>
        </w:rPr>
        <w:instrText xml:space="preserve"> SEQ Tabelle \* ARABIC \s 1 </w:instrText>
      </w:r>
      <w:r w:rsidR="00310F86">
        <w:rPr>
          <w:b w:val="0"/>
          <w:color w:val="auto"/>
          <w:sz w:val="24"/>
          <w:szCs w:val="24"/>
        </w:rPr>
        <w:fldChar w:fldCharType="separate"/>
      </w:r>
      <w:r w:rsidR="00310F86">
        <w:rPr>
          <w:b w:val="0"/>
          <w:noProof/>
          <w:color w:val="auto"/>
          <w:sz w:val="24"/>
          <w:szCs w:val="24"/>
        </w:rPr>
        <w:t>2</w:t>
      </w:r>
      <w:r w:rsidR="00310F86">
        <w:rPr>
          <w:b w:val="0"/>
          <w:color w:val="auto"/>
          <w:sz w:val="24"/>
          <w:szCs w:val="24"/>
        </w:rPr>
        <w:fldChar w:fldCharType="end"/>
      </w:r>
      <w:r w:rsidRPr="005F6E6F">
        <w:rPr>
          <w:b w:val="0"/>
          <w:color w:val="auto"/>
          <w:sz w:val="24"/>
          <w:szCs w:val="24"/>
        </w:rPr>
        <w:t xml:space="preserve"> Angaben zur </w:t>
      </w:r>
      <w:r w:rsidR="009263A8">
        <w:rPr>
          <w:b w:val="0"/>
          <w:color w:val="auto"/>
          <w:sz w:val="24"/>
          <w:szCs w:val="24"/>
        </w:rPr>
        <w:t>Behandlung</w:t>
      </w:r>
      <w:r w:rsidRPr="005F6E6F">
        <w:rPr>
          <w:b w:val="0"/>
          <w:color w:val="auto"/>
          <w:sz w:val="24"/>
          <w:szCs w:val="24"/>
        </w:rPr>
        <w:t xml:space="preserve"> der eingeschlossenen Personen je Studienarm</w:t>
      </w:r>
      <w:bookmarkEnd w:id="8"/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2551"/>
      </w:tblGrid>
      <w:tr w:rsidR="00D474C1" w:rsidRPr="00D474C1" w14:paraId="43DAF49F" w14:textId="1E15AA81" w:rsidTr="00D474C1">
        <w:trPr>
          <w:trHeight w:val="403"/>
        </w:trPr>
        <w:tc>
          <w:tcPr>
            <w:tcW w:w="2405" w:type="dxa"/>
            <w:shd w:val="clear" w:color="auto" w:fill="F2F2F2" w:themeFill="background1" w:themeFillShade="F2"/>
          </w:tcPr>
          <w:p w14:paraId="601D5EC1" w14:textId="70E1FEF6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</w:rPr>
            </w:pPr>
            <w:r w:rsidRPr="00D474C1">
              <w:rPr>
                <w:sz w:val="20"/>
                <w:szCs w:val="20"/>
              </w:rPr>
              <w:t xml:space="preserve">Therapie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1C8E9C7" w14:textId="469D394B" w:rsidR="00D474C1" w:rsidRPr="00D474C1" w:rsidRDefault="00D474C1" w:rsidP="00D474C1">
            <w:pPr>
              <w:pStyle w:val="TextkrperDossier"/>
              <w:spacing w:after="0"/>
              <w:jc w:val="center"/>
              <w:rPr>
                <w:sz w:val="20"/>
                <w:szCs w:val="20"/>
              </w:rPr>
            </w:pPr>
            <w:r w:rsidRPr="00D474C1">
              <w:rPr>
                <w:sz w:val="20"/>
                <w:szCs w:val="20"/>
              </w:rPr>
              <w:t>&lt;&lt; Studienarm 1 &gt;&gt;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3BD650F" w14:textId="5DAA0AF8" w:rsidR="00D474C1" w:rsidRPr="00D474C1" w:rsidRDefault="00D474C1" w:rsidP="00D474C1">
            <w:pPr>
              <w:pStyle w:val="TextkrperDossier"/>
              <w:spacing w:after="0"/>
              <w:jc w:val="center"/>
              <w:rPr>
                <w:sz w:val="20"/>
                <w:szCs w:val="20"/>
              </w:rPr>
            </w:pPr>
            <w:r w:rsidRPr="00D474C1">
              <w:rPr>
                <w:sz w:val="20"/>
                <w:szCs w:val="20"/>
              </w:rPr>
              <w:t>&lt;&lt; Studienarm 2 &gt;&gt;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03AE457" w14:textId="45B00EBD" w:rsidR="00D474C1" w:rsidRPr="00D474C1" w:rsidRDefault="00D474C1" w:rsidP="00D474C1">
            <w:pPr>
              <w:pStyle w:val="TextkrperDossier"/>
              <w:spacing w:after="0"/>
              <w:jc w:val="left"/>
              <w:rPr>
                <w:i/>
                <w:sz w:val="20"/>
                <w:szCs w:val="20"/>
              </w:rPr>
            </w:pPr>
            <w:r w:rsidRPr="00D474C1">
              <w:rPr>
                <w:i/>
                <w:sz w:val="20"/>
                <w:szCs w:val="20"/>
              </w:rPr>
              <w:t xml:space="preserve">Ggf. weitere Zeilen einfügen </w:t>
            </w:r>
            <w:r w:rsidRPr="00D474C1">
              <w:rPr>
                <w:i/>
                <w:sz w:val="20"/>
                <w:szCs w:val="20"/>
              </w:rPr>
              <w:br/>
              <w:t>z.B. &lt;&lt; Studienarm X &gt;&gt;</w:t>
            </w:r>
          </w:p>
        </w:tc>
      </w:tr>
      <w:tr w:rsidR="00D474C1" w:rsidRPr="00D474C1" w14:paraId="0C928E99" w14:textId="2E56B067" w:rsidTr="00D474C1">
        <w:trPr>
          <w:trHeight w:val="233"/>
        </w:trPr>
        <w:tc>
          <w:tcPr>
            <w:tcW w:w="2405" w:type="dxa"/>
          </w:tcPr>
          <w:p w14:paraId="41E7617C" w14:textId="597A4CE1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</w:rPr>
            </w:pPr>
            <w:r w:rsidRPr="00D474C1">
              <w:rPr>
                <w:sz w:val="20"/>
                <w:szCs w:val="20"/>
              </w:rPr>
              <w:t>&lt;&lt; Gesamt Therapie 1&gt;&gt;</w:t>
            </w:r>
          </w:p>
        </w:tc>
        <w:tc>
          <w:tcPr>
            <w:tcW w:w="2126" w:type="dxa"/>
          </w:tcPr>
          <w:p w14:paraId="6493B733" w14:textId="722293A7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14:paraId="11E8019D" w14:textId="0DB8F6C4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14:paraId="4EBA2E3E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  <w:highlight w:val="yellow"/>
              </w:rPr>
            </w:pPr>
          </w:p>
        </w:tc>
      </w:tr>
      <w:tr w:rsidR="00D474C1" w:rsidRPr="00D474C1" w14:paraId="6E0A566B" w14:textId="77777777" w:rsidTr="00D474C1">
        <w:trPr>
          <w:trHeight w:val="233"/>
        </w:trPr>
        <w:tc>
          <w:tcPr>
            <w:tcW w:w="2405" w:type="dxa"/>
          </w:tcPr>
          <w:p w14:paraId="2E15F289" w14:textId="65D3044E" w:rsidR="00D474C1" w:rsidRPr="006D1F7A" w:rsidRDefault="00D474C1" w:rsidP="00D474C1">
            <w:pPr>
              <w:pStyle w:val="TextkrperDossier"/>
              <w:spacing w:after="0"/>
              <w:ind w:left="708" w:hanging="256"/>
              <w:rPr>
                <w:sz w:val="20"/>
                <w:szCs w:val="20"/>
              </w:rPr>
            </w:pPr>
            <w:r w:rsidRPr="006D1F7A">
              <w:rPr>
                <w:sz w:val="20"/>
                <w:szCs w:val="20"/>
              </w:rPr>
              <w:t>retrospektive Daten</w:t>
            </w:r>
          </w:p>
        </w:tc>
        <w:tc>
          <w:tcPr>
            <w:tcW w:w="2126" w:type="dxa"/>
          </w:tcPr>
          <w:p w14:paraId="1B064012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14:paraId="59D4C542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14:paraId="52A06332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  <w:highlight w:val="yellow"/>
              </w:rPr>
            </w:pPr>
          </w:p>
        </w:tc>
      </w:tr>
      <w:tr w:rsidR="00D474C1" w:rsidRPr="00D474C1" w14:paraId="20FAFA03" w14:textId="77777777" w:rsidTr="00D474C1">
        <w:trPr>
          <w:trHeight w:val="233"/>
        </w:trPr>
        <w:tc>
          <w:tcPr>
            <w:tcW w:w="2405" w:type="dxa"/>
          </w:tcPr>
          <w:p w14:paraId="7660E271" w14:textId="71CD3223" w:rsidR="00D474C1" w:rsidRPr="006D1F7A" w:rsidRDefault="00D474C1" w:rsidP="00D474C1">
            <w:pPr>
              <w:pStyle w:val="TextkrperDossier"/>
              <w:spacing w:after="0"/>
              <w:ind w:left="708" w:hanging="256"/>
              <w:rPr>
                <w:sz w:val="20"/>
                <w:szCs w:val="20"/>
              </w:rPr>
            </w:pPr>
            <w:r w:rsidRPr="006D1F7A">
              <w:rPr>
                <w:sz w:val="20"/>
                <w:szCs w:val="20"/>
              </w:rPr>
              <w:t>prospektive Daten</w:t>
            </w:r>
          </w:p>
        </w:tc>
        <w:tc>
          <w:tcPr>
            <w:tcW w:w="2126" w:type="dxa"/>
          </w:tcPr>
          <w:p w14:paraId="7DDBF0F9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14:paraId="79B87E42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14:paraId="35D0A948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  <w:highlight w:val="yellow"/>
              </w:rPr>
            </w:pPr>
          </w:p>
        </w:tc>
      </w:tr>
      <w:tr w:rsidR="00D474C1" w:rsidRPr="00D474C1" w14:paraId="4419587A" w14:textId="578CDDA8" w:rsidTr="00D474C1">
        <w:tc>
          <w:tcPr>
            <w:tcW w:w="2405" w:type="dxa"/>
          </w:tcPr>
          <w:p w14:paraId="6D753DA6" w14:textId="6BA6B959" w:rsidR="00D474C1" w:rsidRPr="006D1F7A" w:rsidRDefault="00D474C1" w:rsidP="00D474C1">
            <w:pPr>
              <w:pStyle w:val="TextkrperDossier"/>
              <w:spacing w:after="0"/>
              <w:rPr>
                <w:sz w:val="20"/>
                <w:szCs w:val="20"/>
              </w:rPr>
            </w:pPr>
            <w:r w:rsidRPr="006D1F7A">
              <w:rPr>
                <w:sz w:val="20"/>
                <w:szCs w:val="20"/>
              </w:rPr>
              <w:t>&lt;&lt; Gesamt Therapie 2&gt;&gt;</w:t>
            </w:r>
          </w:p>
        </w:tc>
        <w:tc>
          <w:tcPr>
            <w:tcW w:w="2126" w:type="dxa"/>
          </w:tcPr>
          <w:p w14:paraId="45CB00BE" w14:textId="6C2A65CB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14:paraId="17E8412F" w14:textId="159C58C4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14:paraId="52206DC4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  <w:highlight w:val="yellow"/>
              </w:rPr>
            </w:pPr>
          </w:p>
        </w:tc>
      </w:tr>
      <w:tr w:rsidR="00D474C1" w:rsidRPr="00D474C1" w14:paraId="557686FB" w14:textId="77777777" w:rsidTr="00D474C1">
        <w:tc>
          <w:tcPr>
            <w:tcW w:w="2405" w:type="dxa"/>
          </w:tcPr>
          <w:p w14:paraId="32C77216" w14:textId="6F80A793" w:rsidR="00D474C1" w:rsidRPr="006D1F7A" w:rsidRDefault="00D474C1" w:rsidP="00D474C1">
            <w:pPr>
              <w:pStyle w:val="TextkrperDossier"/>
              <w:spacing w:after="0"/>
              <w:ind w:left="708" w:hanging="256"/>
              <w:rPr>
                <w:sz w:val="20"/>
                <w:szCs w:val="20"/>
              </w:rPr>
            </w:pPr>
            <w:r w:rsidRPr="006D1F7A">
              <w:rPr>
                <w:sz w:val="20"/>
                <w:szCs w:val="20"/>
              </w:rPr>
              <w:t xml:space="preserve">retrospektive Daten </w:t>
            </w:r>
          </w:p>
        </w:tc>
        <w:tc>
          <w:tcPr>
            <w:tcW w:w="2126" w:type="dxa"/>
          </w:tcPr>
          <w:p w14:paraId="28708591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14:paraId="7FC0E1C4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14:paraId="25A21118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  <w:highlight w:val="yellow"/>
              </w:rPr>
            </w:pPr>
          </w:p>
        </w:tc>
      </w:tr>
      <w:tr w:rsidR="00D474C1" w:rsidRPr="00D474C1" w14:paraId="0EA01C45" w14:textId="77777777" w:rsidTr="00D474C1">
        <w:tc>
          <w:tcPr>
            <w:tcW w:w="2405" w:type="dxa"/>
          </w:tcPr>
          <w:p w14:paraId="7A680540" w14:textId="21A5C5FA" w:rsidR="00D474C1" w:rsidRPr="006D1F7A" w:rsidRDefault="00D474C1" w:rsidP="00D474C1">
            <w:pPr>
              <w:pStyle w:val="TextkrperDossier"/>
              <w:spacing w:after="0"/>
              <w:ind w:left="708" w:hanging="256"/>
              <w:rPr>
                <w:sz w:val="20"/>
                <w:szCs w:val="20"/>
              </w:rPr>
            </w:pPr>
            <w:r w:rsidRPr="006D1F7A">
              <w:rPr>
                <w:sz w:val="20"/>
                <w:szCs w:val="20"/>
              </w:rPr>
              <w:t>prospektive Daten</w:t>
            </w:r>
          </w:p>
        </w:tc>
        <w:tc>
          <w:tcPr>
            <w:tcW w:w="2126" w:type="dxa"/>
          </w:tcPr>
          <w:p w14:paraId="039E5EF1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14:paraId="6DACEC3C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14:paraId="1DEFABD7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szCs w:val="20"/>
                <w:highlight w:val="yellow"/>
              </w:rPr>
            </w:pPr>
          </w:p>
        </w:tc>
      </w:tr>
      <w:tr w:rsidR="00D474C1" w:rsidRPr="00D474C1" w14:paraId="2724C3EE" w14:textId="5FE4D1FE" w:rsidTr="00D474C1">
        <w:tc>
          <w:tcPr>
            <w:tcW w:w="2405" w:type="dxa"/>
          </w:tcPr>
          <w:p w14:paraId="7323ADD3" w14:textId="3A0A1545" w:rsidR="00D474C1" w:rsidRPr="00D474C1" w:rsidRDefault="00D474C1" w:rsidP="00D474C1">
            <w:pPr>
              <w:pStyle w:val="TextkrperDossier"/>
              <w:rPr>
                <w:i/>
                <w:sz w:val="20"/>
                <w:szCs w:val="20"/>
                <w:highlight w:val="yellow"/>
              </w:rPr>
            </w:pPr>
            <w:r w:rsidRPr="00D474C1">
              <w:rPr>
                <w:i/>
                <w:sz w:val="20"/>
                <w:szCs w:val="20"/>
              </w:rPr>
              <w:t xml:space="preserve">Bei Bedarf weitere Zeilen einfügen </w:t>
            </w:r>
          </w:p>
        </w:tc>
        <w:tc>
          <w:tcPr>
            <w:tcW w:w="2126" w:type="dxa"/>
          </w:tcPr>
          <w:p w14:paraId="3AD07DC6" w14:textId="7DC529DA" w:rsidR="00D474C1" w:rsidRPr="00D474C1" w:rsidRDefault="00D474C1" w:rsidP="00D474C1">
            <w:pPr>
              <w:pStyle w:val="TextkrperDossi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14:paraId="6B75F429" w14:textId="460AF8EA" w:rsidR="00D474C1" w:rsidRPr="00D474C1" w:rsidRDefault="00D474C1" w:rsidP="00D474C1">
            <w:pPr>
              <w:pStyle w:val="TextkrperDossi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14:paraId="6858EC8A" w14:textId="77777777" w:rsidR="00D474C1" w:rsidRPr="00D474C1" w:rsidRDefault="00D474C1" w:rsidP="00D474C1">
            <w:pPr>
              <w:pStyle w:val="TextkrperDossier"/>
              <w:rPr>
                <w:sz w:val="20"/>
                <w:szCs w:val="20"/>
                <w:highlight w:val="yellow"/>
              </w:rPr>
            </w:pPr>
          </w:p>
        </w:tc>
      </w:tr>
    </w:tbl>
    <w:p w14:paraId="28615AF4" w14:textId="69D7A50C" w:rsidR="007E0B9C" w:rsidRDefault="007E0B9C" w:rsidP="00641E9F">
      <w:pPr>
        <w:pStyle w:val="TextkrperDossier"/>
        <w:rPr>
          <w:highlight w:val="yellow"/>
        </w:rPr>
      </w:pPr>
    </w:p>
    <w:p w14:paraId="1BF5512F" w14:textId="1DFB5D2B" w:rsidR="005F6E6F" w:rsidRDefault="005F6E6F" w:rsidP="005F6E6F">
      <w:pPr>
        <w:pStyle w:val="TextkrperDossier"/>
        <w:rPr>
          <w:highlight w:val="darkGray"/>
        </w:rPr>
      </w:pPr>
      <w:r w:rsidRPr="00880367">
        <w:rPr>
          <w:highlight w:val="darkGray"/>
        </w:rPr>
        <w:t xml:space="preserve">&lt;&lt; </w:t>
      </w:r>
      <w:r>
        <w:rPr>
          <w:highlight w:val="darkGray"/>
        </w:rPr>
        <w:t>Erläuterungen</w:t>
      </w:r>
      <w:r w:rsidRPr="00880367">
        <w:rPr>
          <w:highlight w:val="darkGray"/>
        </w:rPr>
        <w:t xml:space="preserve"> des pharmazeutischen Unternehme</w:t>
      </w:r>
      <w:r>
        <w:rPr>
          <w:highlight w:val="darkGray"/>
        </w:rPr>
        <w:t>r</w:t>
      </w:r>
      <w:r w:rsidRPr="00880367">
        <w:rPr>
          <w:highlight w:val="darkGray"/>
        </w:rPr>
        <w:t>s &gt;&gt;</w:t>
      </w:r>
    </w:p>
    <w:p w14:paraId="4F31F13E" w14:textId="78C4A1FA" w:rsidR="00155C1A" w:rsidRDefault="00155C1A" w:rsidP="005F6E6F">
      <w:pPr>
        <w:pStyle w:val="TextkrperDossier"/>
        <w:rPr>
          <w:highlight w:val="darkGray"/>
        </w:rPr>
      </w:pPr>
    </w:p>
    <w:p w14:paraId="2A86F021" w14:textId="77777777" w:rsidR="00155C1A" w:rsidRDefault="00155C1A" w:rsidP="005F6E6F">
      <w:pPr>
        <w:pStyle w:val="TextkrperDossier"/>
        <w:rPr>
          <w:highlight w:val="darkGray"/>
        </w:rPr>
      </w:pPr>
    </w:p>
    <w:tbl>
      <w:tblPr>
        <w:tblStyle w:val="Tabellenraster"/>
        <w:tblpPr w:leftFromText="141" w:rightFromText="141" w:tblpY="403"/>
        <w:tblW w:w="9209" w:type="dxa"/>
        <w:tblLook w:val="04A0" w:firstRow="1" w:lastRow="0" w:firstColumn="1" w:lastColumn="0" w:noHBand="0" w:noVBand="1"/>
      </w:tblPr>
      <w:tblGrid>
        <w:gridCol w:w="2405"/>
        <w:gridCol w:w="1843"/>
        <w:gridCol w:w="1843"/>
        <w:gridCol w:w="1842"/>
        <w:gridCol w:w="1276"/>
      </w:tblGrid>
      <w:tr w:rsidR="005F6E6F" w:rsidRPr="00D474C1" w14:paraId="49AB4914" w14:textId="77777777" w:rsidTr="00D474C1">
        <w:tc>
          <w:tcPr>
            <w:tcW w:w="2405" w:type="dxa"/>
            <w:shd w:val="clear" w:color="auto" w:fill="F2F2F2" w:themeFill="background1" w:themeFillShade="F2"/>
          </w:tcPr>
          <w:p w14:paraId="730F401A" w14:textId="5738BA9D" w:rsidR="005F6E6F" w:rsidRPr="00D474C1" w:rsidRDefault="005F6E6F" w:rsidP="00155C1A">
            <w:pPr>
              <w:pStyle w:val="TextkrperDossier"/>
              <w:rPr>
                <w:sz w:val="20"/>
                <w:szCs w:val="22"/>
              </w:rPr>
            </w:pPr>
            <w:r w:rsidRPr="00D474C1">
              <w:rPr>
                <w:sz w:val="20"/>
                <w:szCs w:val="22"/>
              </w:rPr>
              <w:lastRenderedPageBreak/>
              <w:t>Charakteristika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1B141E" w14:textId="586989CC" w:rsidR="005F6E6F" w:rsidRPr="00D474C1" w:rsidRDefault="005F6E6F" w:rsidP="00155C1A">
            <w:pPr>
              <w:pStyle w:val="TextkrperDossier"/>
              <w:rPr>
                <w:sz w:val="20"/>
                <w:szCs w:val="22"/>
              </w:rPr>
            </w:pPr>
            <w:r w:rsidRPr="00D474C1">
              <w:rPr>
                <w:sz w:val="20"/>
                <w:szCs w:val="22"/>
              </w:rPr>
              <w:t xml:space="preserve">&lt;&lt; </w:t>
            </w:r>
            <w:r w:rsidR="004E6FF4" w:rsidRPr="00D474C1">
              <w:rPr>
                <w:sz w:val="20"/>
                <w:szCs w:val="22"/>
              </w:rPr>
              <w:t>Studienarm 1</w:t>
            </w:r>
            <w:r w:rsidRPr="00D474C1">
              <w:rPr>
                <w:sz w:val="20"/>
                <w:szCs w:val="22"/>
              </w:rPr>
              <w:t>&gt;&gt;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8DF8150" w14:textId="33CD07FC" w:rsidR="005F6E6F" w:rsidRPr="00D474C1" w:rsidRDefault="005F6E6F" w:rsidP="00155C1A">
            <w:pPr>
              <w:pStyle w:val="TextkrperDossier"/>
              <w:rPr>
                <w:sz w:val="20"/>
                <w:szCs w:val="22"/>
              </w:rPr>
            </w:pPr>
            <w:r w:rsidRPr="00D474C1">
              <w:rPr>
                <w:sz w:val="20"/>
                <w:szCs w:val="22"/>
              </w:rPr>
              <w:t xml:space="preserve">&lt;&lt; </w:t>
            </w:r>
            <w:r w:rsidR="004E6FF4" w:rsidRPr="00D474C1">
              <w:rPr>
                <w:sz w:val="20"/>
                <w:szCs w:val="22"/>
              </w:rPr>
              <w:t>Studienarm 2</w:t>
            </w:r>
            <w:r w:rsidRPr="00D474C1">
              <w:rPr>
                <w:sz w:val="20"/>
                <w:szCs w:val="22"/>
              </w:rPr>
              <w:t>&gt;&gt;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170BFAA" w14:textId="2F6AE0D1" w:rsidR="005F6E6F" w:rsidRPr="00D474C1" w:rsidRDefault="005F6E6F" w:rsidP="00310F86">
            <w:pPr>
              <w:pStyle w:val="TextkrperDossier"/>
              <w:spacing w:after="0"/>
              <w:jc w:val="left"/>
              <w:rPr>
                <w:sz w:val="20"/>
                <w:szCs w:val="22"/>
              </w:rPr>
            </w:pPr>
            <w:r w:rsidRPr="00D474C1">
              <w:rPr>
                <w:i/>
                <w:sz w:val="20"/>
                <w:szCs w:val="22"/>
              </w:rPr>
              <w:t xml:space="preserve">Ggf. weitere Zeilen einfügen </w:t>
            </w:r>
            <w:r w:rsidRPr="00D474C1">
              <w:rPr>
                <w:i/>
                <w:sz w:val="20"/>
                <w:szCs w:val="22"/>
              </w:rPr>
              <w:br/>
              <w:t xml:space="preserve">z.B. &lt;&lt; </w:t>
            </w:r>
            <w:r w:rsidR="004E6FF4" w:rsidRPr="00D474C1">
              <w:rPr>
                <w:i/>
                <w:sz w:val="20"/>
                <w:szCs w:val="22"/>
              </w:rPr>
              <w:t>Studienarm X</w:t>
            </w:r>
            <w:r w:rsidRPr="00D474C1">
              <w:rPr>
                <w:i/>
                <w:sz w:val="20"/>
                <w:szCs w:val="22"/>
              </w:rPr>
              <w:t xml:space="preserve"> &gt;&gt;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D75C24A" w14:textId="4CE49DA2" w:rsidR="005F6E6F" w:rsidRPr="00D474C1" w:rsidRDefault="005F6E6F" w:rsidP="00155C1A">
            <w:pPr>
              <w:pStyle w:val="TextkrperDossier"/>
              <w:rPr>
                <w:sz w:val="20"/>
                <w:szCs w:val="22"/>
              </w:rPr>
            </w:pPr>
            <w:r w:rsidRPr="00D474C1">
              <w:rPr>
                <w:sz w:val="20"/>
                <w:szCs w:val="22"/>
              </w:rPr>
              <w:t>Gesamt</w:t>
            </w:r>
          </w:p>
        </w:tc>
      </w:tr>
      <w:tr w:rsidR="005F6E6F" w:rsidRPr="00D474C1" w14:paraId="22FEBEF6" w14:textId="77777777" w:rsidTr="00D474C1">
        <w:tc>
          <w:tcPr>
            <w:tcW w:w="2405" w:type="dxa"/>
          </w:tcPr>
          <w:p w14:paraId="4B1F66F2" w14:textId="41D67CC4" w:rsidR="005F6E6F" w:rsidRPr="00D474C1" w:rsidRDefault="00155C1A" w:rsidP="00D474C1">
            <w:pPr>
              <w:pStyle w:val="TextkrperDossier"/>
              <w:spacing w:after="0"/>
              <w:rPr>
                <w:sz w:val="20"/>
              </w:rPr>
            </w:pPr>
            <w:r w:rsidRPr="00D474C1">
              <w:rPr>
                <w:sz w:val="20"/>
              </w:rPr>
              <w:t>&lt;&lt;Alter&gt;&gt;</w:t>
            </w:r>
          </w:p>
        </w:tc>
        <w:tc>
          <w:tcPr>
            <w:tcW w:w="1843" w:type="dxa"/>
          </w:tcPr>
          <w:p w14:paraId="0EBD3439" w14:textId="77777777" w:rsidR="005F6E6F" w:rsidRPr="00D474C1" w:rsidRDefault="005F6E6F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843" w:type="dxa"/>
          </w:tcPr>
          <w:p w14:paraId="0B892E2D" w14:textId="77777777" w:rsidR="005F6E6F" w:rsidRPr="00D474C1" w:rsidRDefault="005F6E6F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842" w:type="dxa"/>
          </w:tcPr>
          <w:p w14:paraId="28BD220E" w14:textId="77777777" w:rsidR="005F6E6F" w:rsidRPr="00D474C1" w:rsidRDefault="005F6E6F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7AD04547" w14:textId="77777777" w:rsidR="005F6E6F" w:rsidRPr="00D474C1" w:rsidRDefault="005F6E6F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</w:tr>
      <w:tr w:rsidR="00D474C1" w:rsidRPr="00D474C1" w14:paraId="16141AE0" w14:textId="77777777" w:rsidTr="00D474C1">
        <w:tc>
          <w:tcPr>
            <w:tcW w:w="2405" w:type="dxa"/>
          </w:tcPr>
          <w:p w14:paraId="3E0D1E63" w14:textId="234BA349" w:rsidR="00D474C1" w:rsidRPr="006D1F7A" w:rsidRDefault="00D474C1" w:rsidP="00D474C1">
            <w:pPr>
              <w:pStyle w:val="TextkrperDossier"/>
              <w:spacing w:after="0"/>
              <w:ind w:firstLine="452"/>
              <w:rPr>
                <w:sz w:val="20"/>
              </w:rPr>
            </w:pPr>
            <w:r w:rsidRPr="006D1F7A">
              <w:rPr>
                <w:sz w:val="20"/>
              </w:rPr>
              <w:t>retrospektive Daten</w:t>
            </w:r>
          </w:p>
        </w:tc>
        <w:tc>
          <w:tcPr>
            <w:tcW w:w="1843" w:type="dxa"/>
          </w:tcPr>
          <w:p w14:paraId="1853A263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843" w:type="dxa"/>
          </w:tcPr>
          <w:p w14:paraId="5B895FC5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842" w:type="dxa"/>
          </w:tcPr>
          <w:p w14:paraId="402BDE0F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6DF2C8F4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</w:tr>
      <w:tr w:rsidR="00D474C1" w:rsidRPr="00D474C1" w14:paraId="2C5C186B" w14:textId="77777777" w:rsidTr="00D474C1">
        <w:tc>
          <w:tcPr>
            <w:tcW w:w="2405" w:type="dxa"/>
          </w:tcPr>
          <w:p w14:paraId="3241FCFB" w14:textId="35AC4D42" w:rsidR="00D474C1" w:rsidRPr="006D1F7A" w:rsidRDefault="00D474C1" w:rsidP="00D474C1">
            <w:pPr>
              <w:pStyle w:val="TextkrperDossier"/>
              <w:spacing w:after="0"/>
              <w:ind w:firstLine="452"/>
              <w:rPr>
                <w:sz w:val="20"/>
              </w:rPr>
            </w:pPr>
            <w:r w:rsidRPr="006D1F7A">
              <w:rPr>
                <w:sz w:val="20"/>
              </w:rPr>
              <w:t>prospektive Daten</w:t>
            </w:r>
          </w:p>
        </w:tc>
        <w:tc>
          <w:tcPr>
            <w:tcW w:w="1843" w:type="dxa"/>
          </w:tcPr>
          <w:p w14:paraId="289306D9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843" w:type="dxa"/>
          </w:tcPr>
          <w:p w14:paraId="2B7A6842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842" w:type="dxa"/>
          </w:tcPr>
          <w:p w14:paraId="11FE7303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698EF50E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</w:tr>
      <w:tr w:rsidR="005F6E6F" w:rsidRPr="00D474C1" w14:paraId="3804B9B1" w14:textId="77777777" w:rsidTr="00D474C1">
        <w:tc>
          <w:tcPr>
            <w:tcW w:w="2405" w:type="dxa"/>
          </w:tcPr>
          <w:p w14:paraId="21F0BB1C" w14:textId="6D423FF8" w:rsidR="005F6E6F" w:rsidRPr="006D1F7A" w:rsidRDefault="00155C1A" w:rsidP="00D474C1">
            <w:pPr>
              <w:pStyle w:val="TextkrperDossier"/>
              <w:spacing w:after="0"/>
              <w:rPr>
                <w:sz w:val="20"/>
              </w:rPr>
            </w:pPr>
            <w:r w:rsidRPr="006D1F7A">
              <w:rPr>
                <w:sz w:val="20"/>
              </w:rPr>
              <w:t>&lt;&lt;Geschlecht&gt;&gt;</w:t>
            </w:r>
          </w:p>
        </w:tc>
        <w:tc>
          <w:tcPr>
            <w:tcW w:w="1843" w:type="dxa"/>
          </w:tcPr>
          <w:p w14:paraId="2B46EF8C" w14:textId="77777777" w:rsidR="005F6E6F" w:rsidRPr="00D474C1" w:rsidRDefault="005F6E6F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843" w:type="dxa"/>
          </w:tcPr>
          <w:p w14:paraId="5B60A78C" w14:textId="77777777" w:rsidR="005F6E6F" w:rsidRPr="00D474C1" w:rsidRDefault="005F6E6F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842" w:type="dxa"/>
          </w:tcPr>
          <w:p w14:paraId="26088FF6" w14:textId="77777777" w:rsidR="005F6E6F" w:rsidRPr="00D474C1" w:rsidRDefault="005F6E6F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31878BA3" w14:textId="77777777" w:rsidR="005F6E6F" w:rsidRPr="00D474C1" w:rsidRDefault="005F6E6F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</w:tr>
      <w:tr w:rsidR="00D474C1" w:rsidRPr="00D474C1" w14:paraId="26BC2B0B" w14:textId="77777777" w:rsidTr="00D474C1">
        <w:tc>
          <w:tcPr>
            <w:tcW w:w="2405" w:type="dxa"/>
          </w:tcPr>
          <w:p w14:paraId="3F1E06BB" w14:textId="39FCCE93" w:rsidR="00D474C1" w:rsidRPr="006D1F7A" w:rsidRDefault="00D474C1" w:rsidP="00D474C1">
            <w:pPr>
              <w:pStyle w:val="TextkrperDossier"/>
              <w:spacing w:after="0"/>
              <w:ind w:firstLine="452"/>
              <w:rPr>
                <w:sz w:val="20"/>
              </w:rPr>
            </w:pPr>
            <w:r w:rsidRPr="006D1F7A">
              <w:rPr>
                <w:sz w:val="20"/>
              </w:rPr>
              <w:t>retrospektive Daten</w:t>
            </w:r>
          </w:p>
        </w:tc>
        <w:tc>
          <w:tcPr>
            <w:tcW w:w="1843" w:type="dxa"/>
          </w:tcPr>
          <w:p w14:paraId="7DF50261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843" w:type="dxa"/>
          </w:tcPr>
          <w:p w14:paraId="3B694A42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842" w:type="dxa"/>
          </w:tcPr>
          <w:p w14:paraId="5152AC1A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6BA15163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</w:tr>
      <w:tr w:rsidR="00D474C1" w:rsidRPr="00D474C1" w14:paraId="32B86536" w14:textId="77777777" w:rsidTr="00D474C1">
        <w:tc>
          <w:tcPr>
            <w:tcW w:w="2405" w:type="dxa"/>
          </w:tcPr>
          <w:p w14:paraId="6F4AB734" w14:textId="6CC98369" w:rsidR="00D474C1" w:rsidRPr="006D1F7A" w:rsidRDefault="00D474C1" w:rsidP="00D474C1">
            <w:pPr>
              <w:pStyle w:val="TextkrperDossier"/>
              <w:spacing w:after="0"/>
              <w:ind w:firstLine="452"/>
              <w:rPr>
                <w:sz w:val="20"/>
              </w:rPr>
            </w:pPr>
            <w:r w:rsidRPr="006D1F7A">
              <w:rPr>
                <w:sz w:val="20"/>
              </w:rPr>
              <w:t>prospektive Daten</w:t>
            </w:r>
          </w:p>
        </w:tc>
        <w:tc>
          <w:tcPr>
            <w:tcW w:w="1843" w:type="dxa"/>
          </w:tcPr>
          <w:p w14:paraId="20634678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843" w:type="dxa"/>
          </w:tcPr>
          <w:p w14:paraId="1B9337BF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842" w:type="dxa"/>
          </w:tcPr>
          <w:p w14:paraId="79CE5F2B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7D25EB14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</w:tr>
      <w:tr w:rsidR="00D474C1" w:rsidRPr="00D474C1" w14:paraId="3E21A5DE" w14:textId="77777777" w:rsidTr="00D474C1">
        <w:tc>
          <w:tcPr>
            <w:tcW w:w="2405" w:type="dxa"/>
          </w:tcPr>
          <w:p w14:paraId="28548E19" w14:textId="2FF29F4F" w:rsidR="00D474C1" w:rsidRPr="00D474C1" w:rsidRDefault="00D474C1" w:rsidP="00D474C1">
            <w:pPr>
              <w:pStyle w:val="TextkrperDossier"/>
              <w:spacing w:after="0"/>
              <w:rPr>
                <w:i/>
                <w:sz w:val="20"/>
              </w:rPr>
            </w:pPr>
            <w:r w:rsidRPr="00D474C1">
              <w:rPr>
                <w:i/>
                <w:sz w:val="20"/>
              </w:rPr>
              <w:t xml:space="preserve">Weitere Zeilen nach Bedarf einfügen </w:t>
            </w:r>
          </w:p>
        </w:tc>
        <w:tc>
          <w:tcPr>
            <w:tcW w:w="1843" w:type="dxa"/>
          </w:tcPr>
          <w:p w14:paraId="4EDC23E8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843" w:type="dxa"/>
          </w:tcPr>
          <w:p w14:paraId="6E5A586A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842" w:type="dxa"/>
          </w:tcPr>
          <w:p w14:paraId="1AFED23F" w14:textId="77777777" w:rsidR="00D474C1" w:rsidRPr="00D474C1" w:rsidRDefault="00D474C1" w:rsidP="00D474C1">
            <w:pPr>
              <w:pStyle w:val="TextkrperDossier"/>
              <w:spacing w:after="0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3CD4788E" w14:textId="77777777" w:rsidR="00D474C1" w:rsidRPr="00D474C1" w:rsidRDefault="00D474C1" w:rsidP="00D474C1">
            <w:pPr>
              <w:pStyle w:val="TextkrperDossier"/>
              <w:keepNext/>
              <w:spacing w:after="0"/>
              <w:rPr>
                <w:sz w:val="20"/>
                <w:highlight w:val="yellow"/>
              </w:rPr>
            </w:pPr>
          </w:p>
        </w:tc>
      </w:tr>
    </w:tbl>
    <w:p w14:paraId="10E3AD01" w14:textId="6E9303F6" w:rsidR="00B55FB5" w:rsidRPr="00155C1A" w:rsidRDefault="00155C1A" w:rsidP="00155C1A">
      <w:pPr>
        <w:pStyle w:val="Beschriftung"/>
        <w:rPr>
          <w:b w:val="0"/>
          <w:color w:val="auto"/>
          <w:sz w:val="24"/>
          <w:highlight w:val="yellow"/>
        </w:rPr>
      </w:pPr>
      <w:bookmarkStart w:id="9" w:name="_Toc113011924"/>
      <w:r w:rsidRPr="00155C1A">
        <w:rPr>
          <w:b w:val="0"/>
          <w:color w:val="auto"/>
          <w:sz w:val="24"/>
        </w:rPr>
        <w:t xml:space="preserve">Tabelle </w:t>
      </w:r>
      <w:r w:rsidR="00310F86">
        <w:rPr>
          <w:b w:val="0"/>
          <w:color w:val="auto"/>
          <w:sz w:val="24"/>
        </w:rPr>
        <w:fldChar w:fldCharType="begin"/>
      </w:r>
      <w:r w:rsidR="00310F86">
        <w:rPr>
          <w:b w:val="0"/>
          <w:color w:val="auto"/>
          <w:sz w:val="24"/>
        </w:rPr>
        <w:instrText xml:space="preserve"> STYLEREF 1 \s </w:instrText>
      </w:r>
      <w:r w:rsidR="00310F86">
        <w:rPr>
          <w:b w:val="0"/>
          <w:color w:val="auto"/>
          <w:sz w:val="24"/>
        </w:rPr>
        <w:fldChar w:fldCharType="separate"/>
      </w:r>
      <w:r w:rsidR="00310F86">
        <w:rPr>
          <w:b w:val="0"/>
          <w:noProof/>
          <w:color w:val="auto"/>
          <w:sz w:val="24"/>
        </w:rPr>
        <w:t>1</w:t>
      </w:r>
      <w:r w:rsidR="00310F86">
        <w:rPr>
          <w:b w:val="0"/>
          <w:color w:val="auto"/>
          <w:sz w:val="24"/>
        </w:rPr>
        <w:fldChar w:fldCharType="end"/>
      </w:r>
      <w:r w:rsidR="00310F86">
        <w:rPr>
          <w:b w:val="0"/>
          <w:color w:val="auto"/>
          <w:sz w:val="24"/>
        </w:rPr>
        <w:t>.</w:t>
      </w:r>
      <w:r w:rsidR="00310F86">
        <w:rPr>
          <w:b w:val="0"/>
          <w:color w:val="auto"/>
          <w:sz w:val="24"/>
        </w:rPr>
        <w:fldChar w:fldCharType="begin"/>
      </w:r>
      <w:r w:rsidR="00310F86">
        <w:rPr>
          <w:b w:val="0"/>
          <w:color w:val="auto"/>
          <w:sz w:val="24"/>
        </w:rPr>
        <w:instrText xml:space="preserve"> SEQ Tabelle \* ARABIC \s 1 </w:instrText>
      </w:r>
      <w:r w:rsidR="00310F86">
        <w:rPr>
          <w:b w:val="0"/>
          <w:color w:val="auto"/>
          <w:sz w:val="24"/>
        </w:rPr>
        <w:fldChar w:fldCharType="separate"/>
      </w:r>
      <w:r w:rsidR="00310F86">
        <w:rPr>
          <w:b w:val="0"/>
          <w:noProof/>
          <w:color w:val="auto"/>
          <w:sz w:val="24"/>
        </w:rPr>
        <w:t>3</w:t>
      </w:r>
      <w:r w:rsidR="00310F86">
        <w:rPr>
          <w:b w:val="0"/>
          <w:color w:val="auto"/>
          <w:sz w:val="24"/>
        </w:rPr>
        <w:fldChar w:fldCharType="end"/>
      </w:r>
      <w:r w:rsidRPr="00155C1A">
        <w:rPr>
          <w:b w:val="0"/>
          <w:color w:val="auto"/>
          <w:sz w:val="24"/>
        </w:rPr>
        <w:t xml:space="preserve"> Charakteristika der bisher eingeschlossenen Personen</w:t>
      </w:r>
      <w:bookmarkEnd w:id="9"/>
    </w:p>
    <w:p w14:paraId="06FE5A8D" w14:textId="36B02C80" w:rsidR="007E0B9C" w:rsidRDefault="007E0B9C" w:rsidP="00641E9F">
      <w:pPr>
        <w:pStyle w:val="TextkrperDossier"/>
        <w:rPr>
          <w:highlight w:val="yellow"/>
        </w:rPr>
      </w:pPr>
    </w:p>
    <w:p w14:paraId="3D903C0B" w14:textId="77777777" w:rsidR="00155C1A" w:rsidRDefault="00155C1A" w:rsidP="00155C1A">
      <w:pPr>
        <w:pStyle w:val="TextkrperDossier"/>
        <w:rPr>
          <w:highlight w:val="darkGray"/>
        </w:rPr>
      </w:pPr>
      <w:r w:rsidRPr="00880367">
        <w:rPr>
          <w:highlight w:val="darkGray"/>
        </w:rPr>
        <w:t xml:space="preserve">&lt;&lt; </w:t>
      </w:r>
      <w:r>
        <w:rPr>
          <w:highlight w:val="darkGray"/>
        </w:rPr>
        <w:t>Erläuterungen</w:t>
      </w:r>
      <w:r w:rsidRPr="00880367">
        <w:rPr>
          <w:highlight w:val="darkGray"/>
        </w:rPr>
        <w:t xml:space="preserve"> des pharmazeutischen Unternehme</w:t>
      </w:r>
      <w:r>
        <w:rPr>
          <w:highlight w:val="darkGray"/>
        </w:rPr>
        <w:t>r</w:t>
      </w:r>
      <w:r w:rsidRPr="00880367">
        <w:rPr>
          <w:highlight w:val="darkGray"/>
        </w:rPr>
        <w:t>s &gt;&gt;</w:t>
      </w:r>
    </w:p>
    <w:p w14:paraId="065868E7" w14:textId="77777777" w:rsidR="007E0B9C" w:rsidRDefault="007E0B9C" w:rsidP="00641E9F">
      <w:pPr>
        <w:pStyle w:val="TextkrperDossier"/>
      </w:pPr>
    </w:p>
    <w:p w14:paraId="6E857382" w14:textId="62BB3290" w:rsidR="00234D8F" w:rsidRDefault="00234D8F" w:rsidP="00234D8F">
      <w:pPr>
        <w:pStyle w:val="berschrift1"/>
      </w:pPr>
      <w:bookmarkStart w:id="10" w:name="_Toc113011899"/>
      <w:r>
        <w:lastRenderedPageBreak/>
        <w:t>Angaben zur patientenbezogenen Beobachtungszeit</w:t>
      </w:r>
      <w:bookmarkEnd w:id="10"/>
      <w:r>
        <w:t xml:space="preserve"> </w:t>
      </w:r>
    </w:p>
    <w:p w14:paraId="3FFB8FF1" w14:textId="26A2D175" w:rsidR="00310F86" w:rsidRDefault="00310F86" w:rsidP="00310F86">
      <w:pPr>
        <w:pStyle w:val="ErlaeuterungenDossier"/>
        <w:rPr>
          <w:i/>
        </w:rPr>
      </w:pPr>
      <w:r>
        <w:rPr>
          <w:i/>
        </w:rPr>
        <w:t xml:space="preserve">In dem vorliegenden Abschnitt ist die Beobachtungsdauer der bisher eingeschlossenen Personen darzulegen. In dem erläuternden Text ist zu beschreiben, inwieweit sich die Beobachtungsdauer zwischen den patientenrelevanten Endpunkten gemäß PICO-Schema unterscheidet. </w:t>
      </w:r>
      <w:r w:rsidRPr="00310F86">
        <w:rPr>
          <w:i/>
        </w:rPr>
        <w:t xml:space="preserve">Sofern sich die Beobachtungsdauer zwischen den </w:t>
      </w:r>
      <w:r>
        <w:rPr>
          <w:i/>
        </w:rPr>
        <w:t>patientenr</w:t>
      </w:r>
      <w:r w:rsidRPr="00310F86">
        <w:rPr>
          <w:i/>
        </w:rPr>
        <w:t>elevanten Endpunkten unterscheidet, sind diese unterschiedlichen Beobachtungsdauern endpunktbezogen anzugeben.</w:t>
      </w:r>
      <w:r>
        <w:rPr>
          <w:i/>
        </w:rPr>
        <w:t xml:space="preserve"> </w:t>
      </w:r>
      <w:r w:rsidR="00D36058" w:rsidRPr="006D1F7A">
        <w:rPr>
          <w:i/>
        </w:rPr>
        <w:t>Zusätzlich zu den Angaben zur Gesamtheit der Daten ist eine Differenzierung zwischen retrospektiven und prospektiven Daten vorzuneh</w:t>
      </w:r>
      <w:r w:rsidR="00D36058" w:rsidRPr="00D12E99">
        <w:rPr>
          <w:i/>
        </w:rPr>
        <w:t>men.</w:t>
      </w:r>
    </w:p>
    <w:p w14:paraId="12F7EEC8" w14:textId="5AC4B364" w:rsidR="00980E23" w:rsidRPr="00310F86" w:rsidRDefault="00980E23" w:rsidP="00310F86">
      <w:pPr>
        <w:pStyle w:val="ErlaeuterungenDossier"/>
        <w:rPr>
          <w:i/>
        </w:rPr>
      </w:pPr>
      <w:r>
        <w:rPr>
          <w:i/>
        </w:rPr>
        <w:t>Die Angaben sind übersichtlich und nachvollziehbar (nach Möglichkeit tabellarisch und/oder graphisch mit einem dazugehörigen erläuternden Text) aufzubereiten.</w:t>
      </w:r>
    </w:p>
    <w:p w14:paraId="07A67EF6" w14:textId="77777777" w:rsidR="00310F86" w:rsidRPr="00310F86" w:rsidRDefault="00310F86" w:rsidP="00310F86">
      <w:pPr>
        <w:pStyle w:val="Beschriftung"/>
        <w:rPr>
          <w:b w:val="0"/>
          <w:color w:val="auto"/>
          <w:sz w:val="24"/>
          <w:szCs w:val="24"/>
          <w:highlight w:val="darkGray"/>
        </w:rPr>
      </w:pPr>
      <w:bookmarkStart w:id="11" w:name="_Toc113011925"/>
      <w:r w:rsidRPr="00310F86">
        <w:rPr>
          <w:b w:val="0"/>
          <w:color w:val="auto"/>
          <w:sz w:val="24"/>
          <w:szCs w:val="24"/>
        </w:rPr>
        <w:t xml:space="preserve">Tabelle </w:t>
      </w:r>
      <w:r w:rsidRPr="00310F86">
        <w:rPr>
          <w:b w:val="0"/>
          <w:color w:val="auto"/>
          <w:sz w:val="24"/>
          <w:szCs w:val="24"/>
        </w:rPr>
        <w:fldChar w:fldCharType="begin"/>
      </w:r>
      <w:r w:rsidRPr="00310F86">
        <w:rPr>
          <w:b w:val="0"/>
          <w:color w:val="auto"/>
          <w:sz w:val="24"/>
          <w:szCs w:val="24"/>
        </w:rPr>
        <w:instrText xml:space="preserve"> STYLEREF 1 \s </w:instrText>
      </w:r>
      <w:r w:rsidRPr="00310F86">
        <w:rPr>
          <w:b w:val="0"/>
          <w:color w:val="auto"/>
          <w:sz w:val="24"/>
          <w:szCs w:val="24"/>
        </w:rPr>
        <w:fldChar w:fldCharType="separate"/>
      </w:r>
      <w:r w:rsidRPr="00310F86">
        <w:rPr>
          <w:b w:val="0"/>
          <w:noProof/>
          <w:color w:val="auto"/>
          <w:sz w:val="24"/>
          <w:szCs w:val="24"/>
        </w:rPr>
        <w:t>2</w:t>
      </w:r>
      <w:r w:rsidRPr="00310F86">
        <w:rPr>
          <w:b w:val="0"/>
          <w:color w:val="auto"/>
          <w:sz w:val="24"/>
          <w:szCs w:val="24"/>
        </w:rPr>
        <w:fldChar w:fldCharType="end"/>
      </w:r>
      <w:r w:rsidRPr="00310F86">
        <w:rPr>
          <w:b w:val="0"/>
          <w:color w:val="auto"/>
          <w:sz w:val="24"/>
          <w:szCs w:val="24"/>
        </w:rPr>
        <w:t>.</w:t>
      </w:r>
      <w:r w:rsidRPr="00310F86">
        <w:rPr>
          <w:b w:val="0"/>
          <w:color w:val="auto"/>
          <w:sz w:val="24"/>
          <w:szCs w:val="24"/>
        </w:rPr>
        <w:fldChar w:fldCharType="begin"/>
      </w:r>
      <w:r w:rsidRPr="00310F86">
        <w:rPr>
          <w:b w:val="0"/>
          <w:color w:val="auto"/>
          <w:sz w:val="24"/>
          <w:szCs w:val="24"/>
        </w:rPr>
        <w:instrText xml:space="preserve"> SEQ Tabelle \* ARABIC \s 1 </w:instrText>
      </w:r>
      <w:r w:rsidRPr="00310F86">
        <w:rPr>
          <w:b w:val="0"/>
          <w:color w:val="auto"/>
          <w:sz w:val="24"/>
          <w:szCs w:val="24"/>
        </w:rPr>
        <w:fldChar w:fldCharType="separate"/>
      </w:r>
      <w:r w:rsidRPr="00310F86">
        <w:rPr>
          <w:b w:val="0"/>
          <w:noProof/>
          <w:color w:val="auto"/>
          <w:sz w:val="24"/>
          <w:szCs w:val="24"/>
        </w:rPr>
        <w:t>1</w:t>
      </w:r>
      <w:r w:rsidRPr="00310F86">
        <w:rPr>
          <w:b w:val="0"/>
          <w:color w:val="auto"/>
          <w:sz w:val="24"/>
          <w:szCs w:val="24"/>
        </w:rPr>
        <w:fldChar w:fldCharType="end"/>
      </w:r>
      <w:r w:rsidRPr="00310F86">
        <w:rPr>
          <w:b w:val="0"/>
          <w:color w:val="auto"/>
          <w:sz w:val="24"/>
          <w:szCs w:val="24"/>
        </w:rPr>
        <w:t xml:space="preserve"> Angaben zur Beobachtungsdauer der eingeschlossenen Personen</w:t>
      </w:r>
      <w:bookmarkEnd w:id="1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C29CF" w:rsidRPr="00D30745" w14:paraId="35244C4A" w14:textId="77777777" w:rsidTr="00D30745">
        <w:tc>
          <w:tcPr>
            <w:tcW w:w="2265" w:type="dxa"/>
          </w:tcPr>
          <w:p w14:paraId="7AA24F61" w14:textId="68F64175" w:rsidR="008C29CF" w:rsidRPr="00D30745" w:rsidRDefault="008C29CF" w:rsidP="00234D8F">
            <w:pPr>
              <w:pStyle w:val="TextkrperDossier"/>
              <w:rPr>
                <w:sz w:val="18"/>
                <w:szCs w:val="18"/>
              </w:rPr>
            </w:pPr>
            <w:r w:rsidRPr="00D30745">
              <w:rPr>
                <w:sz w:val="18"/>
                <w:szCs w:val="18"/>
              </w:rPr>
              <w:t>Beobachtungs</w:t>
            </w:r>
            <w:r w:rsidR="00310F86" w:rsidRPr="00D30745">
              <w:rPr>
                <w:sz w:val="18"/>
                <w:szCs w:val="18"/>
              </w:rPr>
              <w:t xml:space="preserve">dauer (Monate) </w:t>
            </w:r>
          </w:p>
        </w:tc>
        <w:tc>
          <w:tcPr>
            <w:tcW w:w="2265" w:type="dxa"/>
          </w:tcPr>
          <w:p w14:paraId="3FCC36BF" w14:textId="7D637CF8" w:rsidR="008C29CF" w:rsidRPr="00D30745" w:rsidRDefault="00310F86" w:rsidP="00234D8F">
            <w:pPr>
              <w:pStyle w:val="TextkrperDossier"/>
              <w:rPr>
                <w:sz w:val="18"/>
                <w:szCs w:val="18"/>
              </w:rPr>
            </w:pPr>
            <w:r w:rsidRPr="00D30745">
              <w:rPr>
                <w:sz w:val="18"/>
                <w:szCs w:val="18"/>
              </w:rPr>
              <w:t>&lt;&lt;</w:t>
            </w:r>
            <w:r w:rsidR="004E6FF4" w:rsidRPr="00D30745">
              <w:rPr>
                <w:sz w:val="18"/>
                <w:szCs w:val="18"/>
              </w:rPr>
              <w:t>Studienarm 1</w:t>
            </w:r>
            <w:r w:rsidRPr="00D30745">
              <w:rPr>
                <w:sz w:val="18"/>
                <w:szCs w:val="18"/>
              </w:rPr>
              <w:t>&gt;&gt;</w:t>
            </w:r>
          </w:p>
        </w:tc>
        <w:tc>
          <w:tcPr>
            <w:tcW w:w="2265" w:type="dxa"/>
          </w:tcPr>
          <w:p w14:paraId="185D16A1" w14:textId="4C2512BD" w:rsidR="008C29CF" w:rsidRPr="00D30745" w:rsidRDefault="00310F86" w:rsidP="00234D8F">
            <w:pPr>
              <w:pStyle w:val="TextkrperDossier"/>
              <w:rPr>
                <w:sz w:val="18"/>
                <w:szCs w:val="18"/>
              </w:rPr>
            </w:pPr>
            <w:r w:rsidRPr="00D30745">
              <w:rPr>
                <w:sz w:val="18"/>
                <w:szCs w:val="18"/>
              </w:rPr>
              <w:t xml:space="preserve">&lt;&lt; </w:t>
            </w:r>
            <w:r w:rsidR="004E6FF4" w:rsidRPr="00D30745">
              <w:rPr>
                <w:sz w:val="18"/>
                <w:szCs w:val="18"/>
              </w:rPr>
              <w:t>Studienarm 2</w:t>
            </w:r>
            <w:r w:rsidRPr="00D30745">
              <w:rPr>
                <w:sz w:val="18"/>
                <w:szCs w:val="18"/>
              </w:rPr>
              <w:t xml:space="preserve"> &gt;&gt;</w:t>
            </w:r>
          </w:p>
        </w:tc>
        <w:tc>
          <w:tcPr>
            <w:tcW w:w="2265" w:type="dxa"/>
          </w:tcPr>
          <w:p w14:paraId="4639DEC7" w14:textId="2C7CC411" w:rsidR="008C29CF" w:rsidRPr="00D30745" w:rsidRDefault="00310F86" w:rsidP="00310F86">
            <w:pPr>
              <w:pStyle w:val="TextkrperDossier"/>
              <w:spacing w:after="0"/>
              <w:rPr>
                <w:sz w:val="18"/>
                <w:szCs w:val="18"/>
              </w:rPr>
            </w:pPr>
            <w:r w:rsidRPr="00D30745">
              <w:rPr>
                <w:i/>
                <w:sz w:val="18"/>
                <w:szCs w:val="18"/>
              </w:rPr>
              <w:t xml:space="preserve">Ggf. weitere Zeilen einfügen </w:t>
            </w:r>
            <w:r w:rsidRPr="00D30745">
              <w:rPr>
                <w:i/>
                <w:sz w:val="18"/>
                <w:szCs w:val="18"/>
              </w:rPr>
              <w:br/>
              <w:t>z.B. &lt;&lt;</w:t>
            </w:r>
            <w:r w:rsidR="004E6FF4" w:rsidRPr="00D30745">
              <w:rPr>
                <w:i/>
                <w:sz w:val="18"/>
                <w:szCs w:val="18"/>
              </w:rPr>
              <w:t>Studienarm X</w:t>
            </w:r>
            <w:r w:rsidRPr="00D30745">
              <w:rPr>
                <w:i/>
                <w:sz w:val="18"/>
                <w:szCs w:val="18"/>
              </w:rPr>
              <w:t>&gt;&gt;</w:t>
            </w:r>
          </w:p>
        </w:tc>
      </w:tr>
      <w:tr w:rsidR="00310F86" w:rsidRPr="00D30745" w14:paraId="723BEC82" w14:textId="77777777" w:rsidTr="00D30745">
        <w:trPr>
          <w:trHeight w:val="327"/>
        </w:trPr>
        <w:tc>
          <w:tcPr>
            <w:tcW w:w="9060" w:type="dxa"/>
            <w:gridSpan w:val="4"/>
          </w:tcPr>
          <w:p w14:paraId="581D2C5E" w14:textId="341F2B80" w:rsidR="00310F86" w:rsidRPr="00D30745" w:rsidRDefault="00310F86" w:rsidP="00310F86">
            <w:pPr>
              <w:pStyle w:val="TextkrperDossier"/>
              <w:spacing w:after="0"/>
              <w:rPr>
                <w:i/>
                <w:sz w:val="18"/>
                <w:szCs w:val="18"/>
              </w:rPr>
            </w:pPr>
            <w:r w:rsidRPr="00D30745">
              <w:rPr>
                <w:i/>
                <w:sz w:val="18"/>
                <w:szCs w:val="18"/>
              </w:rPr>
              <w:t>Gesamt</w:t>
            </w:r>
          </w:p>
        </w:tc>
      </w:tr>
      <w:tr w:rsidR="008C29CF" w:rsidRPr="00D30745" w14:paraId="430A224E" w14:textId="77777777" w:rsidTr="00D30745">
        <w:tc>
          <w:tcPr>
            <w:tcW w:w="2265" w:type="dxa"/>
          </w:tcPr>
          <w:p w14:paraId="22722185" w14:textId="3E4A6F02" w:rsidR="008C29CF" w:rsidRPr="006D1F7A" w:rsidRDefault="00310F86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  <w:r w:rsidRPr="006D1F7A">
              <w:rPr>
                <w:sz w:val="18"/>
                <w:szCs w:val="18"/>
              </w:rPr>
              <w:t>&lt;&lt;Median [Min; Max] &gt;&gt;</w:t>
            </w:r>
          </w:p>
        </w:tc>
        <w:tc>
          <w:tcPr>
            <w:tcW w:w="2265" w:type="dxa"/>
          </w:tcPr>
          <w:p w14:paraId="0F7CB832" w14:textId="77777777" w:rsidR="008C29CF" w:rsidRPr="00D30745" w:rsidRDefault="008C29CF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14:paraId="3EB31794" w14:textId="77777777" w:rsidR="008C29CF" w:rsidRPr="00D30745" w:rsidRDefault="008C29CF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14:paraId="779C5231" w14:textId="77777777" w:rsidR="008C29CF" w:rsidRPr="00D30745" w:rsidRDefault="008C29CF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</w:tr>
      <w:tr w:rsidR="00D30745" w:rsidRPr="00D30745" w14:paraId="4E438814" w14:textId="77777777" w:rsidTr="00D30745">
        <w:tc>
          <w:tcPr>
            <w:tcW w:w="2265" w:type="dxa"/>
          </w:tcPr>
          <w:p w14:paraId="496E9F54" w14:textId="75D1614C" w:rsidR="00D30745" w:rsidRPr="006D1F7A" w:rsidRDefault="00D36058" w:rsidP="00D30745">
            <w:pPr>
              <w:pStyle w:val="TextkrperDossier"/>
              <w:spacing w:after="0"/>
              <w:ind w:left="169"/>
              <w:rPr>
                <w:sz w:val="18"/>
                <w:szCs w:val="18"/>
              </w:rPr>
            </w:pPr>
            <w:r w:rsidRPr="006D1F7A">
              <w:rPr>
                <w:i/>
                <w:sz w:val="18"/>
                <w:szCs w:val="18"/>
              </w:rPr>
              <w:t>retrospektive Daten</w:t>
            </w:r>
            <w:r w:rsidRPr="006D1F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3E32A07" w14:textId="77777777" w:rsidR="00D30745" w:rsidRPr="00D30745" w:rsidRDefault="00D30745" w:rsidP="00D30745">
            <w:pPr>
              <w:pStyle w:val="TextkrperDossier"/>
              <w:spacing w:after="0"/>
              <w:ind w:left="169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265" w:type="dxa"/>
          </w:tcPr>
          <w:p w14:paraId="2CD01BDF" w14:textId="77777777" w:rsidR="00D30745" w:rsidRPr="00D30745" w:rsidRDefault="00D30745" w:rsidP="00D30745">
            <w:pPr>
              <w:pStyle w:val="TextkrperDossier"/>
              <w:spacing w:after="0"/>
              <w:ind w:left="169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265" w:type="dxa"/>
          </w:tcPr>
          <w:p w14:paraId="46C9FEDF" w14:textId="77777777" w:rsidR="00D30745" w:rsidRPr="00D30745" w:rsidRDefault="00D30745" w:rsidP="00D30745">
            <w:pPr>
              <w:pStyle w:val="TextkrperDossier"/>
              <w:spacing w:after="0"/>
              <w:ind w:left="169"/>
              <w:rPr>
                <w:sz w:val="18"/>
                <w:szCs w:val="18"/>
                <w:highlight w:val="lightGray"/>
              </w:rPr>
            </w:pPr>
          </w:p>
        </w:tc>
      </w:tr>
      <w:tr w:rsidR="00D36058" w:rsidRPr="00D30745" w14:paraId="23BB819F" w14:textId="77777777" w:rsidTr="00D30745">
        <w:tc>
          <w:tcPr>
            <w:tcW w:w="2265" w:type="dxa"/>
          </w:tcPr>
          <w:p w14:paraId="48056C54" w14:textId="1AD6CE41" w:rsidR="00D36058" w:rsidRPr="006D1F7A" w:rsidRDefault="00D36058" w:rsidP="00D30745">
            <w:pPr>
              <w:pStyle w:val="TextkrperDossier"/>
              <w:spacing w:after="0"/>
              <w:ind w:left="169"/>
              <w:rPr>
                <w:i/>
                <w:sz w:val="18"/>
                <w:szCs w:val="18"/>
              </w:rPr>
            </w:pPr>
            <w:r w:rsidRPr="006D1F7A">
              <w:rPr>
                <w:i/>
                <w:sz w:val="18"/>
                <w:szCs w:val="18"/>
              </w:rPr>
              <w:t>prospektive Daten</w:t>
            </w:r>
          </w:p>
        </w:tc>
        <w:tc>
          <w:tcPr>
            <w:tcW w:w="2265" w:type="dxa"/>
          </w:tcPr>
          <w:p w14:paraId="1319B845" w14:textId="77777777" w:rsidR="00D36058" w:rsidRPr="00D30745" w:rsidRDefault="00D36058" w:rsidP="00D30745">
            <w:pPr>
              <w:pStyle w:val="TextkrperDossier"/>
              <w:spacing w:after="0"/>
              <w:ind w:left="169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265" w:type="dxa"/>
          </w:tcPr>
          <w:p w14:paraId="5CBEFC2B" w14:textId="77777777" w:rsidR="00D36058" w:rsidRPr="00D30745" w:rsidRDefault="00D36058" w:rsidP="00D30745">
            <w:pPr>
              <w:pStyle w:val="TextkrperDossier"/>
              <w:spacing w:after="0"/>
              <w:ind w:left="169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265" w:type="dxa"/>
          </w:tcPr>
          <w:p w14:paraId="25DCD3F1" w14:textId="77777777" w:rsidR="00D36058" w:rsidRPr="00D30745" w:rsidRDefault="00D36058" w:rsidP="00D30745">
            <w:pPr>
              <w:pStyle w:val="TextkrperDossier"/>
              <w:spacing w:after="0"/>
              <w:ind w:left="169"/>
              <w:rPr>
                <w:sz w:val="18"/>
                <w:szCs w:val="18"/>
                <w:highlight w:val="lightGray"/>
              </w:rPr>
            </w:pPr>
          </w:p>
        </w:tc>
      </w:tr>
      <w:tr w:rsidR="00310F86" w:rsidRPr="00D30745" w14:paraId="412AE2B5" w14:textId="77777777" w:rsidTr="00D30745">
        <w:tc>
          <w:tcPr>
            <w:tcW w:w="9060" w:type="dxa"/>
            <w:gridSpan w:val="4"/>
          </w:tcPr>
          <w:p w14:paraId="65BDE5EF" w14:textId="1C65F187" w:rsidR="00310F86" w:rsidRPr="006D1F7A" w:rsidRDefault="00310F86" w:rsidP="00D30745">
            <w:pPr>
              <w:pStyle w:val="TextkrperDossier"/>
              <w:spacing w:after="0"/>
              <w:rPr>
                <w:i/>
                <w:sz w:val="18"/>
                <w:szCs w:val="18"/>
              </w:rPr>
            </w:pPr>
            <w:r w:rsidRPr="006D1F7A">
              <w:rPr>
                <w:i/>
                <w:sz w:val="18"/>
                <w:szCs w:val="18"/>
              </w:rPr>
              <w:t xml:space="preserve">Endpunktbezogene Beobachtungsdauer </w:t>
            </w:r>
          </w:p>
        </w:tc>
      </w:tr>
      <w:tr w:rsidR="008C29CF" w:rsidRPr="00D30745" w14:paraId="3872BA98" w14:textId="77777777" w:rsidTr="00D30745">
        <w:tc>
          <w:tcPr>
            <w:tcW w:w="2265" w:type="dxa"/>
          </w:tcPr>
          <w:p w14:paraId="25480E46" w14:textId="0874E432" w:rsidR="008C29CF" w:rsidRPr="006D1F7A" w:rsidRDefault="00310F86" w:rsidP="00D30745">
            <w:pPr>
              <w:pStyle w:val="TextkrperDossier"/>
              <w:spacing w:after="0"/>
              <w:jc w:val="left"/>
              <w:rPr>
                <w:i/>
                <w:sz w:val="18"/>
                <w:szCs w:val="18"/>
              </w:rPr>
            </w:pPr>
            <w:r w:rsidRPr="006D1F7A">
              <w:rPr>
                <w:i/>
                <w:sz w:val="18"/>
                <w:szCs w:val="18"/>
              </w:rPr>
              <w:t xml:space="preserve">&lt;&lt;Endpunkt 1: </w:t>
            </w:r>
            <w:r w:rsidRPr="006D1F7A">
              <w:rPr>
                <w:i/>
                <w:sz w:val="18"/>
                <w:szCs w:val="18"/>
              </w:rPr>
              <w:br/>
            </w:r>
            <w:r w:rsidRPr="006D1F7A">
              <w:rPr>
                <w:sz w:val="18"/>
                <w:szCs w:val="18"/>
              </w:rPr>
              <w:t>Median [Min; Max]</w:t>
            </w:r>
            <w:r w:rsidRPr="006D1F7A">
              <w:rPr>
                <w:i/>
                <w:sz w:val="18"/>
                <w:szCs w:val="18"/>
              </w:rPr>
              <w:t>&gt;&gt;</w:t>
            </w:r>
          </w:p>
        </w:tc>
        <w:tc>
          <w:tcPr>
            <w:tcW w:w="2265" w:type="dxa"/>
          </w:tcPr>
          <w:p w14:paraId="58586912" w14:textId="77777777" w:rsidR="008C29CF" w:rsidRPr="00D30745" w:rsidRDefault="008C29CF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14:paraId="52C3C8FB" w14:textId="77777777" w:rsidR="008C29CF" w:rsidRPr="00D30745" w:rsidRDefault="008C29CF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14:paraId="3C021F2C" w14:textId="77777777" w:rsidR="008C29CF" w:rsidRPr="00D30745" w:rsidRDefault="008C29CF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</w:tr>
      <w:tr w:rsidR="00D30745" w:rsidRPr="00D30745" w14:paraId="1733CB3C" w14:textId="77777777" w:rsidTr="00D30745">
        <w:tc>
          <w:tcPr>
            <w:tcW w:w="2265" w:type="dxa"/>
          </w:tcPr>
          <w:p w14:paraId="144BB785" w14:textId="3A39BF11" w:rsidR="00D30745" w:rsidRPr="006D1F7A" w:rsidRDefault="00D30745" w:rsidP="00D30745">
            <w:pPr>
              <w:pStyle w:val="TextkrperDossier"/>
              <w:spacing w:after="0"/>
              <w:ind w:firstLine="169"/>
              <w:jc w:val="left"/>
              <w:rPr>
                <w:i/>
                <w:sz w:val="18"/>
                <w:szCs w:val="18"/>
              </w:rPr>
            </w:pPr>
            <w:r w:rsidRPr="006D1F7A">
              <w:rPr>
                <w:i/>
                <w:sz w:val="18"/>
                <w:szCs w:val="18"/>
              </w:rPr>
              <w:t>retrospektive Daten</w:t>
            </w:r>
          </w:p>
        </w:tc>
        <w:tc>
          <w:tcPr>
            <w:tcW w:w="2265" w:type="dxa"/>
          </w:tcPr>
          <w:p w14:paraId="37CC13CD" w14:textId="77777777" w:rsidR="00D30745" w:rsidRPr="00D30745" w:rsidRDefault="00D30745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14:paraId="2B2078F0" w14:textId="77777777" w:rsidR="00D30745" w:rsidRPr="00D30745" w:rsidRDefault="00D30745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14:paraId="17CC6462" w14:textId="77777777" w:rsidR="00D30745" w:rsidRPr="00D30745" w:rsidRDefault="00D30745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</w:tr>
      <w:tr w:rsidR="00D30745" w:rsidRPr="00D30745" w14:paraId="4D7B22D2" w14:textId="77777777" w:rsidTr="00D30745">
        <w:tc>
          <w:tcPr>
            <w:tcW w:w="2265" w:type="dxa"/>
          </w:tcPr>
          <w:p w14:paraId="3152C1EB" w14:textId="3FBDAF33" w:rsidR="00D30745" w:rsidRPr="006D1F7A" w:rsidRDefault="00D30745" w:rsidP="00D30745">
            <w:pPr>
              <w:pStyle w:val="TextkrperDossier"/>
              <w:spacing w:after="0"/>
              <w:ind w:left="169"/>
              <w:jc w:val="left"/>
              <w:rPr>
                <w:i/>
                <w:sz w:val="18"/>
                <w:szCs w:val="18"/>
              </w:rPr>
            </w:pPr>
            <w:r w:rsidRPr="006D1F7A">
              <w:rPr>
                <w:i/>
                <w:sz w:val="18"/>
                <w:szCs w:val="18"/>
              </w:rPr>
              <w:t>prospektive Daten</w:t>
            </w:r>
          </w:p>
        </w:tc>
        <w:tc>
          <w:tcPr>
            <w:tcW w:w="2265" w:type="dxa"/>
          </w:tcPr>
          <w:p w14:paraId="4EE62272" w14:textId="77777777" w:rsidR="00D30745" w:rsidRPr="00D30745" w:rsidRDefault="00D30745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14:paraId="6DC45397" w14:textId="77777777" w:rsidR="00D30745" w:rsidRPr="00D30745" w:rsidRDefault="00D30745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14:paraId="1FC7C271" w14:textId="77777777" w:rsidR="00D30745" w:rsidRPr="00D30745" w:rsidRDefault="00D30745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</w:tr>
      <w:tr w:rsidR="008C29CF" w:rsidRPr="00D30745" w14:paraId="1D847025" w14:textId="77777777" w:rsidTr="00D30745">
        <w:tc>
          <w:tcPr>
            <w:tcW w:w="2265" w:type="dxa"/>
          </w:tcPr>
          <w:p w14:paraId="246D2A5E" w14:textId="14EBD0A9" w:rsidR="008C29CF" w:rsidRPr="006D1F7A" w:rsidRDefault="00310F86" w:rsidP="00D30745">
            <w:pPr>
              <w:pStyle w:val="TextkrperDossier"/>
              <w:spacing w:after="0"/>
              <w:jc w:val="left"/>
              <w:rPr>
                <w:sz w:val="18"/>
                <w:szCs w:val="18"/>
              </w:rPr>
            </w:pPr>
            <w:r w:rsidRPr="006D1F7A">
              <w:rPr>
                <w:i/>
                <w:sz w:val="18"/>
                <w:szCs w:val="18"/>
              </w:rPr>
              <w:t xml:space="preserve">&lt;&lt;Endpunkt 2: </w:t>
            </w:r>
            <w:r w:rsidRPr="006D1F7A">
              <w:rPr>
                <w:i/>
                <w:sz w:val="18"/>
                <w:szCs w:val="18"/>
              </w:rPr>
              <w:br/>
            </w:r>
            <w:r w:rsidRPr="006D1F7A">
              <w:rPr>
                <w:sz w:val="18"/>
                <w:szCs w:val="18"/>
              </w:rPr>
              <w:t>Median [Min; Max]</w:t>
            </w:r>
            <w:r w:rsidRPr="006D1F7A">
              <w:rPr>
                <w:i/>
                <w:sz w:val="18"/>
                <w:szCs w:val="18"/>
              </w:rPr>
              <w:t>&gt;&gt;</w:t>
            </w:r>
          </w:p>
        </w:tc>
        <w:tc>
          <w:tcPr>
            <w:tcW w:w="2265" w:type="dxa"/>
          </w:tcPr>
          <w:p w14:paraId="0AFF2720" w14:textId="77777777" w:rsidR="008C29CF" w:rsidRPr="00D30745" w:rsidRDefault="008C29CF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14:paraId="798CBB55" w14:textId="77777777" w:rsidR="008C29CF" w:rsidRPr="00D30745" w:rsidRDefault="008C29CF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14:paraId="26FB9B60" w14:textId="77777777" w:rsidR="008C29CF" w:rsidRPr="00D30745" w:rsidRDefault="008C29CF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</w:tr>
      <w:tr w:rsidR="00D30745" w:rsidRPr="00D30745" w14:paraId="1C860E53" w14:textId="77777777" w:rsidTr="00D30745">
        <w:tc>
          <w:tcPr>
            <w:tcW w:w="2265" w:type="dxa"/>
          </w:tcPr>
          <w:p w14:paraId="28C3BE50" w14:textId="6376D64F" w:rsidR="00D30745" w:rsidRPr="006D1F7A" w:rsidRDefault="00D30745" w:rsidP="00D30745">
            <w:pPr>
              <w:pStyle w:val="TextkrperDossier"/>
              <w:spacing w:after="0"/>
              <w:ind w:firstLine="169"/>
              <w:jc w:val="left"/>
              <w:rPr>
                <w:i/>
                <w:sz w:val="18"/>
                <w:szCs w:val="18"/>
              </w:rPr>
            </w:pPr>
            <w:r w:rsidRPr="006D1F7A">
              <w:rPr>
                <w:i/>
                <w:sz w:val="18"/>
                <w:szCs w:val="18"/>
              </w:rPr>
              <w:t>retrospektive Daten</w:t>
            </w:r>
          </w:p>
        </w:tc>
        <w:tc>
          <w:tcPr>
            <w:tcW w:w="2265" w:type="dxa"/>
          </w:tcPr>
          <w:p w14:paraId="7868C91E" w14:textId="77777777" w:rsidR="00D30745" w:rsidRPr="00D30745" w:rsidRDefault="00D30745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14:paraId="66F87DBB" w14:textId="77777777" w:rsidR="00D30745" w:rsidRPr="00D30745" w:rsidRDefault="00D30745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14:paraId="65FC5642" w14:textId="77777777" w:rsidR="00D30745" w:rsidRPr="00D30745" w:rsidRDefault="00D30745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</w:tr>
      <w:tr w:rsidR="00D30745" w:rsidRPr="00D30745" w14:paraId="4446FAC0" w14:textId="77777777" w:rsidTr="00D30745">
        <w:tc>
          <w:tcPr>
            <w:tcW w:w="2265" w:type="dxa"/>
          </w:tcPr>
          <w:p w14:paraId="7AFB741D" w14:textId="61088CE2" w:rsidR="00D30745" w:rsidRPr="006D1F7A" w:rsidRDefault="00D30745" w:rsidP="00D30745">
            <w:pPr>
              <w:pStyle w:val="TextkrperDossier"/>
              <w:spacing w:after="0"/>
              <w:ind w:left="169"/>
              <w:jc w:val="left"/>
              <w:rPr>
                <w:i/>
                <w:sz w:val="18"/>
                <w:szCs w:val="18"/>
              </w:rPr>
            </w:pPr>
            <w:r w:rsidRPr="006D1F7A">
              <w:rPr>
                <w:i/>
                <w:sz w:val="18"/>
                <w:szCs w:val="18"/>
              </w:rPr>
              <w:t>prospektive Daten</w:t>
            </w:r>
          </w:p>
        </w:tc>
        <w:tc>
          <w:tcPr>
            <w:tcW w:w="2265" w:type="dxa"/>
          </w:tcPr>
          <w:p w14:paraId="1BA27BD7" w14:textId="77777777" w:rsidR="00D30745" w:rsidRPr="00D30745" w:rsidRDefault="00D30745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14:paraId="4375B1F5" w14:textId="77777777" w:rsidR="00D30745" w:rsidRPr="00D30745" w:rsidRDefault="00D30745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14:paraId="1538EF74" w14:textId="77777777" w:rsidR="00D30745" w:rsidRPr="00D30745" w:rsidRDefault="00D30745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</w:tr>
      <w:tr w:rsidR="00D30745" w:rsidRPr="00D30745" w14:paraId="5053EDBE" w14:textId="77777777" w:rsidTr="00D30745">
        <w:tc>
          <w:tcPr>
            <w:tcW w:w="2265" w:type="dxa"/>
          </w:tcPr>
          <w:p w14:paraId="7CCEECBE" w14:textId="378FF63D" w:rsidR="00D30745" w:rsidRPr="00D30745" w:rsidRDefault="00D30745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  <w:r w:rsidRPr="00D30745">
              <w:rPr>
                <w:i/>
                <w:sz w:val="18"/>
                <w:szCs w:val="18"/>
              </w:rPr>
              <w:t>Weitere Zeilen nach Bedarf einfügen</w:t>
            </w:r>
          </w:p>
        </w:tc>
        <w:tc>
          <w:tcPr>
            <w:tcW w:w="2265" w:type="dxa"/>
          </w:tcPr>
          <w:p w14:paraId="295D22CC" w14:textId="77777777" w:rsidR="00D30745" w:rsidRPr="00D30745" w:rsidRDefault="00D30745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14:paraId="750CA3A1" w14:textId="77777777" w:rsidR="00D30745" w:rsidRPr="00D30745" w:rsidRDefault="00D30745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14:paraId="00EE482F" w14:textId="77777777" w:rsidR="00D30745" w:rsidRPr="00D30745" w:rsidRDefault="00D30745" w:rsidP="00D30745">
            <w:pPr>
              <w:pStyle w:val="TextkrperDossier"/>
              <w:spacing w:after="0"/>
              <w:rPr>
                <w:sz w:val="18"/>
                <w:szCs w:val="18"/>
              </w:rPr>
            </w:pPr>
          </w:p>
        </w:tc>
      </w:tr>
    </w:tbl>
    <w:p w14:paraId="32A6BCC7" w14:textId="77777777" w:rsidR="00310F86" w:rsidRDefault="00310F86" w:rsidP="00234D8F">
      <w:pPr>
        <w:pStyle w:val="TextkrperDossier"/>
        <w:rPr>
          <w:highlight w:val="darkGray"/>
        </w:rPr>
      </w:pPr>
    </w:p>
    <w:p w14:paraId="428F984D" w14:textId="0BA0CB5F" w:rsidR="00234D8F" w:rsidRPr="00234D8F" w:rsidRDefault="00310F86" w:rsidP="00234D8F">
      <w:pPr>
        <w:pStyle w:val="TextkrperDossier"/>
      </w:pPr>
      <w:r w:rsidRPr="00880367">
        <w:rPr>
          <w:highlight w:val="darkGray"/>
        </w:rPr>
        <w:t xml:space="preserve">&lt;&lt; </w:t>
      </w:r>
      <w:r>
        <w:rPr>
          <w:highlight w:val="darkGray"/>
        </w:rPr>
        <w:t>Erläuterungen</w:t>
      </w:r>
      <w:r w:rsidRPr="00880367">
        <w:rPr>
          <w:highlight w:val="darkGray"/>
        </w:rPr>
        <w:t xml:space="preserve"> des pharmazeutischen Unternehme</w:t>
      </w:r>
      <w:r>
        <w:rPr>
          <w:highlight w:val="darkGray"/>
        </w:rPr>
        <w:t>r</w:t>
      </w:r>
      <w:r w:rsidRPr="00880367">
        <w:rPr>
          <w:highlight w:val="darkGray"/>
        </w:rPr>
        <w:t>s &gt;&gt;</w:t>
      </w:r>
    </w:p>
    <w:p w14:paraId="05A4227F" w14:textId="59A9A5EC" w:rsidR="00234D8F" w:rsidRDefault="00234D8F" w:rsidP="001B6305">
      <w:pPr>
        <w:pStyle w:val="berschrift1"/>
        <w:jc w:val="both"/>
      </w:pPr>
      <w:bookmarkStart w:id="12" w:name="_Toc113011900"/>
      <w:r>
        <w:lastRenderedPageBreak/>
        <w:t>Angaben zu möglichen Abweichungen bezüglich der erwarteten Rekrutierungsanzahl</w:t>
      </w:r>
      <w:bookmarkEnd w:id="12"/>
      <w:r>
        <w:t xml:space="preserve"> </w:t>
      </w:r>
    </w:p>
    <w:p w14:paraId="28D73B1C" w14:textId="43B662B9" w:rsidR="00310F86" w:rsidRDefault="00310F86" w:rsidP="00310F86">
      <w:pPr>
        <w:pStyle w:val="ErlaeuterungenDossier"/>
        <w:rPr>
          <w:i/>
        </w:rPr>
      </w:pPr>
      <w:r>
        <w:rPr>
          <w:i/>
        </w:rPr>
        <w:t>In dem vorliegenden Abschnitt ist anzugeben,</w:t>
      </w:r>
      <w:r w:rsidR="008B560A">
        <w:rPr>
          <w:i/>
        </w:rPr>
        <w:t xml:space="preserve"> ob und </w:t>
      </w:r>
      <w:r>
        <w:rPr>
          <w:i/>
        </w:rPr>
        <w:t>inwieweit die bisherige Anzahl rekrutierter Personen von der erwarteten Rekrutierungs</w:t>
      </w:r>
      <w:r w:rsidR="008346DE">
        <w:rPr>
          <w:i/>
        </w:rPr>
        <w:t>an</w:t>
      </w:r>
      <w:r>
        <w:rPr>
          <w:i/>
        </w:rPr>
        <w:t>zahl abweicht</w:t>
      </w:r>
      <w:r w:rsidR="008346DE">
        <w:rPr>
          <w:i/>
        </w:rPr>
        <w:t>. Es ist darzulegen,</w:t>
      </w:r>
      <w:r>
        <w:rPr>
          <w:i/>
        </w:rPr>
        <w:t xml:space="preserve"> ob sich hierdurch Auswirkungen auf die </w:t>
      </w:r>
      <w:r w:rsidR="008B560A">
        <w:rPr>
          <w:i/>
        </w:rPr>
        <w:t>Durchführung der anwendungsbegleitenden Datenerhebung er</w:t>
      </w:r>
      <w:r w:rsidR="008346DE">
        <w:rPr>
          <w:i/>
        </w:rPr>
        <w:t xml:space="preserve">geben. </w:t>
      </w:r>
    </w:p>
    <w:p w14:paraId="54EC1572" w14:textId="6BC73F7E" w:rsidR="008346DE" w:rsidRPr="00310F86" w:rsidRDefault="008346DE" w:rsidP="00310F86">
      <w:pPr>
        <w:pStyle w:val="ErlaeuterungenDossier"/>
        <w:rPr>
          <w:i/>
        </w:rPr>
      </w:pPr>
      <w:r>
        <w:rPr>
          <w:i/>
        </w:rPr>
        <w:t xml:space="preserve">Die Angaben sind übersichtlich und nachvollziehbar (nach Möglichkeit tabellarisch und/oder graphisch mit einem dazugehörigen erläuternden Text) aufzubereiten. </w:t>
      </w:r>
    </w:p>
    <w:p w14:paraId="37E238BE" w14:textId="438A8FF9" w:rsidR="00C10A19" w:rsidRDefault="00C10A19" w:rsidP="00C10A19">
      <w:pPr>
        <w:pStyle w:val="TextkrperDossier"/>
        <w:rPr>
          <w:highlight w:val="lightGray"/>
        </w:rPr>
      </w:pPr>
      <w:r w:rsidRPr="00880367">
        <w:rPr>
          <w:highlight w:val="darkGray"/>
        </w:rPr>
        <w:t>&lt;&lt; Angaben des pharmazeutischen Unternehme</w:t>
      </w:r>
      <w:r>
        <w:rPr>
          <w:highlight w:val="darkGray"/>
        </w:rPr>
        <w:t>r</w:t>
      </w:r>
      <w:r w:rsidRPr="00880367">
        <w:rPr>
          <w:highlight w:val="darkGray"/>
        </w:rPr>
        <w:t>s &gt;&gt;</w:t>
      </w:r>
    </w:p>
    <w:p w14:paraId="3F838353" w14:textId="118FC418" w:rsidR="00234D8F" w:rsidRPr="00C10A19" w:rsidRDefault="00234D8F" w:rsidP="00C10A19">
      <w:pPr>
        <w:tabs>
          <w:tab w:val="left" w:pos="1279"/>
        </w:tabs>
      </w:pPr>
    </w:p>
    <w:p w14:paraId="2AF35AF1" w14:textId="0C7B5D90" w:rsidR="00234D8F" w:rsidRDefault="00234D8F" w:rsidP="00234D8F">
      <w:pPr>
        <w:pStyle w:val="berschrift1"/>
      </w:pPr>
      <w:bookmarkStart w:id="13" w:name="_Toc113011901"/>
      <w:r>
        <w:lastRenderedPageBreak/>
        <w:t>Weitere Angaben</w:t>
      </w:r>
      <w:bookmarkEnd w:id="13"/>
      <w:r w:rsidR="008346DE">
        <w:t xml:space="preserve"> </w:t>
      </w:r>
    </w:p>
    <w:p w14:paraId="0C401B9D" w14:textId="3F250B21" w:rsidR="00E36BCF" w:rsidRDefault="008346DE" w:rsidP="00234D8F">
      <w:pPr>
        <w:pStyle w:val="ErlaeuterungenDossier"/>
        <w:rPr>
          <w:i/>
        </w:rPr>
      </w:pPr>
      <w:r w:rsidRPr="008346DE">
        <w:rPr>
          <w:i/>
        </w:rPr>
        <w:t xml:space="preserve">In dem vorliegenden Abschnitt können weitere im Beschluss nach § 58 Absatz 1 Satz 3 Nummer 2 Buchstabe b) </w:t>
      </w:r>
      <w:r>
        <w:rPr>
          <w:i/>
        </w:rPr>
        <w:t xml:space="preserve">VerfO </w:t>
      </w:r>
      <w:r w:rsidRPr="008346DE">
        <w:rPr>
          <w:i/>
        </w:rPr>
        <w:t xml:space="preserve">dargelegte notwendige Angaben zum Status der anwendungsbegleitenden Datenerhebung </w:t>
      </w:r>
      <w:r w:rsidR="00E36BCF">
        <w:rPr>
          <w:i/>
        </w:rPr>
        <w:t>hinterlegt</w:t>
      </w:r>
      <w:r w:rsidRPr="008346DE">
        <w:rPr>
          <w:i/>
        </w:rPr>
        <w:t xml:space="preserve"> werden. </w:t>
      </w:r>
    </w:p>
    <w:p w14:paraId="54F49682" w14:textId="3229E4ED" w:rsidR="00C10A19" w:rsidRPr="008346DE" w:rsidRDefault="008346DE" w:rsidP="00234D8F">
      <w:pPr>
        <w:pStyle w:val="ErlaeuterungenDossier"/>
        <w:rPr>
          <w:i/>
        </w:rPr>
      </w:pPr>
      <w:r w:rsidRPr="008346DE">
        <w:rPr>
          <w:i/>
        </w:rPr>
        <w:t xml:space="preserve">Alle Angaben sind übersichtlich und nachvollziehbar (nach Möglichkeit tabellarisch </w:t>
      </w:r>
      <w:r w:rsidR="00E36BCF">
        <w:rPr>
          <w:i/>
        </w:rPr>
        <w:t>und/oder graphisch</w:t>
      </w:r>
      <w:r w:rsidR="00E36BCF" w:rsidRPr="008346DE">
        <w:rPr>
          <w:i/>
        </w:rPr>
        <w:t xml:space="preserve"> </w:t>
      </w:r>
      <w:r w:rsidRPr="008346DE">
        <w:rPr>
          <w:i/>
        </w:rPr>
        <w:t xml:space="preserve">mit einem dazugehörigen erläuternden Text) aufzubereiten. </w:t>
      </w:r>
    </w:p>
    <w:p w14:paraId="0BEAC872" w14:textId="77777777" w:rsidR="00C10A19" w:rsidRDefault="00C10A19" w:rsidP="00C10A19">
      <w:pPr>
        <w:pStyle w:val="TextkrperDossier"/>
        <w:rPr>
          <w:highlight w:val="lightGray"/>
        </w:rPr>
      </w:pPr>
      <w:r w:rsidRPr="00880367">
        <w:rPr>
          <w:highlight w:val="darkGray"/>
        </w:rPr>
        <w:t>&lt;&lt; Angaben des pharmazeutischen Unternehme</w:t>
      </w:r>
      <w:r>
        <w:rPr>
          <w:highlight w:val="darkGray"/>
        </w:rPr>
        <w:t>r</w:t>
      </w:r>
      <w:r w:rsidRPr="00880367">
        <w:rPr>
          <w:highlight w:val="darkGray"/>
        </w:rPr>
        <w:t>s &gt;&gt;</w:t>
      </w:r>
    </w:p>
    <w:bookmarkEnd w:id="6"/>
    <w:p w14:paraId="0804640D" w14:textId="0A457D60" w:rsidR="00234D8F" w:rsidRPr="00C10A19" w:rsidRDefault="00234D8F" w:rsidP="00C10A19">
      <w:pPr>
        <w:tabs>
          <w:tab w:val="left" w:pos="968"/>
        </w:tabs>
      </w:pPr>
    </w:p>
    <w:sectPr w:rsidR="00234D8F" w:rsidRPr="00C10A19" w:rsidSect="006B67CC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1701" w:right="1418" w:bottom="1701" w:left="1418" w:header="709" w:footer="709" w:gutter="0"/>
      <w:pgNumType w:start="1"/>
      <w:cols w:space="708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24F4D" w14:textId="77777777" w:rsidR="00D30745" w:rsidRDefault="00D30745">
      <w:r>
        <w:separator/>
      </w:r>
    </w:p>
  </w:endnote>
  <w:endnote w:type="continuationSeparator" w:id="0">
    <w:p w14:paraId="29F0B8E8" w14:textId="77777777" w:rsidR="00D30745" w:rsidRDefault="00D3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5F45B" w14:textId="77777777" w:rsidR="009805AA" w:rsidRDefault="009805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4B4C7" w14:textId="2ABD7FC8" w:rsidR="00D30745" w:rsidRPr="00E85B11" w:rsidRDefault="00D30745" w:rsidP="002D3928">
    <w:pPr>
      <w:pStyle w:val="Fuzeile"/>
      <w:pBdr>
        <w:top w:val="single" w:sz="4" w:space="1" w:color="auto"/>
      </w:pBdr>
    </w:pPr>
    <w:r w:rsidRPr="002D3928">
      <w:rPr>
        <w:i/>
      </w:rPr>
      <w:t>&lt;Wirkstoff (Markenname</w:t>
    </w:r>
    <w:r w:rsidRPr="002D3928">
      <w:rPr>
        <w:i/>
        <w:vertAlign w:val="superscript"/>
      </w:rPr>
      <w:t>®</w:t>
    </w:r>
    <w:r w:rsidRPr="002D3928">
      <w:rPr>
        <w:i/>
      </w:rPr>
      <w:t>)&gt;</w:t>
    </w:r>
    <w:r>
      <w:rPr>
        <w:i/>
      </w:rPr>
      <w:tab/>
    </w:r>
    <w:r w:rsidRPr="00E85B11">
      <w:tab/>
      <w:t xml:space="preserve">Seite </w:t>
    </w:r>
    <w:r w:rsidRPr="00E85B11">
      <w:rPr>
        <w:rStyle w:val="Seitenzahl"/>
      </w:rPr>
      <w:fldChar w:fldCharType="begin"/>
    </w:r>
    <w:r w:rsidRPr="00E85B11">
      <w:rPr>
        <w:rStyle w:val="Seitenzahl"/>
      </w:rPr>
      <w:instrText xml:space="preserve"> PAGE </w:instrText>
    </w:r>
    <w:r w:rsidRPr="00E85B11">
      <w:rPr>
        <w:rStyle w:val="Seitenzahl"/>
      </w:rPr>
      <w:fldChar w:fldCharType="separate"/>
    </w:r>
    <w:r>
      <w:rPr>
        <w:rStyle w:val="Seitenzahl"/>
        <w:noProof/>
      </w:rPr>
      <w:t>2</w:t>
    </w:r>
    <w:r w:rsidRPr="00E85B11">
      <w:rPr>
        <w:rStyle w:val="Seitenzahl"/>
      </w:rPr>
      <w:fldChar w:fldCharType="end"/>
    </w:r>
    <w:r w:rsidRPr="00E85B11">
      <w:rPr>
        <w:rStyle w:val="Seitenzahl"/>
      </w:rPr>
      <w:t xml:space="preserve"> von </w:t>
    </w:r>
    <w:r w:rsidRPr="00E85B11">
      <w:rPr>
        <w:rStyle w:val="Seitenzahl"/>
      </w:rPr>
      <w:fldChar w:fldCharType="begin"/>
    </w:r>
    <w:r w:rsidRPr="00E85B11">
      <w:rPr>
        <w:rStyle w:val="Seitenzahl"/>
      </w:rPr>
      <w:instrText xml:space="preserve"> NUMPAGES </w:instrText>
    </w:r>
    <w:r w:rsidRPr="00E85B11">
      <w:rPr>
        <w:rStyle w:val="Seitenzahl"/>
      </w:rPr>
      <w:fldChar w:fldCharType="separate"/>
    </w:r>
    <w:r>
      <w:rPr>
        <w:rStyle w:val="Seitenzahl"/>
        <w:noProof/>
      </w:rPr>
      <w:t>18</w:t>
    </w:r>
    <w:r w:rsidRPr="00E85B11">
      <w:rPr>
        <w:rStyle w:val="Seitenzahl"/>
      </w:rPr>
      <w:fldChar w:fldCharType="end"/>
    </w:r>
    <w:r w:rsidRPr="00E85B11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DA1BA" w14:textId="77777777" w:rsidR="009805AA" w:rsidRDefault="009805A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74A2D" w14:textId="04D31A67" w:rsidR="00D30745" w:rsidRPr="00E85B11" w:rsidRDefault="00D30745" w:rsidP="00A66007">
    <w:pPr>
      <w:pStyle w:val="Fuzeile"/>
      <w:pBdr>
        <w:top w:val="single" w:sz="4" w:space="1" w:color="auto"/>
      </w:pBdr>
      <w:tabs>
        <w:tab w:val="clear" w:pos="4536"/>
      </w:tabs>
    </w:pPr>
    <w:r>
      <w:rPr>
        <w:i/>
        <w:noProof/>
      </w:rPr>
      <w:fldChar w:fldCharType="begin"/>
    </w:r>
    <w:r>
      <w:rPr>
        <w:i/>
        <w:noProof/>
      </w:rPr>
      <w:instrText xml:space="preserve"> STYLEREF  Info_Wirkstoff_Q  \* MERGEFORMAT </w:instrText>
    </w:r>
    <w:r>
      <w:rPr>
        <w:i/>
        <w:noProof/>
      </w:rPr>
      <w:fldChar w:fldCharType="separate"/>
    </w:r>
    <w:r w:rsidR="000052BF">
      <w:rPr>
        <w:i/>
        <w:noProof/>
      </w:rPr>
      <w:t>&lt;&lt;Wirkstoff&gt;&gt; (&lt;&lt;Handelsname&gt;&gt;)</w:t>
    </w:r>
    <w:r>
      <w:rPr>
        <w:i/>
        <w:noProof/>
      </w:rPr>
      <w:fldChar w:fldCharType="end"/>
    </w:r>
    <w:r w:rsidRPr="00E85B11">
      <w:tab/>
      <w:t xml:space="preserve">Seite </w:t>
    </w:r>
    <w:r w:rsidRPr="00E85B11">
      <w:rPr>
        <w:rStyle w:val="Seitenzahl"/>
      </w:rPr>
      <w:fldChar w:fldCharType="begin"/>
    </w:r>
    <w:r w:rsidRPr="00E85B11">
      <w:rPr>
        <w:rStyle w:val="Seitenzahl"/>
      </w:rPr>
      <w:instrText xml:space="preserve"> PAGE </w:instrText>
    </w:r>
    <w:r w:rsidRPr="00E85B11">
      <w:rPr>
        <w:rStyle w:val="Seitenzahl"/>
      </w:rPr>
      <w:fldChar w:fldCharType="separate"/>
    </w:r>
    <w:r>
      <w:rPr>
        <w:rStyle w:val="Seitenzahl"/>
        <w:noProof/>
      </w:rPr>
      <w:t>1</w:t>
    </w:r>
    <w:r w:rsidRPr="00E85B11">
      <w:rPr>
        <w:rStyle w:val="Seitenzahl"/>
      </w:rPr>
      <w:fldChar w:fldCharType="end"/>
    </w:r>
    <w:r w:rsidRPr="00E85B11"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= </w:instrText>
    </w:r>
    <w:r w:rsidRPr="00E85B11">
      <w:rPr>
        <w:rStyle w:val="Seitenzahl"/>
      </w:rPr>
      <w:fldChar w:fldCharType="begin"/>
    </w:r>
    <w:r w:rsidRPr="00E85B11">
      <w:rPr>
        <w:rStyle w:val="Seitenzahl"/>
      </w:rPr>
      <w:instrText xml:space="preserve"> NUMPAGES </w:instrText>
    </w:r>
    <w:r w:rsidRPr="00E85B11">
      <w:rPr>
        <w:rStyle w:val="Seitenzahl"/>
      </w:rPr>
      <w:fldChar w:fldCharType="separate"/>
    </w:r>
    <w:r w:rsidR="000052BF">
      <w:rPr>
        <w:rStyle w:val="Seitenzahl"/>
        <w:noProof/>
      </w:rPr>
      <w:instrText>10</w:instrText>
    </w:r>
    <w:r w:rsidRPr="00E85B11">
      <w:rPr>
        <w:rStyle w:val="Seitenzahl"/>
      </w:rPr>
      <w:fldChar w:fldCharType="end"/>
    </w:r>
    <w:r>
      <w:rPr>
        <w:rStyle w:val="Seitenzahl"/>
      </w:rPr>
      <w:instrText xml:space="preserve">- 1 </w:instrText>
    </w:r>
    <w:r>
      <w:rPr>
        <w:rStyle w:val="Seitenzahl"/>
      </w:rPr>
      <w:fldChar w:fldCharType="separate"/>
    </w:r>
    <w:r w:rsidR="000052BF">
      <w:rPr>
        <w:rStyle w:val="Seitenzahl"/>
        <w:noProof/>
      </w:rPr>
      <w:t>9</w:t>
    </w:r>
    <w:r>
      <w:rPr>
        <w:rStyle w:val="Seitenzahl"/>
      </w:rPr>
      <w:fldChar w:fldCharType="end"/>
    </w:r>
    <w:r w:rsidRPr="00E85B1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C8D3E" w14:textId="77777777" w:rsidR="00D30745" w:rsidRDefault="00D30745">
      <w:r>
        <w:separator/>
      </w:r>
    </w:p>
  </w:footnote>
  <w:footnote w:type="continuationSeparator" w:id="0">
    <w:p w14:paraId="0F15FA6D" w14:textId="77777777" w:rsidR="00D30745" w:rsidRDefault="00D30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20083" w14:textId="2D309547" w:rsidR="009805AA" w:rsidRDefault="009805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B2A84" w14:textId="3BDB8BC0" w:rsidR="00D30745" w:rsidRDefault="00D30745" w:rsidP="00A66007">
    <w:pPr>
      <w:pStyle w:val="Kopfzeile"/>
      <w:pBdr>
        <w:bottom w:val="single" w:sz="4" w:space="1" w:color="auto"/>
      </w:pBdr>
      <w:tabs>
        <w:tab w:val="right" w:pos="9070"/>
      </w:tabs>
      <w:jc w:val="both"/>
    </w:pPr>
    <w:r w:rsidRPr="002D3928">
      <w:t>Dossier zur Nutzenbewertung</w:t>
    </w:r>
    <w:r>
      <w:t xml:space="preserve"> – Modul 1</w:t>
    </w:r>
    <w:r>
      <w:tab/>
    </w:r>
    <w:r>
      <w:rPr>
        <w:noProof/>
      </w:rPr>
      <w:fldChar w:fldCharType="begin"/>
    </w:r>
    <w:r>
      <w:rPr>
        <w:noProof/>
      </w:rPr>
      <w:instrText xml:space="preserve"> STYLEREF  Info_Datum_Q  \* MERGEFORMAT </w:instrText>
    </w:r>
    <w:r>
      <w:rPr>
        <w:noProof/>
      </w:rPr>
      <w:fldChar w:fldCharType="separate"/>
    </w:r>
    <w:r>
      <w:rPr>
        <w:noProof/>
      </w:rPr>
      <w:t>Stand: &lt;&lt;tt.mm.jjjj&gt;&gt;</w:t>
    </w:r>
    <w:r>
      <w:rPr>
        <w:noProof/>
      </w:rPr>
      <w:fldChar w:fldCharType="end"/>
    </w:r>
  </w:p>
  <w:p w14:paraId="524AEBA9" w14:textId="77777777" w:rsidR="00D30745" w:rsidRPr="007D271E" w:rsidRDefault="00D30745" w:rsidP="002D3928">
    <w:pPr>
      <w:pStyle w:val="Kopfzeile"/>
    </w:pPr>
    <w:r>
      <w:t>Zusammenfassung der Aussagen im Dossier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8289A" w14:textId="1E047CB3" w:rsidR="00E44032" w:rsidRDefault="00E44032" w:rsidP="00E44032">
    <w:pPr>
      <w:pStyle w:val="Kopfzeile"/>
      <w:ind w:firstLine="142"/>
      <w:rPr>
        <w:rFonts w:ascii="Calibri" w:hAnsi="Calibri" w:cs="Calibri"/>
        <w:b/>
      </w:rPr>
    </w:pPr>
  </w:p>
  <w:p w14:paraId="3D25C859" w14:textId="20FA23B6" w:rsidR="00D30745" w:rsidRPr="00BC015E" w:rsidRDefault="00D30745" w:rsidP="00E44032">
    <w:pPr>
      <w:pStyle w:val="Kopfzeile"/>
      <w:ind w:firstLine="284"/>
      <w:rPr>
        <w:rFonts w:ascii="Calibri" w:hAnsi="Calibri" w:cs="Calibri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A4362" w14:textId="70EF779F" w:rsidR="00D30745" w:rsidRDefault="00D30745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0CF00" w14:textId="22D61BAE" w:rsidR="00D30745" w:rsidRPr="00234D8F" w:rsidRDefault="00D30745" w:rsidP="00B47863">
    <w:pPr>
      <w:pStyle w:val="Kopfzeile"/>
      <w:pBdr>
        <w:bottom w:val="single" w:sz="4" w:space="1" w:color="auto"/>
      </w:pBdr>
      <w:tabs>
        <w:tab w:val="right" w:pos="9070"/>
      </w:tabs>
      <w:jc w:val="both"/>
    </w:pPr>
    <w:r w:rsidRPr="00234D8F">
      <w:t>Statusberich</w:t>
    </w:r>
    <w:r>
      <w:t>t zur Anwendungsbegleitenden Datenerhebung</w:t>
    </w:r>
    <w:r w:rsidRPr="00234D8F">
      <w:tab/>
    </w:r>
    <w:r>
      <w:rPr>
        <w:noProof/>
      </w:rPr>
      <w:fldChar w:fldCharType="begin"/>
    </w:r>
    <w:r w:rsidRPr="00234D8F">
      <w:rPr>
        <w:noProof/>
      </w:rPr>
      <w:instrText xml:space="preserve"> STYLEREF  Info_Datum_Q  \* MERGEFORMAT </w:instrText>
    </w:r>
    <w:r>
      <w:rPr>
        <w:noProof/>
      </w:rPr>
      <w:fldChar w:fldCharType="separate"/>
    </w:r>
    <w:r w:rsidR="000052BF">
      <w:rPr>
        <w:noProof/>
      </w:rPr>
      <w:t>Stand: &lt;&lt;tt.mm.jjjj&gt;&gt;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5992F" w14:textId="708D1F1C" w:rsidR="00D30745" w:rsidRDefault="00D307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BA85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ACA5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243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1E4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1FE1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C6A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360A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4617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4C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5721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52369E"/>
    <w:multiLevelType w:val="multilevel"/>
    <w:tmpl w:val="65D86E18"/>
    <w:name w:val="IQWIG"/>
    <w:styleLink w:val="AufzhlungszeichenDossier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pStyle w:val="Aufzhlungszeichen2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pStyle w:val="Aufzhlungszeichen3"/>
      <w:lvlText w:val="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7C765FA"/>
    <w:multiLevelType w:val="multilevel"/>
    <w:tmpl w:val="65D86E18"/>
    <w:numStyleLink w:val="AufzhlungszeichenDossier"/>
  </w:abstractNum>
  <w:abstractNum w:abstractNumId="12" w15:restartNumberingAfterBreak="0">
    <w:nsid w:val="2564399F"/>
    <w:multiLevelType w:val="multilevel"/>
    <w:tmpl w:val="490CCA66"/>
    <w:numStyleLink w:val="AnhangDossier"/>
  </w:abstractNum>
  <w:abstractNum w:abstractNumId="13" w15:restartNumberingAfterBreak="0">
    <w:nsid w:val="25CC46F0"/>
    <w:multiLevelType w:val="multilevel"/>
    <w:tmpl w:val="878EB3AA"/>
    <w:styleLink w:val="nummerierteAufzhlungQ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2BF476CA"/>
    <w:multiLevelType w:val="multilevel"/>
    <w:tmpl w:val="878EB3AA"/>
    <w:name w:val="IQWIG22"/>
    <w:numStyleLink w:val="nummerierteAufzhlungQ"/>
  </w:abstractNum>
  <w:abstractNum w:abstractNumId="15" w15:restartNumberingAfterBreak="0">
    <w:nsid w:val="4CB50ECF"/>
    <w:multiLevelType w:val="multilevel"/>
    <w:tmpl w:val="490CCA66"/>
    <w:styleLink w:val="AnhangDossier"/>
    <w:lvl w:ilvl="0">
      <w:start w:val="1"/>
      <w:numFmt w:val="upperLetter"/>
      <w:pStyle w:val="berschriftAnhangDossier"/>
      <w:suff w:val="nothing"/>
      <w:lvlText w:val="Anhang 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pStyle w:val="berschriftAnhang2Dossier"/>
      <w:suff w:val="nothing"/>
      <w:lvlText w:val="%1.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0" w:hanging="14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4" w:hanging="157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18" w:hanging="1718"/>
      </w:pPr>
      <w:rPr>
        <w:rFonts w:cs="Times New Roman" w:hint="default"/>
      </w:rPr>
    </w:lvl>
    <w:lvl w:ilvl="5">
      <w:start w:val="1"/>
      <w:numFmt w:val="upperLetter"/>
      <w:lvlText w:val="%1.%2.%3.%4.%5.%6"/>
      <w:lvlJc w:val="left"/>
      <w:pPr>
        <w:ind w:left="1862" w:hanging="186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006" w:hanging="200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50" w:hanging="215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ind w:left="2294" w:hanging="2294"/>
      </w:pPr>
      <w:rPr>
        <w:rFonts w:cs="Times New Roman" w:hint="default"/>
      </w:rPr>
    </w:lvl>
  </w:abstractNum>
  <w:abstractNum w:abstractNumId="16" w15:restartNumberingAfterBreak="0">
    <w:nsid w:val="6A5C1E85"/>
    <w:multiLevelType w:val="multilevel"/>
    <w:tmpl w:val="65D86E18"/>
    <w:name w:val="IQWIG222"/>
    <w:numStyleLink w:val="AufzhlungszeichenDossier"/>
  </w:abstractNum>
  <w:abstractNum w:abstractNumId="17" w15:restartNumberingAfterBreak="0">
    <w:nsid w:val="767B1AE9"/>
    <w:multiLevelType w:val="multilevel"/>
    <w:tmpl w:val="3BCEABA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lowerLetter"/>
      <w:pStyle w:val="berschrift9"/>
      <w:lvlText w:val="%9."/>
      <w:lvlJc w:val="left"/>
      <w:pPr>
        <w:ind w:left="1584" w:hanging="1584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9"/>
  </w:num>
  <w:num w:numId="37">
    <w:abstractNumId w:val="4"/>
  </w:num>
  <w:num w:numId="38">
    <w:abstractNumId w:val="17"/>
  </w:num>
  <w:num w:numId="39">
    <w:abstractNumId w:val="10"/>
  </w:num>
  <w:num w:numId="40">
    <w:abstractNumId w:val="13"/>
  </w:num>
  <w:num w:numId="41">
    <w:abstractNumId w:val="15"/>
  </w:num>
  <w:num w:numId="42">
    <w:abstractNumId w:val="11"/>
  </w:num>
  <w:num w:numId="43">
    <w:abstractNumId w:val="12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1"/>
  </w:num>
  <w:num w:numId="4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oNotTrackFormatting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01"/>
    <w:rsid w:val="00000234"/>
    <w:rsid w:val="00000659"/>
    <w:rsid w:val="000006D7"/>
    <w:rsid w:val="00000C39"/>
    <w:rsid w:val="00000DC9"/>
    <w:rsid w:val="00001813"/>
    <w:rsid w:val="00001CD8"/>
    <w:rsid w:val="00002AAD"/>
    <w:rsid w:val="000030F8"/>
    <w:rsid w:val="0000347C"/>
    <w:rsid w:val="00005022"/>
    <w:rsid w:val="000052BF"/>
    <w:rsid w:val="00005C13"/>
    <w:rsid w:val="00006905"/>
    <w:rsid w:val="000069DA"/>
    <w:rsid w:val="00006C4F"/>
    <w:rsid w:val="00006D8D"/>
    <w:rsid w:val="000070D8"/>
    <w:rsid w:val="000072C1"/>
    <w:rsid w:val="000077D6"/>
    <w:rsid w:val="00010966"/>
    <w:rsid w:val="00010D13"/>
    <w:rsid w:val="00011081"/>
    <w:rsid w:val="0001246B"/>
    <w:rsid w:val="00012C07"/>
    <w:rsid w:val="000130DA"/>
    <w:rsid w:val="000131EE"/>
    <w:rsid w:val="00013216"/>
    <w:rsid w:val="0001340F"/>
    <w:rsid w:val="00013E70"/>
    <w:rsid w:val="00013F07"/>
    <w:rsid w:val="00014D51"/>
    <w:rsid w:val="000150D1"/>
    <w:rsid w:val="00015A20"/>
    <w:rsid w:val="00015F4F"/>
    <w:rsid w:val="0001606D"/>
    <w:rsid w:val="00016565"/>
    <w:rsid w:val="00016567"/>
    <w:rsid w:val="00017CD9"/>
    <w:rsid w:val="000203E8"/>
    <w:rsid w:val="00020DB2"/>
    <w:rsid w:val="00021331"/>
    <w:rsid w:val="0002164A"/>
    <w:rsid w:val="00022109"/>
    <w:rsid w:val="00023105"/>
    <w:rsid w:val="000236C7"/>
    <w:rsid w:val="000244F1"/>
    <w:rsid w:val="0002504E"/>
    <w:rsid w:val="00025D5C"/>
    <w:rsid w:val="000300F2"/>
    <w:rsid w:val="000302B1"/>
    <w:rsid w:val="00031732"/>
    <w:rsid w:val="00032BD8"/>
    <w:rsid w:val="000331A7"/>
    <w:rsid w:val="000332DD"/>
    <w:rsid w:val="00033661"/>
    <w:rsid w:val="000337F1"/>
    <w:rsid w:val="000338EC"/>
    <w:rsid w:val="0003438D"/>
    <w:rsid w:val="00034BCE"/>
    <w:rsid w:val="00035550"/>
    <w:rsid w:val="00035D08"/>
    <w:rsid w:val="00037266"/>
    <w:rsid w:val="0003732E"/>
    <w:rsid w:val="00037A81"/>
    <w:rsid w:val="00040E91"/>
    <w:rsid w:val="00041A8E"/>
    <w:rsid w:val="00041A94"/>
    <w:rsid w:val="00044352"/>
    <w:rsid w:val="0004530B"/>
    <w:rsid w:val="000457CD"/>
    <w:rsid w:val="00045CC5"/>
    <w:rsid w:val="0004633D"/>
    <w:rsid w:val="000465DD"/>
    <w:rsid w:val="00046FB8"/>
    <w:rsid w:val="00047684"/>
    <w:rsid w:val="0005061F"/>
    <w:rsid w:val="00051213"/>
    <w:rsid w:val="000513BA"/>
    <w:rsid w:val="0005191A"/>
    <w:rsid w:val="00051E58"/>
    <w:rsid w:val="000540CB"/>
    <w:rsid w:val="000544B4"/>
    <w:rsid w:val="00055835"/>
    <w:rsid w:val="00055E1E"/>
    <w:rsid w:val="00056628"/>
    <w:rsid w:val="00056B1E"/>
    <w:rsid w:val="00056D52"/>
    <w:rsid w:val="0005733A"/>
    <w:rsid w:val="0005798D"/>
    <w:rsid w:val="00057DD6"/>
    <w:rsid w:val="00057E19"/>
    <w:rsid w:val="00057E3B"/>
    <w:rsid w:val="00060395"/>
    <w:rsid w:val="000608F5"/>
    <w:rsid w:val="00060DF5"/>
    <w:rsid w:val="00061E4B"/>
    <w:rsid w:val="000630E8"/>
    <w:rsid w:val="000636E8"/>
    <w:rsid w:val="00064715"/>
    <w:rsid w:val="000651A4"/>
    <w:rsid w:val="0006526C"/>
    <w:rsid w:val="000656FB"/>
    <w:rsid w:val="0006621E"/>
    <w:rsid w:val="00067061"/>
    <w:rsid w:val="00067A11"/>
    <w:rsid w:val="00067AD4"/>
    <w:rsid w:val="0007001D"/>
    <w:rsid w:val="000712A9"/>
    <w:rsid w:val="00071870"/>
    <w:rsid w:val="00071BA5"/>
    <w:rsid w:val="00071C76"/>
    <w:rsid w:val="00071EC9"/>
    <w:rsid w:val="00071F06"/>
    <w:rsid w:val="0007211F"/>
    <w:rsid w:val="000723BE"/>
    <w:rsid w:val="00072539"/>
    <w:rsid w:val="00072548"/>
    <w:rsid w:val="00073130"/>
    <w:rsid w:val="0007338E"/>
    <w:rsid w:val="00073796"/>
    <w:rsid w:val="00074839"/>
    <w:rsid w:val="00076ACF"/>
    <w:rsid w:val="00076F82"/>
    <w:rsid w:val="00077072"/>
    <w:rsid w:val="000770FB"/>
    <w:rsid w:val="00077B43"/>
    <w:rsid w:val="00077D65"/>
    <w:rsid w:val="00077E0E"/>
    <w:rsid w:val="00077E86"/>
    <w:rsid w:val="00080360"/>
    <w:rsid w:val="00080464"/>
    <w:rsid w:val="0008049F"/>
    <w:rsid w:val="000807BE"/>
    <w:rsid w:val="00080DD9"/>
    <w:rsid w:val="00080DE8"/>
    <w:rsid w:val="00081791"/>
    <w:rsid w:val="000823C5"/>
    <w:rsid w:val="00082E43"/>
    <w:rsid w:val="0008300D"/>
    <w:rsid w:val="00083569"/>
    <w:rsid w:val="00083A37"/>
    <w:rsid w:val="00084192"/>
    <w:rsid w:val="0008423A"/>
    <w:rsid w:val="00084975"/>
    <w:rsid w:val="00085D30"/>
    <w:rsid w:val="00085EB6"/>
    <w:rsid w:val="000864B2"/>
    <w:rsid w:val="00086F91"/>
    <w:rsid w:val="0008707B"/>
    <w:rsid w:val="000903A7"/>
    <w:rsid w:val="00090D86"/>
    <w:rsid w:val="00091021"/>
    <w:rsid w:val="00093157"/>
    <w:rsid w:val="00093998"/>
    <w:rsid w:val="00093C5D"/>
    <w:rsid w:val="00097C2A"/>
    <w:rsid w:val="00097C50"/>
    <w:rsid w:val="000A0834"/>
    <w:rsid w:val="000A0AA2"/>
    <w:rsid w:val="000A1AB2"/>
    <w:rsid w:val="000A1DF8"/>
    <w:rsid w:val="000A1EAC"/>
    <w:rsid w:val="000A1F00"/>
    <w:rsid w:val="000A253E"/>
    <w:rsid w:val="000A25EB"/>
    <w:rsid w:val="000A2BD9"/>
    <w:rsid w:val="000A2CB3"/>
    <w:rsid w:val="000A2D28"/>
    <w:rsid w:val="000A3540"/>
    <w:rsid w:val="000A3BE4"/>
    <w:rsid w:val="000A5D72"/>
    <w:rsid w:val="000A72AE"/>
    <w:rsid w:val="000A7B39"/>
    <w:rsid w:val="000B008C"/>
    <w:rsid w:val="000B01D3"/>
    <w:rsid w:val="000B0549"/>
    <w:rsid w:val="000B0A6F"/>
    <w:rsid w:val="000B1A3E"/>
    <w:rsid w:val="000B1CC7"/>
    <w:rsid w:val="000B1D9A"/>
    <w:rsid w:val="000B2389"/>
    <w:rsid w:val="000B256D"/>
    <w:rsid w:val="000B4563"/>
    <w:rsid w:val="000B4EA3"/>
    <w:rsid w:val="000B547E"/>
    <w:rsid w:val="000B6410"/>
    <w:rsid w:val="000B674A"/>
    <w:rsid w:val="000B6E33"/>
    <w:rsid w:val="000B754A"/>
    <w:rsid w:val="000B7A41"/>
    <w:rsid w:val="000B7AEB"/>
    <w:rsid w:val="000C164D"/>
    <w:rsid w:val="000C1B73"/>
    <w:rsid w:val="000C2C1A"/>
    <w:rsid w:val="000C32CA"/>
    <w:rsid w:val="000C33C9"/>
    <w:rsid w:val="000C3C69"/>
    <w:rsid w:val="000C46B4"/>
    <w:rsid w:val="000C4931"/>
    <w:rsid w:val="000C5A1C"/>
    <w:rsid w:val="000C7BAF"/>
    <w:rsid w:val="000D072C"/>
    <w:rsid w:val="000D08A6"/>
    <w:rsid w:val="000D0C6B"/>
    <w:rsid w:val="000D11BE"/>
    <w:rsid w:val="000D126B"/>
    <w:rsid w:val="000D202C"/>
    <w:rsid w:val="000D2639"/>
    <w:rsid w:val="000D26A7"/>
    <w:rsid w:val="000D2AB1"/>
    <w:rsid w:val="000D2B13"/>
    <w:rsid w:val="000D4990"/>
    <w:rsid w:val="000D5FA0"/>
    <w:rsid w:val="000D681D"/>
    <w:rsid w:val="000D6AF3"/>
    <w:rsid w:val="000D6C85"/>
    <w:rsid w:val="000D7963"/>
    <w:rsid w:val="000D7EE3"/>
    <w:rsid w:val="000E08FD"/>
    <w:rsid w:val="000E09A6"/>
    <w:rsid w:val="000E230B"/>
    <w:rsid w:val="000E330E"/>
    <w:rsid w:val="000E380C"/>
    <w:rsid w:val="000E4776"/>
    <w:rsid w:val="000E477E"/>
    <w:rsid w:val="000E4AC4"/>
    <w:rsid w:val="000E4CA9"/>
    <w:rsid w:val="000E503E"/>
    <w:rsid w:val="000E50C2"/>
    <w:rsid w:val="000E51A1"/>
    <w:rsid w:val="000E608A"/>
    <w:rsid w:val="000E61E7"/>
    <w:rsid w:val="000E6327"/>
    <w:rsid w:val="000E63D8"/>
    <w:rsid w:val="000E7286"/>
    <w:rsid w:val="000E74FC"/>
    <w:rsid w:val="000F0681"/>
    <w:rsid w:val="000F0E6C"/>
    <w:rsid w:val="000F103C"/>
    <w:rsid w:val="000F1250"/>
    <w:rsid w:val="000F18F9"/>
    <w:rsid w:val="000F2AFE"/>
    <w:rsid w:val="000F3231"/>
    <w:rsid w:val="000F330D"/>
    <w:rsid w:val="000F375D"/>
    <w:rsid w:val="000F3FED"/>
    <w:rsid w:val="000F3FF5"/>
    <w:rsid w:val="000F47B0"/>
    <w:rsid w:val="000F4EE9"/>
    <w:rsid w:val="000F5AAE"/>
    <w:rsid w:val="000F5D26"/>
    <w:rsid w:val="000F6BDB"/>
    <w:rsid w:val="000F6F37"/>
    <w:rsid w:val="000F7AEA"/>
    <w:rsid w:val="000F7CD9"/>
    <w:rsid w:val="00100588"/>
    <w:rsid w:val="00100B69"/>
    <w:rsid w:val="00100FA2"/>
    <w:rsid w:val="0010176A"/>
    <w:rsid w:val="00101850"/>
    <w:rsid w:val="00101DA2"/>
    <w:rsid w:val="00101DC1"/>
    <w:rsid w:val="0010308B"/>
    <w:rsid w:val="001035B8"/>
    <w:rsid w:val="00104223"/>
    <w:rsid w:val="001043B0"/>
    <w:rsid w:val="00104BCC"/>
    <w:rsid w:val="00106FDD"/>
    <w:rsid w:val="0010729F"/>
    <w:rsid w:val="00110608"/>
    <w:rsid w:val="001110F1"/>
    <w:rsid w:val="00112ACD"/>
    <w:rsid w:val="0011332B"/>
    <w:rsid w:val="001136D2"/>
    <w:rsid w:val="00114B8F"/>
    <w:rsid w:val="0011567D"/>
    <w:rsid w:val="00115754"/>
    <w:rsid w:val="0011594C"/>
    <w:rsid w:val="00115EFE"/>
    <w:rsid w:val="00115F81"/>
    <w:rsid w:val="0011648C"/>
    <w:rsid w:val="00116499"/>
    <w:rsid w:val="00116CF0"/>
    <w:rsid w:val="00117ABA"/>
    <w:rsid w:val="00117E02"/>
    <w:rsid w:val="00120282"/>
    <w:rsid w:val="0012056E"/>
    <w:rsid w:val="0012095D"/>
    <w:rsid w:val="00122267"/>
    <w:rsid w:val="00122438"/>
    <w:rsid w:val="00122533"/>
    <w:rsid w:val="001226F2"/>
    <w:rsid w:val="00122A88"/>
    <w:rsid w:val="001238C8"/>
    <w:rsid w:val="00124DE1"/>
    <w:rsid w:val="00125451"/>
    <w:rsid w:val="0012561A"/>
    <w:rsid w:val="001265B3"/>
    <w:rsid w:val="00126C4F"/>
    <w:rsid w:val="00131500"/>
    <w:rsid w:val="00131641"/>
    <w:rsid w:val="00131B43"/>
    <w:rsid w:val="00132843"/>
    <w:rsid w:val="00133233"/>
    <w:rsid w:val="0013382D"/>
    <w:rsid w:val="00134866"/>
    <w:rsid w:val="001352A8"/>
    <w:rsid w:val="0013549A"/>
    <w:rsid w:val="00136A65"/>
    <w:rsid w:val="001372EF"/>
    <w:rsid w:val="001375FF"/>
    <w:rsid w:val="00140083"/>
    <w:rsid w:val="00142E77"/>
    <w:rsid w:val="00142FFC"/>
    <w:rsid w:val="00143AE0"/>
    <w:rsid w:val="00143DCF"/>
    <w:rsid w:val="00143DD0"/>
    <w:rsid w:val="00143F89"/>
    <w:rsid w:val="0014454B"/>
    <w:rsid w:val="00146553"/>
    <w:rsid w:val="001467C4"/>
    <w:rsid w:val="00146963"/>
    <w:rsid w:val="001469C9"/>
    <w:rsid w:val="00146ACC"/>
    <w:rsid w:val="0014704A"/>
    <w:rsid w:val="00147138"/>
    <w:rsid w:val="00147266"/>
    <w:rsid w:val="00147C8A"/>
    <w:rsid w:val="00147D4B"/>
    <w:rsid w:val="001500CB"/>
    <w:rsid w:val="001505E0"/>
    <w:rsid w:val="00150E36"/>
    <w:rsid w:val="001513DC"/>
    <w:rsid w:val="00151F9C"/>
    <w:rsid w:val="0015301B"/>
    <w:rsid w:val="00153178"/>
    <w:rsid w:val="00153964"/>
    <w:rsid w:val="001548C1"/>
    <w:rsid w:val="001557EE"/>
    <w:rsid w:val="00155C1A"/>
    <w:rsid w:val="001562FB"/>
    <w:rsid w:val="00157732"/>
    <w:rsid w:val="001603A2"/>
    <w:rsid w:val="00160CE5"/>
    <w:rsid w:val="00160CF8"/>
    <w:rsid w:val="00162C0E"/>
    <w:rsid w:val="00162E18"/>
    <w:rsid w:val="00163166"/>
    <w:rsid w:val="00163640"/>
    <w:rsid w:val="00163D61"/>
    <w:rsid w:val="001645A5"/>
    <w:rsid w:val="00164B5D"/>
    <w:rsid w:val="00164FE0"/>
    <w:rsid w:val="00165208"/>
    <w:rsid w:val="00166782"/>
    <w:rsid w:val="00166E83"/>
    <w:rsid w:val="001673BA"/>
    <w:rsid w:val="00171895"/>
    <w:rsid w:val="00172DC9"/>
    <w:rsid w:val="00174476"/>
    <w:rsid w:val="00174502"/>
    <w:rsid w:val="00174D0B"/>
    <w:rsid w:val="00174ED7"/>
    <w:rsid w:val="00175C14"/>
    <w:rsid w:val="00175D1D"/>
    <w:rsid w:val="00175F59"/>
    <w:rsid w:val="00177DA2"/>
    <w:rsid w:val="00181050"/>
    <w:rsid w:val="00181151"/>
    <w:rsid w:val="001813DA"/>
    <w:rsid w:val="00181D73"/>
    <w:rsid w:val="0018309C"/>
    <w:rsid w:val="0018340E"/>
    <w:rsid w:val="001844DF"/>
    <w:rsid w:val="001855E0"/>
    <w:rsid w:val="00185AF5"/>
    <w:rsid w:val="00185E33"/>
    <w:rsid w:val="001863B0"/>
    <w:rsid w:val="00186E71"/>
    <w:rsid w:val="00187682"/>
    <w:rsid w:val="00190A89"/>
    <w:rsid w:val="0019127F"/>
    <w:rsid w:val="00193F51"/>
    <w:rsid w:val="00194516"/>
    <w:rsid w:val="0019472A"/>
    <w:rsid w:val="00194CCF"/>
    <w:rsid w:val="00194E60"/>
    <w:rsid w:val="00195033"/>
    <w:rsid w:val="00195137"/>
    <w:rsid w:val="0019539B"/>
    <w:rsid w:val="0019540B"/>
    <w:rsid w:val="00196228"/>
    <w:rsid w:val="001968A0"/>
    <w:rsid w:val="00196B3D"/>
    <w:rsid w:val="0019739E"/>
    <w:rsid w:val="00197F0F"/>
    <w:rsid w:val="001A03E9"/>
    <w:rsid w:val="001A09F2"/>
    <w:rsid w:val="001A0D9B"/>
    <w:rsid w:val="001A165F"/>
    <w:rsid w:val="001A1A55"/>
    <w:rsid w:val="001A4075"/>
    <w:rsid w:val="001A451B"/>
    <w:rsid w:val="001A5816"/>
    <w:rsid w:val="001A6576"/>
    <w:rsid w:val="001A7912"/>
    <w:rsid w:val="001B0B31"/>
    <w:rsid w:val="001B1042"/>
    <w:rsid w:val="001B164A"/>
    <w:rsid w:val="001B16C1"/>
    <w:rsid w:val="001B1879"/>
    <w:rsid w:val="001B1CBD"/>
    <w:rsid w:val="001B21C9"/>
    <w:rsid w:val="001B2358"/>
    <w:rsid w:val="001B2539"/>
    <w:rsid w:val="001B2561"/>
    <w:rsid w:val="001B3595"/>
    <w:rsid w:val="001B3F04"/>
    <w:rsid w:val="001B4E46"/>
    <w:rsid w:val="001B57A8"/>
    <w:rsid w:val="001B57E1"/>
    <w:rsid w:val="001B5F64"/>
    <w:rsid w:val="001B6305"/>
    <w:rsid w:val="001B648F"/>
    <w:rsid w:val="001B64D9"/>
    <w:rsid w:val="001B7069"/>
    <w:rsid w:val="001B7224"/>
    <w:rsid w:val="001B7345"/>
    <w:rsid w:val="001C0816"/>
    <w:rsid w:val="001C0BB3"/>
    <w:rsid w:val="001C0BF9"/>
    <w:rsid w:val="001C200D"/>
    <w:rsid w:val="001C2A82"/>
    <w:rsid w:val="001C2C07"/>
    <w:rsid w:val="001C322A"/>
    <w:rsid w:val="001C3511"/>
    <w:rsid w:val="001C36B6"/>
    <w:rsid w:val="001C40D3"/>
    <w:rsid w:val="001C43B3"/>
    <w:rsid w:val="001C4B34"/>
    <w:rsid w:val="001C4F9D"/>
    <w:rsid w:val="001C5374"/>
    <w:rsid w:val="001C5597"/>
    <w:rsid w:val="001C5DF4"/>
    <w:rsid w:val="001C688C"/>
    <w:rsid w:val="001C6AC0"/>
    <w:rsid w:val="001C7A43"/>
    <w:rsid w:val="001C7CE0"/>
    <w:rsid w:val="001C7D4D"/>
    <w:rsid w:val="001C7E95"/>
    <w:rsid w:val="001D0547"/>
    <w:rsid w:val="001D0C94"/>
    <w:rsid w:val="001D0D75"/>
    <w:rsid w:val="001D0EB2"/>
    <w:rsid w:val="001D11E8"/>
    <w:rsid w:val="001D1F05"/>
    <w:rsid w:val="001D2818"/>
    <w:rsid w:val="001D29D7"/>
    <w:rsid w:val="001D32A9"/>
    <w:rsid w:val="001D34E9"/>
    <w:rsid w:val="001D3872"/>
    <w:rsid w:val="001D3DFA"/>
    <w:rsid w:val="001D3E95"/>
    <w:rsid w:val="001D517E"/>
    <w:rsid w:val="001D540A"/>
    <w:rsid w:val="001D5C5C"/>
    <w:rsid w:val="001D5CD8"/>
    <w:rsid w:val="001D66BA"/>
    <w:rsid w:val="001E0254"/>
    <w:rsid w:val="001E042F"/>
    <w:rsid w:val="001E071D"/>
    <w:rsid w:val="001E0903"/>
    <w:rsid w:val="001E12E0"/>
    <w:rsid w:val="001E19B3"/>
    <w:rsid w:val="001E1E4C"/>
    <w:rsid w:val="001E1E6C"/>
    <w:rsid w:val="001E26B4"/>
    <w:rsid w:val="001E2AC5"/>
    <w:rsid w:val="001E3008"/>
    <w:rsid w:val="001E3933"/>
    <w:rsid w:val="001E3EED"/>
    <w:rsid w:val="001E4071"/>
    <w:rsid w:val="001E4179"/>
    <w:rsid w:val="001E53A9"/>
    <w:rsid w:val="001E5E89"/>
    <w:rsid w:val="001E6663"/>
    <w:rsid w:val="001E6A89"/>
    <w:rsid w:val="001F0332"/>
    <w:rsid w:val="001F0D72"/>
    <w:rsid w:val="001F112C"/>
    <w:rsid w:val="001F1846"/>
    <w:rsid w:val="001F1A6D"/>
    <w:rsid w:val="001F1D6B"/>
    <w:rsid w:val="001F27D0"/>
    <w:rsid w:val="001F2852"/>
    <w:rsid w:val="001F2E77"/>
    <w:rsid w:val="001F314D"/>
    <w:rsid w:val="001F3402"/>
    <w:rsid w:val="001F4461"/>
    <w:rsid w:val="001F5B29"/>
    <w:rsid w:val="001F614A"/>
    <w:rsid w:val="001F6595"/>
    <w:rsid w:val="001F6E35"/>
    <w:rsid w:val="001F74A6"/>
    <w:rsid w:val="001F755D"/>
    <w:rsid w:val="002003CE"/>
    <w:rsid w:val="00200795"/>
    <w:rsid w:val="00200839"/>
    <w:rsid w:val="00200EC8"/>
    <w:rsid w:val="00200FC5"/>
    <w:rsid w:val="002015CE"/>
    <w:rsid w:val="002017AD"/>
    <w:rsid w:val="002030FA"/>
    <w:rsid w:val="002034BA"/>
    <w:rsid w:val="002039DD"/>
    <w:rsid w:val="002039F3"/>
    <w:rsid w:val="00203C4E"/>
    <w:rsid w:val="00205F15"/>
    <w:rsid w:val="00206774"/>
    <w:rsid w:val="00206B3F"/>
    <w:rsid w:val="00207313"/>
    <w:rsid w:val="002100D3"/>
    <w:rsid w:val="00210CF0"/>
    <w:rsid w:val="00212765"/>
    <w:rsid w:val="00212C7F"/>
    <w:rsid w:val="00212D27"/>
    <w:rsid w:val="00212D52"/>
    <w:rsid w:val="00213EDF"/>
    <w:rsid w:val="0021458A"/>
    <w:rsid w:val="002150B3"/>
    <w:rsid w:val="00215FD3"/>
    <w:rsid w:val="0021644C"/>
    <w:rsid w:val="00220790"/>
    <w:rsid w:val="00220DB6"/>
    <w:rsid w:val="002213F9"/>
    <w:rsid w:val="00221BE3"/>
    <w:rsid w:val="00222F6C"/>
    <w:rsid w:val="0022384B"/>
    <w:rsid w:val="002238EF"/>
    <w:rsid w:val="00223D14"/>
    <w:rsid w:val="00223EA9"/>
    <w:rsid w:val="00223FC9"/>
    <w:rsid w:val="002240EA"/>
    <w:rsid w:val="00224A81"/>
    <w:rsid w:val="00225038"/>
    <w:rsid w:val="00225468"/>
    <w:rsid w:val="002255B6"/>
    <w:rsid w:val="0022600A"/>
    <w:rsid w:val="0022615E"/>
    <w:rsid w:val="002266AB"/>
    <w:rsid w:val="00226714"/>
    <w:rsid w:val="00226AD4"/>
    <w:rsid w:val="00227173"/>
    <w:rsid w:val="002274D5"/>
    <w:rsid w:val="002274E2"/>
    <w:rsid w:val="00227E51"/>
    <w:rsid w:val="002301A3"/>
    <w:rsid w:val="002302F1"/>
    <w:rsid w:val="00230424"/>
    <w:rsid w:val="0023053A"/>
    <w:rsid w:val="0023063A"/>
    <w:rsid w:val="00230D8A"/>
    <w:rsid w:val="00231779"/>
    <w:rsid w:val="00232080"/>
    <w:rsid w:val="00233AA1"/>
    <w:rsid w:val="0023405B"/>
    <w:rsid w:val="0023407A"/>
    <w:rsid w:val="0023414F"/>
    <w:rsid w:val="00234397"/>
    <w:rsid w:val="00234409"/>
    <w:rsid w:val="00234D8F"/>
    <w:rsid w:val="0023530E"/>
    <w:rsid w:val="00235440"/>
    <w:rsid w:val="00235F5C"/>
    <w:rsid w:val="002363DA"/>
    <w:rsid w:val="00236A4A"/>
    <w:rsid w:val="00236B64"/>
    <w:rsid w:val="00236C6D"/>
    <w:rsid w:val="002373CF"/>
    <w:rsid w:val="002401E5"/>
    <w:rsid w:val="00240559"/>
    <w:rsid w:val="00240D36"/>
    <w:rsid w:val="00241144"/>
    <w:rsid w:val="00242AE7"/>
    <w:rsid w:val="00242E37"/>
    <w:rsid w:val="002438C3"/>
    <w:rsid w:val="0024424B"/>
    <w:rsid w:val="00244360"/>
    <w:rsid w:val="00244F06"/>
    <w:rsid w:val="0024535D"/>
    <w:rsid w:val="002458AB"/>
    <w:rsid w:val="002458D3"/>
    <w:rsid w:val="00245AB2"/>
    <w:rsid w:val="002468D1"/>
    <w:rsid w:val="00247410"/>
    <w:rsid w:val="002514E5"/>
    <w:rsid w:val="00251E1A"/>
    <w:rsid w:val="0025211B"/>
    <w:rsid w:val="002526C6"/>
    <w:rsid w:val="00252A62"/>
    <w:rsid w:val="00253167"/>
    <w:rsid w:val="00253CA8"/>
    <w:rsid w:val="00254097"/>
    <w:rsid w:val="002546A9"/>
    <w:rsid w:val="00254870"/>
    <w:rsid w:val="00255E87"/>
    <w:rsid w:val="00256CCD"/>
    <w:rsid w:val="00260ACC"/>
    <w:rsid w:val="00260B85"/>
    <w:rsid w:val="00261445"/>
    <w:rsid w:val="00261B70"/>
    <w:rsid w:val="00262142"/>
    <w:rsid w:val="002621B3"/>
    <w:rsid w:val="00262E4C"/>
    <w:rsid w:val="0026329C"/>
    <w:rsid w:val="00263E8C"/>
    <w:rsid w:val="00264171"/>
    <w:rsid w:val="00265765"/>
    <w:rsid w:val="002662C6"/>
    <w:rsid w:val="00266538"/>
    <w:rsid w:val="0026693B"/>
    <w:rsid w:val="00266CC1"/>
    <w:rsid w:val="00267291"/>
    <w:rsid w:val="002679F8"/>
    <w:rsid w:val="00270014"/>
    <w:rsid w:val="002702C7"/>
    <w:rsid w:val="00271294"/>
    <w:rsid w:val="002712CD"/>
    <w:rsid w:val="002715A4"/>
    <w:rsid w:val="002715CB"/>
    <w:rsid w:val="00271625"/>
    <w:rsid w:val="0027394C"/>
    <w:rsid w:val="00273BE4"/>
    <w:rsid w:val="00274ED9"/>
    <w:rsid w:val="00275608"/>
    <w:rsid w:val="00275A34"/>
    <w:rsid w:val="002777D8"/>
    <w:rsid w:val="0028025C"/>
    <w:rsid w:val="00280C32"/>
    <w:rsid w:val="00280E65"/>
    <w:rsid w:val="00281151"/>
    <w:rsid w:val="0028190A"/>
    <w:rsid w:val="0028264A"/>
    <w:rsid w:val="00282AA9"/>
    <w:rsid w:val="00283020"/>
    <w:rsid w:val="002830C5"/>
    <w:rsid w:val="0028359C"/>
    <w:rsid w:val="00284842"/>
    <w:rsid w:val="0028541A"/>
    <w:rsid w:val="0028648A"/>
    <w:rsid w:val="00287447"/>
    <w:rsid w:val="0028752B"/>
    <w:rsid w:val="00287644"/>
    <w:rsid w:val="00287840"/>
    <w:rsid w:val="00287925"/>
    <w:rsid w:val="00290566"/>
    <w:rsid w:val="002917A6"/>
    <w:rsid w:val="00292022"/>
    <w:rsid w:val="002929C4"/>
    <w:rsid w:val="00292D5A"/>
    <w:rsid w:val="002931FF"/>
    <w:rsid w:val="00293636"/>
    <w:rsid w:val="00293A7A"/>
    <w:rsid w:val="00293CD3"/>
    <w:rsid w:val="002941A6"/>
    <w:rsid w:val="00294977"/>
    <w:rsid w:val="00294E64"/>
    <w:rsid w:val="00295ADE"/>
    <w:rsid w:val="002969B9"/>
    <w:rsid w:val="002969FA"/>
    <w:rsid w:val="002974C0"/>
    <w:rsid w:val="002A00DF"/>
    <w:rsid w:val="002A01BA"/>
    <w:rsid w:val="002A0329"/>
    <w:rsid w:val="002A07D9"/>
    <w:rsid w:val="002A208D"/>
    <w:rsid w:val="002A2583"/>
    <w:rsid w:val="002A2D27"/>
    <w:rsid w:val="002A34CA"/>
    <w:rsid w:val="002A3868"/>
    <w:rsid w:val="002A3E8B"/>
    <w:rsid w:val="002A45C3"/>
    <w:rsid w:val="002A4743"/>
    <w:rsid w:val="002A5026"/>
    <w:rsid w:val="002A55AE"/>
    <w:rsid w:val="002A5913"/>
    <w:rsid w:val="002A5933"/>
    <w:rsid w:val="002A64BF"/>
    <w:rsid w:val="002A6CE3"/>
    <w:rsid w:val="002A7073"/>
    <w:rsid w:val="002A72E2"/>
    <w:rsid w:val="002A7402"/>
    <w:rsid w:val="002A7761"/>
    <w:rsid w:val="002A788E"/>
    <w:rsid w:val="002B0948"/>
    <w:rsid w:val="002B0EC6"/>
    <w:rsid w:val="002B1239"/>
    <w:rsid w:val="002B1922"/>
    <w:rsid w:val="002B1DC4"/>
    <w:rsid w:val="002B2195"/>
    <w:rsid w:val="002B321C"/>
    <w:rsid w:val="002B3CC5"/>
    <w:rsid w:val="002B462D"/>
    <w:rsid w:val="002B4690"/>
    <w:rsid w:val="002B49AB"/>
    <w:rsid w:val="002B4AC3"/>
    <w:rsid w:val="002B4E1F"/>
    <w:rsid w:val="002B4FF3"/>
    <w:rsid w:val="002B5C71"/>
    <w:rsid w:val="002B601D"/>
    <w:rsid w:val="002B6307"/>
    <w:rsid w:val="002B6346"/>
    <w:rsid w:val="002B64EB"/>
    <w:rsid w:val="002B6F07"/>
    <w:rsid w:val="002B78F8"/>
    <w:rsid w:val="002C0793"/>
    <w:rsid w:val="002C07E7"/>
    <w:rsid w:val="002C10F6"/>
    <w:rsid w:val="002C1B20"/>
    <w:rsid w:val="002C1D47"/>
    <w:rsid w:val="002C1DE3"/>
    <w:rsid w:val="002C1E0F"/>
    <w:rsid w:val="002C226F"/>
    <w:rsid w:val="002C2C01"/>
    <w:rsid w:val="002C2FFC"/>
    <w:rsid w:val="002C3C64"/>
    <w:rsid w:val="002C3D91"/>
    <w:rsid w:val="002C47CE"/>
    <w:rsid w:val="002C561D"/>
    <w:rsid w:val="002C57EA"/>
    <w:rsid w:val="002C7250"/>
    <w:rsid w:val="002C7339"/>
    <w:rsid w:val="002C76F3"/>
    <w:rsid w:val="002D06CB"/>
    <w:rsid w:val="002D0767"/>
    <w:rsid w:val="002D0B31"/>
    <w:rsid w:val="002D0EED"/>
    <w:rsid w:val="002D16BB"/>
    <w:rsid w:val="002D1B42"/>
    <w:rsid w:val="002D1D7A"/>
    <w:rsid w:val="002D1F24"/>
    <w:rsid w:val="002D323D"/>
    <w:rsid w:val="002D3928"/>
    <w:rsid w:val="002D3C2C"/>
    <w:rsid w:val="002D3FD2"/>
    <w:rsid w:val="002D4A68"/>
    <w:rsid w:val="002D5157"/>
    <w:rsid w:val="002D566D"/>
    <w:rsid w:val="002D5C48"/>
    <w:rsid w:val="002D5DD1"/>
    <w:rsid w:val="002D6583"/>
    <w:rsid w:val="002D6D31"/>
    <w:rsid w:val="002D6E12"/>
    <w:rsid w:val="002E0390"/>
    <w:rsid w:val="002E1567"/>
    <w:rsid w:val="002E162D"/>
    <w:rsid w:val="002E1C38"/>
    <w:rsid w:val="002E28A6"/>
    <w:rsid w:val="002E3090"/>
    <w:rsid w:val="002E30D9"/>
    <w:rsid w:val="002E404C"/>
    <w:rsid w:val="002E539E"/>
    <w:rsid w:val="002E53E2"/>
    <w:rsid w:val="002E561A"/>
    <w:rsid w:val="002E5882"/>
    <w:rsid w:val="002E5D60"/>
    <w:rsid w:val="002E66D3"/>
    <w:rsid w:val="002E6790"/>
    <w:rsid w:val="002E72BC"/>
    <w:rsid w:val="002E760D"/>
    <w:rsid w:val="002F1C83"/>
    <w:rsid w:val="002F2CB4"/>
    <w:rsid w:val="002F2D49"/>
    <w:rsid w:val="002F2E9C"/>
    <w:rsid w:val="002F4DBB"/>
    <w:rsid w:val="002F5898"/>
    <w:rsid w:val="002F5BF0"/>
    <w:rsid w:val="002F6789"/>
    <w:rsid w:val="002F6898"/>
    <w:rsid w:val="002F6D29"/>
    <w:rsid w:val="002F7230"/>
    <w:rsid w:val="002F7C64"/>
    <w:rsid w:val="0030058E"/>
    <w:rsid w:val="00301801"/>
    <w:rsid w:val="00301FD3"/>
    <w:rsid w:val="003025C0"/>
    <w:rsid w:val="00302A76"/>
    <w:rsid w:val="00302AE1"/>
    <w:rsid w:val="0030302D"/>
    <w:rsid w:val="00304361"/>
    <w:rsid w:val="003049CD"/>
    <w:rsid w:val="003052E2"/>
    <w:rsid w:val="00305AA9"/>
    <w:rsid w:val="00306C02"/>
    <w:rsid w:val="00310C26"/>
    <w:rsid w:val="00310F86"/>
    <w:rsid w:val="00311047"/>
    <w:rsid w:val="003115FD"/>
    <w:rsid w:val="0031176A"/>
    <w:rsid w:val="003117D9"/>
    <w:rsid w:val="00311C5E"/>
    <w:rsid w:val="003127B8"/>
    <w:rsid w:val="00312963"/>
    <w:rsid w:val="00312B44"/>
    <w:rsid w:val="00312BE4"/>
    <w:rsid w:val="003133DB"/>
    <w:rsid w:val="003133E8"/>
    <w:rsid w:val="003137BB"/>
    <w:rsid w:val="00314467"/>
    <w:rsid w:val="00315669"/>
    <w:rsid w:val="003158E9"/>
    <w:rsid w:val="003168F5"/>
    <w:rsid w:val="00316994"/>
    <w:rsid w:val="00316A6B"/>
    <w:rsid w:val="0031753C"/>
    <w:rsid w:val="0031775D"/>
    <w:rsid w:val="003179CC"/>
    <w:rsid w:val="00320144"/>
    <w:rsid w:val="00320C76"/>
    <w:rsid w:val="003215FC"/>
    <w:rsid w:val="003217D5"/>
    <w:rsid w:val="00321F8C"/>
    <w:rsid w:val="00322428"/>
    <w:rsid w:val="00322AE6"/>
    <w:rsid w:val="00322DCD"/>
    <w:rsid w:val="00323060"/>
    <w:rsid w:val="00324009"/>
    <w:rsid w:val="0032421A"/>
    <w:rsid w:val="003242E0"/>
    <w:rsid w:val="00324548"/>
    <w:rsid w:val="00324642"/>
    <w:rsid w:val="003247C9"/>
    <w:rsid w:val="00324CBB"/>
    <w:rsid w:val="00325C54"/>
    <w:rsid w:val="00327485"/>
    <w:rsid w:val="00327B70"/>
    <w:rsid w:val="00327D47"/>
    <w:rsid w:val="00330F88"/>
    <w:rsid w:val="003315B4"/>
    <w:rsid w:val="0033199B"/>
    <w:rsid w:val="003322A3"/>
    <w:rsid w:val="00332877"/>
    <w:rsid w:val="003328E4"/>
    <w:rsid w:val="00332C18"/>
    <w:rsid w:val="00332F04"/>
    <w:rsid w:val="00333255"/>
    <w:rsid w:val="00333CF6"/>
    <w:rsid w:val="003344EB"/>
    <w:rsid w:val="0033452C"/>
    <w:rsid w:val="003350B7"/>
    <w:rsid w:val="003351C4"/>
    <w:rsid w:val="00335476"/>
    <w:rsid w:val="003357EE"/>
    <w:rsid w:val="00335E5A"/>
    <w:rsid w:val="00336246"/>
    <w:rsid w:val="00336A4D"/>
    <w:rsid w:val="0034027F"/>
    <w:rsid w:val="00340B06"/>
    <w:rsid w:val="00340C47"/>
    <w:rsid w:val="00341B7D"/>
    <w:rsid w:val="00341FC1"/>
    <w:rsid w:val="00342001"/>
    <w:rsid w:val="00342231"/>
    <w:rsid w:val="00342FFD"/>
    <w:rsid w:val="003434E0"/>
    <w:rsid w:val="00343B4D"/>
    <w:rsid w:val="003444A1"/>
    <w:rsid w:val="00344531"/>
    <w:rsid w:val="003448CD"/>
    <w:rsid w:val="00344ACB"/>
    <w:rsid w:val="00344B7D"/>
    <w:rsid w:val="0034559F"/>
    <w:rsid w:val="0034563F"/>
    <w:rsid w:val="003461B3"/>
    <w:rsid w:val="00350436"/>
    <w:rsid w:val="00350866"/>
    <w:rsid w:val="00350956"/>
    <w:rsid w:val="00352F56"/>
    <w:rsid w:val="003541E6"/>
    <w:rsid w:val="00354D25"/>
    <w:rsid w:val="00354EFB"/>
    <w:rsid w:val="00354F89"/>
    <w:rsid w:val="003561A4"/>
    <w:rsid w:val="0035642C"/>
    <w:rsid w:val="00360154"/>
    <w:rsid w:val="00361C12"/>
    <w:rsid w:val="00361C34"/>
    <w:rsid w:val="00361E15"/>
    <w:rsid w:val="00361F91"/>
    <w:rsid w:val="00362216"/>
    <w:rsid w:val="003649BB"/>
    <w:rsid w:val="00365264"/>
    <w:rsid w:val="003664C0"/>
    <w:rsid w:val="003665E6"/>
    <w:rsid w:val="003672EE"/>
    <w:rsid w:val="003678F9"/>
    <w:rsid w:val="00367DB2"/>
    <w:rsid w:val="00367E33"/>
    <w:rsid w:val="003701CA"/>
    <w:rsid w:val="0037162B"/>
    <w:rsid w:val="0037164C"/>
    <w:rsid w:val="003723C1"/>
    <w:rsid w:val="0037495F"/>
    <w:rsid w:val="003752F3"/>
    <w:rsid w:val="003759ED"/>
    <w:rsid w:val="00375B87"/>
    <w:rsid w:val="00375D9B"/>
    <w:rsid w:val="00376419"/>
    <w:rsid w:val="0037660F"/>
    <w:rsid w:val="0037693F"/>
    <w:rsid w:val="003772E1"/>
    <w:rsid w:val="00377A6D"/>
    <w:rsid w:val="00380281"/>
    <w:rsid w:val="00380593"/>
    <w:rsid w:val="00380D18"/>
    <w:rsid w:val="00380DB8"/>
    <w:rsid w:val="00380E51"/>
    <w:rsid w:val="003813B7"/>
    <w:rsid w:val="003814B4"/>
    <w:rsid w:val="00382138"/>
    <w:rsid w:val="003822C2"/>
    <w:rsid w:val="00382482"/>
    <w:rsid w:val="00382656"/>
    <w:rsid w:val="00382AB0"/>
    <w:rsid w:val="00383186"/>
    <w:rsid w:val="003831AE"/>
    <w:rsid w:val="003831EE"/>
    <w:rsid w:val="00383234"/>
    <w:rsid w:val="0038342C"/>
    <w:rsid w:val="003841FC"/>
    <w:rsid w:val="003844B1"/>
    <w:rsid w:val="00384ACB"/>
    <w:rsid w:val="00384D01"/>
    <w:rsid w:val="0038515C"/>
    <w:rsid w:val="003852DE"/>
    <w:rsid w:val="00385604"/>
    <w:rsid w:val="0038618A"/>
    <w:rsid w:val="00386988"/>
    <w:rsid w:val="0038699B"/>
    <w:rsid w:val="003871F7"/>
    <w:rsid w:val="0038727F"/>
    <w:rsid w:val="00387719"/>
    <w:rsid w:val="003877C6"/>
    <w:rsid w:val="00391217"/>
    <w:rsid w:val="0039142F"/>
    <w:rsid w:val="00391F3A"/>
    <w:rsid w:val="003924B6"/>
    <w:rsid w:val="003927F4"/>
    <w:rsid w:val="003928B8"/>
    <w:rsid w:val="003932C5"/>
    <w:rsid w:val="00393A8D"/>
    <w:rsid w:val="00393BE0"/>
    <w:rsid w:val="00393C5A"/>
    <w:rsid w:val="00394267"/>
    <w:rsid w:val="00394884"/>
    <w:rsid w:val="0039576F"/>
    <w:rsid w:val="00396E38"/>
    <w:rsid w:val="003A0A53"/>
    <w:rsid w:val="003A0B3A"/>
    <w:rsid w:val="003A0EE2"/>
    <w:rsid w:val="003A290E"/>
    <w:rsid w:val="003A388F"/>
    <w:rsid w:val="003A4424"/>
    <w:rsid w:val="003A4675"/>
    <w:rsid w:val="003A5469"/>
    <w:rsid w:val="003A5889"/>
    <w:rsid w:val="003A6339"/>
    <w:rsid w:val="003A69EF"/>
    <w:rsid w:val="003A6BF5"/>
    <w:rsid w:val="003A718C"/>
    <w:rsid w:val="003A7F7E"/>
    <w:rsid w:val="003B02BA"/>
    <w:rsid w:val="003B1C35"/>
    <w:rsid w:val="003B208C"/>
    <w:rsid w:val="003B2515"/>
    <w:rsid w:val="003B36CE"/>
    <w:rsid w:val="003B3DF8"/>
    <w:rsid w:val="003B403B"/>
    <w:rsid w:val="003B44BA"/>
    <w:rsid w:val="003B54B1"/>
    <w:rsid w:val="003B57AB"/>
    <w:rsid w:val="003B62E1"/>
    <w:rsid w:val="003B72B5"/>
    <w:rsid w:val="003B75C0"/>
    <w:rsid w:val="003C0273"/>
    <w:rsid w:val="003C0841"/>
    <w:rsid w:val="003C0D67"/>
    <w:rsid w:val="003C11B7"/>
    <w:rsid w:val="003C1317"/>
    <w:rsid w:val="003C21F8"/>
    <w:rsid w:val="003C23BF"/>
    <w:rsid w:val="003C2BD3"/>
    <w:rsid w:val="003C2CBA"/>
    <w:rsid w:val="003C2D3A"/>
    <w:rsid w:val="003C333D"/>
    <w:rsid w:val="003C378C"/>
    <w:rsid w:val="003C4010"/>
    <w:rsid w:val="003C4A43"/>
    <w:rsid w:val="003C534D"/>
    <w:rsid w:val="003C5ABE"/>
    <w:rsid w:val="003C5B34"/>
    <w:rsid w:val="003C63B8"/>
    <w:rsid w:val="003D013E"/>
    <w:rsid w:val="003D08AA"/>
    <w:rsid w:val="003D0C70"/>
    <w:rsid w:val="003D0E04"/>
    <w:rsid w:val="003D0E5A"/>
    <w:rsid w:val="003D128A"/>
    <w:rsid w:val="003D1687"/>
    <w:rsid w:val="003D1E10"/>
    <w:rsid w:val="003D207D"/>
    <w:rsid w:val="003D2751"/>
    <w:rsid w:val="003D2AD8"/>
    <w:rsid w:val="003D2DC5"/>
    <w:rsid w:val="003D30A9"/>
    <w:rsid w:val="003D35A6"/>
    <w:rsid w:val="003D3C4F"/>
    <w:rsid w:val="003D44D0"/>
    <w:rsid w:val="003D4890"/>
    <w:rsid w:val="003D4F50"/>
    <w:rsid w:val="003D57F0"/>
    <w:rsid w:val="003D63C7"/>
    <w:rsid w:val="003D7D6D"/>
    <w:rsid w:val="003E0551"/>
    <w:rsid w:val="003E0F39"/>
    <w:rsid w:val="003E40E2"/>
    <w:rsid w:val="003E40FC"/>
    <w:rsid w:val="003E4168"/>
    <w:rsid w:val="003E5D6C"/>
    <w:rsid w:val="003E68A7"/>
    <w:rsid w:val="003E7620"/>
    <w:rsid w:val="003E79C2"/>
    <w:rsid w:val="003E7A4F"/>
    <w:rsid w:val="003F029A"/>
    <w:rsid w:val="003F0691"/>
    <w:rsid w:val="003F086E"/>
    <w:rsid w:val="003F0917"/>
    <w:rsid w:val="003F101B"/>
    <w:rsid w:val="003F18E4"/>
    <w:rsid w:val="003F22DE"/>
    <w:rsid w:val="003F3F1A"/>
    <w:rsid w:val="003F4112"/>
    <w:rsid w:val="003F42C8"/>
    <w:rsid w:val="003F459D"/>
    <w:rsid w:val="003F4C89"/>
    <w:rsid w:val="003F4DE9"/>
    <w:rsid w:val="003F4E88"/>
    <w:rsid w:val="003F522C"/>
    <w:rsid w:val="003F5738"/>
    <w:rsid w:val="003F6EBC"/>
    <w:rsid w:val="003F740C"/>
    <w:rsid w:val="003F7888"/>
    <w:rsid w:val="003F78C5"/>
    <w:rsid w:val="003F7927"/>
    <w:rsid w:val="003F7B7C"/>
    <w:rsid w:val="003F7CB8"/>
    <w:rsid w:val="004017CF"/>
    <w:rsid w:val="00401993"/>
    <w:rsid w:val="00401C9D"/>
    <w:rsid w:val="00402E45"/>
    <w:rsid w:val="004039F3"/>
    <w:rsid w:val="00404131"/>
    <w:rsid w:val="0040493C"/>
    <w:rsid w:val="004050AF"/>
    <w:rsid w:val="004053D5"/>
    <w:rsid w:val="0040561E"/>
    <w:rsid w:val="004061CC"/>
    <w:rsid w:val="00406A9A"/>
    <w:rsid w:val="00407B87"/>
    <w:rsid w:val="0041009C"/>
    <w:rsid w:val="004100F9"/>
    <w:rsid w:val="00411197"/>
    <w:rsid w:val="00411D42"/>
    <w:rsid w:val="00412273"/>
    <w:rsid w:val="00412410"/>
    <w:rsid w:val="00412817"/>
    <w:rsid w:val="00412958"/>
    <w:rsid w:val="00413BDC"/>
    <w:rsid w:val="00413F5C"/>
    <w:rsid w:val="00413F67"/>
    <w:rsid w:val="004146AE"/>
    <w:rsid w:val="00415848"/>
    <w:rsid w:val="00416343"/>
    <w:rsid w:val="00416681"/>
    <w:rsid w:val="00416E4D"/>
    <w:rsid w:val="00417C31"/>
    <w:rsid w:val="00417CE9"/>
    <w:rsid w:val="004200DB"/>
    <w:rsid w:val="00421B4D"/>
    <w:rsid w:val="0042206E"/>
    <w:rsid w:val="0042264F"/>
    <w:rsid w:val="004228D8"/>
    <w:rsid w:val="004229CB"/>
    <w:rsid w:val="00422BD3"/>
    <w:rsid w:val="0042395F"/>
    <w:rsid w:val="00423E97"/>
    <w:rsid w:val="0042419C"/>
    <w:rsid w:val="0042479D"/>
    <w:rsid w:val="00424D05"/>
    <w:rsid w:val="00424D47"/>
    <w:rsid w:val="00425758"/>
    <w:rsid w:val="00425A61"/>
    <w:rsid w:val="00425F9D"/>
    <w:rsid w:val="00426123"/>
    <w:rsid w:val="004273CD"/>
    <w:rsid w:val="00427824"/>
    <w:rsid w:val="004301A2"/>
    <w:rsid w:val="00430FA7"/>
    <w:rsid w:val="00431E5C"/>
    <w:rsid w:val="004336F3"/>
    <w:rsid w:val="00433CFE"/>
    <w:rsid w:val="00434E57"/>
    <w:rsid w:val="00435DFE"/>
    <w:rsid w:val="004363ED"/>
    <w:rsid w:val="0043687D"/>
    <w:rsid w:val="0043692A"/>
    <w:rsid w:val="00436EE0"/>
    <w:rsid w:val="00437099"/>
    <w:rsid w:val="00437209"/>
    <w:rsid w:val="00437563"/>
    <w:rsid w:val="004401CB"/>
    <w:rsid w:val="00440328"/>
    <w:rsid w:val="0044090A"/>
    <w:rsid w:val="00441196"/>
    <w:rsid w:val="00441C40"/>
    <w:rsid w:val="004421A9"/>
    <w:rsid w:val="00443772"/>
    <w:rsid w:val="0044385E"/>
    <w:rsid w:val="004443CC"/>
    <w:rsid w:val="0044460B"/>
    <w:rsid w:val="00445050"/>
    <w:rsid w:val="004458AF"/>
    <w:rsid w:val="00445924"/>
    <w:rsid w:val="00445D2C"/>
    <w:rsid w:val="004465BE"/>
    <w:rsid w:val="00446B2C"/>
    <w:rsid w:val="00446C70"/>
    <w:rsid w:val="0044754D"/>
    <w:rsid w:val="00447797"/>
    <w:rsid w:val="00447C1F"/>
    <w:rsid w:val="0045048E"/>
    <w:rsid w:val="00451661"/>
    <w:rsid w:val="0045181D"/>
    <w:rsid w:val="0045210D"/>
    <w:rsid w:val="00452ADC"/>
    <w:rsid w:val="004534F9"/>
    <w:rsid w:val="004536F9"/>
    <w:rsid w:val="004538C9"/>
    <w:rsid w:val="00453DE2"/>
    <w:rsid w:val="0045409C"/>
    <w:rsid w:val="00454496"/>
    <w:rsid w:val="004547BB"/>
    <w:rsid w:val="00455035"/>
    <w:rsid w:val="00455596"/>
    <w:rsid w:val="00455FE7"/>
    <w:rsid w:val="00456832"/>
    <w:rsid w:val="004574B5"/>
    <w:rsid w:val="004575DE"/>
    <w:rsid w:val="0045792A"/>
    <w:rsid w:val="004603E2"/>
    <w:rsid w:val="00460688"/>
    <w:rsid w:val="004607F5"/>
    <w:rsid w:val="00462A08"/>
    <w:rsid w:val="004636A6"/>
    <w:rsid w:val="00463ADC"/>
    <w:rsid w:val="00463B5E"/>
    <w:rsid w:val="00463BA1"/>
    <w:rsid w:val="004647C9"/>
    <w:rsid w:val="004654DE"/>
    <w:rsid w:val="004655B4"/>
    <w:rsid w:val="00466174"/>
    <w:rsid w:val="004663DC"/>
    <w:rsid w:val="0046684B"/>
    <w:rsid w:val="00466A99"/>
    <w:rsid w:val="00466B1F"/>
    <w:rsid w:val="00466CC5"/>
    <w:rsid w:val="00466DAC"/>
    <w:rsid w:val="00466E60"/>
    <w:rsid w:val="00471A16"/>
    <w:rsid w:val="00471AC4"/>
    <w:rsid w:val="004722C2"/>
    <w:rsid w:val="0047265B"/>
    <w:rsid w:val="00473A05"/>
    <w:rsid w:val="0047456B"/>
    <w:rsid w:val="004748B8"/>
    <w:rsid w:val="00474AA6"/>
    <w:rsid w:val="00475D5C"/>
    <w:rsid w:val="00476232"/>
    <w:rsid w:val="00477DBE"/>
    <w:rsid w:val="00480832"/>
    <w:rsid w:val="0048162C"/>
    <w:rsid w:val="004828BC"/>
    <w:rsid w:val="0048302B"/>
    <w:rsid w:val="004835A5"/>
    <w:rsid w:val="004839D5"/>
    <w:rsid w:val="00483C9F"/>
    <w:rsid w:val="00484192"/>
    <w:rsid w:val="00485801"/>
    <w:rsid w:val="00486027"/>
    <w:rsid w:val="004864F3"/>
    <w:rsid w:val="00486E5E"/>
    <w:rsid w:val="0048773D"/>
    <w:rsid w:val="00490DD8"/>
    <w:rsid w:val="004915E1"/>
    <w:rsid w:val="00491719"/>
    <w:rsid w:val="00491B10"/>
    <w:rsid w:val="00492824"/>
    <w:rsid w:val="004929DA"/>
    <w:rsid w:val="00492B84"/>
    <w:rsid w:val="00494FE8"/>
    <w:rsid w:val="00495843"/>
    <w:rsid w:val="004959F1"/>
    <w:rsid w:val="0049608A"/>
    <w:rsid w:val="004962A5"/>
    <w:rsid w:val="00496936"/>
    <w:rsid w:val="00496E10"/>
    <w:rsid w:val="00497263"/>
    <w:rsid w:val="004974C5"/>
    <w:rsid w:val="004974D6"/>
    <w:rsid w:val="00497CBE"/>
    <w:rsid w:val="004A00DE"/>
    <w:rsid w:val="004A06A1"/>
    <w:rsid w:val="004A2A28"/>
    <w:rsid w:val="004A30A6"/>
    <w:rsid w:val="004A3836"/>
    <w:rsid w:val="004A3FE3"/>
    <w:rsid w:val="004A5A37"/>
    <w:rsid w:val="004A5FC1"/>
    <w:rsid w:val="004A626E"/>
    <w:rsid w:val="004A6741"/>
    <w:rsid w:val="004A7FE6"/>
    <w:rsid w:val="004B0B72"/>
    <w:rsid w:val="004B1930"/>
    <w:rsid w:val="004B1FD5"/>
    <w:rsid w:val="004B26C5"/>
    <w:rsid w:val="004B2EFA"/>
    <w:rsid w:val="004B3DA2"/>
    <w:rsid w:val="004B4207"/>
    <w:rsid w:val="004B4250"/>
    <w:rsid w:val="004B4B2B"/>
    <w:rsid w:val="004B4F12"/>
    <w:rsid w:val="004B59B6"/>
    <w:rsid w:val="004B5EA9"/>
    <w:rsid w:val="004B7B54"/>
    <w:rsid w:val="004B7BD4"/>
    <w:rsid w:val="004C05EC"/>
    <w:rsid w:val="004C0CA9"/>
    <w:rsid w:val="004C0DFB"/>
    <w:rsid w:val="004C1533"/>
    <w:rsid w:val="004C1AF2"/>
    <w:rsid w:val="004C232B"/>
    <w:rsid w:val="004C2955"/>
    <w:rsid w:val="004C2C1F"/>
    <w:rsid w:val="004C3371"/>
    <w:rsid w:val="004C46A1"/>
    <w:rsid w:val="004C49A7"/>
    <w:rsid w:val="004C4B03"/>
    <w:rsid w:val="004C543D"/>
    <w:rsid w:val="004C59A2"/>
    <w:rsid w:val="004C5CB5"/>
    <w:rsid w:val="004C60F8"/>
    <w:rsid w:val="004C6B08"/>
    <w:rsid w:val="004C70C2"/>
    <w:rsid w:val="004C7812"/>
    <w:rsid w:val="004C7A59"/>
    <w:rsid w:val="004C7BB7"/>
    <w:rsid w:val="004C7E31"/>
    <w:rsid w:val="004D144F"/>
    <w:rsid w:val="004D191A"/>
    <w:rsid w:val="004D25AA"/>
    <w:rsid w:val="004D32D7"/>
    <w:rsid w:val="004D34A3"/>
    <w:rsid w:val="004D40BB"/>
    <w:rsid w:val="004D4767"/>
    <w:rsid w:val="004D49E8"/>
    <w:rsid w:val="004D4F59"/>
    <w:rsid w:val="004D50CE"/>
    <w:rsid w:val="004D5499"/>
    <w:rsid w:val="004D61F2"/>
    <w:rsid w:val="004D64FF"/>
    <w:rsid w:val="004D6794"/>
    <w:rsid w:val="004D6E6A"/>
    <w:rsid w:val="004D6F35"/>
    <w:rsid w:val="004D70B8"/>
    <w:rsid w:val="004E0877"/>
    <w:rsid w:val="004E0C2B"/>
    <w:rsid w:val="004E161C"/>
    <w:rsid w:val="004E193A"/>
    <w:rsid w:val="004E321D"/>
    <w:rsid w:val="004E3264"/>
    <w:rsid w:val="004E3587"/>
    <w:rsid w:val="004E3C00"/>
    <w:rsid w:val="004E400E"/>
    <w:rsid w:val="004E411B"/>
    <w:rsid w:val="004E4CEB"/>
    <w:rsid w:val="004E55DD"/>
    <w:rsid w:val="004E5D8E"/>
    <w:rsid w:val="004E6EDA"/>
    <w:rsid w:val="004E6FF4"/>
    <w:rsid w:val="004E7EBF"/>
    <w:rsid w:val="004F03DC"/>
    <w:rsid w:val="004F0CB2"/>
    <w:rsid w:val="004F150E"/>
    <w:rsid w:val="004F181C"/>
    <w:rsid w:val="004F2387"/>
    <w:rsid w:val="004F250F"/>
    <w:rsid w:val="004F3AAA"/>
    <w:rsid w:val="004F3DD0"/>
    <w:rsid w:val="004F3DDB"/>
    <w:rsid w:val="004F4824"/>
    <w:rsid w:val="004F4B29"/>
    <w:rsid w:val="004F4E22"/>
    <w:rsid w:val="004F5366"/>
    <w:rsid w:val="004F5987"/>
    <w:rsid w:val="004F6463"/>
    <w:rsid w:val="004F65BC"/>
    <w:rsid w:val="004F6A86"/>
    <w:rsid w:val="004F6BD4"/>
    <w:rsid w:val="004F6CD0"/>
    <w:rsid w:val="004F7478"/>
    <w:rsid w:val="004F75D6"/>
    <w:rsid w:val="004F7969"/>
    <w:rsid w:val="004F7B8B"/>
    <w:rsid w:val="00500054"/>
    <w:rsid w:val="005017B3"/>
    <w:rsid w:val="00502AC3"/>
    <w:rsid w:val="00502DAC"/>
    <w:rsid w:val="00502DE3"/>
    <w:rsid w:val="00502E36"/>
    <w:rsid w:val="00503E37"/>
    <w:rsid w:val="00503F21"/>
    <w:rsid w:val="00504611"/>
    <w:rsid w:val="00506867"/>
    <w:rsid w:val="00506AAC"/>
    <w:rsid w:val="00506B98"/>
    <w:rsid w:val="00506EB3"/>
    <w:rsid w:val="005071C7"/>
    <w:rsid w:val="00510076"/>
    <w:rsid w:val="005108A9"/>
    <w:rsid w:val="00511431"/>
    <w:rsid w:val="005114BE"/>
    <w:rsid w:val="0051153C"/>
    <w:rsid w:val="00511B60"/>
    <w:rsid w:val="00511E52"/>
    <w:rsid w:val="005127D6"/>
    <w:rsid w:val="0051286E"/>
    <w:rsid w:val="00512D61"/>
    <w:rsid w:val="00512FFB"/>
    <w:rsid w:val="005135FE"/>
    <w:rsid w:val="005139B8"/>
    <w:rsid w:val="0051429F"/>
    <w:rsid w:val="005149BC"/>
    <w:rsid w:val="00514CBF"/>
    <w:rsid w:val="0051582D"/>
    <w:rsid w:val="00515B79"/>
    <w:rsid w:val="00516558"/>
    <w:rsid w:val="00516644"/>
    <w:rsid w:val="005167CA"/>
    <w:rsid w:val="00521314"/>
    <w:rsid w:val="00521D6F"/>
    <w:rsid w:val="0052286B"/>
    <w:rsid w:val="00523DCF"/>
    <w:rsid w:val="00524067"/>
    <w:rsid w:val="00524134"/>
    <w:rsid w:val="00524EF7"/>
    <w:rsid w:val="00526023"/>
    <w:rsid w:val="005266A6"/>
    <w:rsid w:val="00526ECC"/>
    <w:rsid w:val="00527B8A"/>
    <w:rsid w:val="00527D01"/>
    <w:rsid w:val="00530D86"/>
    <w:rsid w:val="00532A7A"/>
    <w:rsid w:val="00532C11"/>
    <w:rsid w:val="00532D43"/>
    <w:rsid w:val="00533735"/>
    <w:rsid w:val="0053388A"/>
    <w:rsid w:val="005340E3"/>
    <w:rsid w:val="00535A4C"/>
    <w:rsid w:val="00535AE1"/>
    <w:rsid w:val="00536200"/>
    <w:rsid w:val="0053656F"/>
    <w:rsid w:val="0053708A"/>
    <w:rsid w:val="005373E6"/>
    <w:rsid w:val="005375B2"/>
    <w:rsid w:val="005377FB"/>
    <w:rsid w:val="00537E0F"/>
    <w:rsid w:val="0054009E"/>
    <w:rsid w:val="005406EF"/>
    <w:rsid w:val="00540A16"/>
    <w:rsid w:val="00540D48"/>
    <w:rsid w:val="00540DDA"/>
    <w:rsid w:val="00541589"/>
    <w:rsid w:val="00541D1F"/>
    <w:rsid w:val="005427FE"/>
    <w:rsid w:val="00543515"/>
    <w:rsid w:val="005457A9"/>
    <w:rsid w:val="00545AFC"/>
    <w:rsid w:val="00545B4D"/>
    <w:rsid w:val="005462B5"/>
    <w:rsid w:val="00547080"/>
    <w:rsid w:val="005470A0"/>
    <w:rsid w:val="005476D8"/>
    <w:rsid w:val="005501A0"/>
    <w:rsid w:val="005507A7"/>
    <w:rsid w:val="00551016"/>
    <w:rsid w:val="00551152"/>
    <w:rsid w:val="00551FBF"/>
    <w:rsid w:val="0055204B"/>
    <w:rsid w:val="005522FB"/>
    <w:rsid w:val="0055518E"/>
    <w:rsid w:val="005561E5"/>
    <w:rsid w:val="00556330"/>
    <w:rsid w:val="0055658D"/>
    <w:rsid w:val="00557265"/>
    <w:rsid w:val="00561877"/>
    <w:rsid w:val="005621F2"/>
    <w:rsid w:val="005621FC"/>
    <w:rsid w:val="00562290"/>
    <w:rsid w:val="00563109"/>
    <w:rsid w:val="00564106"/>
    <w:rsid w:val="005645B6"/>
    <w:rsid w:val="0056494B"/>
    <w:rsid w:val="00564F71"/>
    <w:rsid w:val="00566133"/>
    <w:rsid w:val="00566C7D"/>
    <w:rsid w:val="00566CB1"/>
    <w:rsid w:val="0056711E"/>
    <w:rsid w:val="00570199"/>
    <w:rsid w:val="005704AE"/>
    <w:rsid w:val="00571272"/>
    <w:rsid w:val="00571395"/>
    <w:rsid w:val="005715B7"/>
    <w:rsid w:val="00571936"/>
    <w:rsid w:val="00571E32"/>
    <w:rsid w:val="00572CE5"/>
    <w:rsid w:val="005743E0"/>
    <w:rsid w:val="00574A35"/>
    <w:rsid w:val="00574D25"/>
    <w:rsid w:val="00575886"/>
    <w:rsid w:val="00576607"/>
    <w:rsid w:val="00577848"/>
    <w:rsid w:val="00580189"/>
    <w:rsid w:val="00580322"/>
    <w:rsid w:val="0058096C"/>
    <w:rsid w:val="00581005"/>
    <w:rsid w:val="0058183B"/>
    <w:rsid w:val="00581A59"/>
    <w:rsid w:val="00581E59"/>
    <w:rsid w:val="00581E7F"/>
    <w:rsid w:val="005824D1"/>
    <w:rsid w:val="00582800"/>
    <w:rsid w:val="005835FC"/>
    <w:rsid w:val="00584855"/>
    <w:rsid w:val="00584D16"/>
    <w:rsid w:val="0058594D"/>
    <w:rsid w:val="005864EC"/>
    <w:rsid w:val="005869EA"/>
    <w:rsid w:val="00586F05"/>
    <w:rsid w:val="005873B5"/>
    <w:rsid w:val="00592C8A"/>
    <w:rsid w:val="0059314D"/>
    <w:rsid w:val="00593674"/>
    <w:rsid w:val="00593A66"/>
    <w:rsid w:val="00594100"/>
    <w:rsid w:val="00596F77"/>
    <w:rsid w:val="005971F9"/>
    <w:rsid w:val="005A0106"/>
    <w:rsid w:val="005A0761"/>
    <w:rsid w:val="005A16C2"/>
    <w:rsid w:val="005A1C81"/>
    <w:rsid w:val="005A3AE3"/>
    <w:rsid w:val="005A3B42"/>
    <w:rsid w:val="005A3FB9"/>
    <w:rsid w:val="005A42EE"/>
    <w:rsid w:val="005A4359"/>
    <w:rsid w:val="005A51F3"/>
    <w:rsid w:val="005A615C"/>
    <w:rsid w:val="005A629E"/>
    <w:rsid w:val="005A69CA"/>
    <w:rsid w:val="005A7A55"/>
    <w:rsid w:val="005A7CC6"/>
    <w:rsid w:val="005B0650"/>
    <w:rsid w:val="005B08D7"/>
    <w:rsid w:val="005B1036"/>
    <w:rsid w:val="005B11E4"/>
    <w:rsid w:val="005B1B28"/>
    <w:rsid w:val="005B1DEB"/>
    <w:rsid w:val="005B2A0C"/>
    <w:rsid w:val="005B2DCD"/>
    <w:rsid w:val="005B48D8"/>
    <w:rsid w:val="005B4DFB"/>
    <w:rsid w:val="005B5B00"/>
    <w:rsid w:val="005B776B"/>
    <w:rsid w:val="005B7B27"/>
    <w:rsid w:val="005C0669"/>
    <w:rsid w:val="005C1AC0"/>
    <w:rsid w:val="005C2094"/>
    <w:rsid w:val="005C26C9"/>
    <w:rsid w:val="005C35C5"/>
    <w:rsid w:val="005C3945"/>
    <w:rsid w:val="005C4125"/>
    <w:rsid w:val="005C4FE5"/>
    <w:rsid w:val="005C50DB"/>
    <w:rsid w:val="005C518E"/>
    <w:rsid w:val="005C60FE"/>
    <w:rsid w:val="005C6DCD"/>
    <w:rsid w:val="005C75F8"/>
    <w:rsid w:val="005C770C"/>
    <w:rsid w:val="005C7777"/>
    <w:rsid w:val="005C78D5"/>
    <w:rsid w:val="005C79FD"/>
    <w:rsid w:val="005D0B46"/>
    <w:rsid w:val="005D11D1"/>
    <w:rsid w:val="005D13EA"/>
    <w:rsid w:val="005D140C"/>
    <w:rsid w:val="005D3150"/>
    <w:rsid w:val="005D367D"/>
    <w:rsid w:val="005D3838"/>
    <w:rsid w:val="005D3CF4"/>
    <w:rsid w:val="005D4503"/>
    <w:rsid w:val="005D47D9"/>
    <w:rsid w:val="005D49AE"/>
    <w:rsid w:val="005D4A7D"/>
    <w:rsid w:val="005D4B3D"/>
    <w:rsid w:val="005D56BE"/>
    <w:rsid w:val="005D5953"/>
    <w:rsid w:val="005D5CD5"/>
    <w:rsid w:val="005D7225"/>
    <w:rsid w:val="005D7476"/>
    <w:rsid w:val="005D76B2"/>
    <w:rsid w:val="005D7E76"/>
    <w:rsid w:val="005E00FB"/>
    <w:rsid w:val="005E070C"/>
    <w:rsid w:val="005E11EC"/>
    <w:rsid w:val="005E1488"/>
    <w:rsid w:val="005E382A"/>
    <w:rsid w:val="005E414F"/>
    <w:rsid w:val="005E41E9"/>
    <w:rsid w:val="005E49F9"/>
    <w:rsid w:val="005E4A0C"/>
    <w:rsid w:val="005E4CC4"/>
    <w:rsid w:val="005E4CF1"/>
    <w:rsid w:val="005E5306"/>
    <w:rsid w:val="005E5F86"/>
    <w:rsid w:val="005E63AF"/>
    <w:rsid w:val="005E7930"/>
    <w:rsid w:val="005F10C7"/>
    <w:rsid w:val="005F172F"/>
    <w:rsid w:val="005F18AF"/>
    <w:rsid w:val="005F1AEE"/>
    <w:rsid w:val="005F253A"/>
    <w:rsid w:val="005F2B99"/>
    <w:rsid w:val="005F302D"/>
    <w:rsid w:val="005F30A9"/>
    <w:rsid w:val="005F3327"/>
    <w:rsid w:val="005F33AD"/>
    <w:rsid w:val="005F44F5"/>
    <w:rsid w:val="005F46CB"/>
    <w:rsid w:val="005F4D60"/>
    <w:rsid w:val="005F4EED"/>
    <w:rsid w:val="005F5087"/>
    <w:rsid w:val="005F6133"/>
    <w:rsid w:val="005F63EA"/>
    <w:rsid w:val="005F6426"/>
    <w:rsid w:val="005F6E6F"/>
    <w:rsid w:val="005F7736"/>
    <w:rsid w:val="005F782E"/>
    <w:rsid w:val="00600470"/>
    <w:rsid w:val="00600DEE"/>
    <w:rsid w:val="00601580"/>
    <w:rsid w:val="00601BC3"/>
    <w:rsid w:val="00602376"/>
    <w:rsid w:val="006040E8"/>
    <w:rsid w:val="00604161"/>
    <w:rsid w:val="00604664"/>
    <w:rsid w:val="00605283"/>
    <w:rsid w:val="00606731"/>
    <w:rsid w:val="00607DBC"/>
    <w:rsid w:val="0061000E"/>
    <w:rsid w:val="00610501"/>
    <w:rsid w:val="00610D9E"/>
    <w:rsid w:val="006128C1"/>
    <w:rsid w:val="00613018"/>
    <w:rsid w:val="006132BD"/>
    <w:rsid w:val="00613847"/>
    <w:rsid w:val="00613A16"/>
    <w:rsid w:val="00613FA2"/>
    <w:rsid w:val="006142AF"/>
    <w:rsid w:val="0061452A"/>
    <w:rsid w:val="00614676"/>
    <w:rsid w:val="00615A54"/>
    <w:rsid w:val="00615ED3"/>
    <w:rsid w:val="006161FB"/>
    <w:rsid w:val="00616CC4"/>
    <w:rsid w:val="00617A25"/>
    <w:rsid w:val="006200DB"/>
    <w:rsid w:val="00620361"/>
    <w:rsid w:val="0062049C"/>
    <w:rsid w:val="00620735"/>
    <w:rsid w:val="00620D0F"/>
    <w:rsid w:val="00621FBE"/>
    <w:rsid w:val="006225DC"/>
    <w:rsid w:val="00622AA4"/>
    <w:rsid w:val="00622AE9"/>
    <w:rsid w:val="006232C3"/>
    <w:rsid w:val="006238E8"/>
    <w:rsid w:val="00624D3F"/>
    <w:rsid w:val="006250B7"/>
    <w:rsid w:val="00625523"/>
    <w:rsid w:val="00625F6E"/>
    <w:rsid w:val="006301AF"/>
    <w:rsid w:val="006304E7"/>
    <w:rsid w:val="00631A42"/>
    <w:rsid w:val="00631BFB"/>
    <w:rsid w:val="00631DAE"/>
    <w:rsid w:val="006320E1"/>
    <w:rsid w:val="00632A5B"/>
    <w:rsid w:val="00632AED"/>
    <w:rsid w:val="006340FC"/>
    <w:rsid w:val="00635A1E"/>
    <w:rsid w:val="00635D5A"/>
    <w:rsid w:val="0063634A"/>
    <w:rsid w:val="00637C55"/>
    <w:rsid w:val="00640061"/>
    <w:rsid w:val="00640449"/>
    <w:rsid w:val="00640556"/>
    <w:rsid w:val="00640A58"/>
    <w:rsid w:val="006418DE"/>
    <w:rsid w:val="00641E9F"/>
    <w:rsid w:val="00641EAB"/>
    <w:rsid w:val="00642BB7"/>
    <w:rsid w:val="006441FB"/>
    <w:rsid w:val="006442CB"/>
    <w:rsid w:val="006456C8"/>
    <w:rsid w:val="00645C1C"/>
    <w:rsid w:val="00645F3F"/>
    <w:rsid w:val="006463C5"/>
    <w:rsid w:val="0064658A"/>
    <w:rsid w:val="00646D85"/>
    <w:rsid w:val="006475CF"/>
    <w:rsid w:val="00647CA2"/>
    <w:rsid w:val="00652722"/>
    <w:rsid w:val="006529AC"/>
    <w:rsid w:val="006530BC"/>
    <w:rsid w:val="00654E47"/>
    <w:rsid w:val="00655004"/>
    <w:rsid w:val="0065503D"/>
    <w:rsid w:val="006555C7"/>
    <w:rsid w:val="006557E7"/>
    <w:rsid w:val="00655C66"/>
    <w:rsid w:val="0065630C"/>
    <w:rsid w:val="006608B6"/>
    <w:rsid w:val="00661213"/>
    <w:rsid w:val="00661BD1"/>
    <w:rsid w:val="00664855"/>
    <w:rsid w:val="0066524F"/>
    <w:rsid w:val="00665CF9"/>
    <w:rsid w:val="0067001A"/>
    <w:rsid w:val="00670522"/>
    <w:rsid w:val="006707F1"/>
    <w:rsid w:val="00670891"/>
    <w:rsid w:val="00670D48"/>
    <w:rsid w:val="00670F70"/>
    <w:rsid w:val="00671871"/>
    <w:rsid w:val="00671D4C"/>
    <w:rsid w:val="006725A5"/>
    <w:rsid w:val="00672A83"/>
    <w:rsid w:val="00672EF0"/>
    <w:rsid w:val="0067312F"/>
    <w:rsid w:val="006734EF"/>
    <w:rsid w:val="00673579"/>
    <w:rsid w:val="00673B3C"/>
    <w:rsid w:val="0067449E"/>
    <w:rsid w:val="006744AF"/>
    <w:rsid w:val="00674ADF"/>
    <w:rsid w:val="006751D3"/>
    <w:rsid w:val="00675552"/>
    <w:rsid w:val="006759D9"/>
    <w:rsid w:val="00676484"/>
    <w:rsid w:val="00676C00"/>
    <w:rsid w:val="0067703F"/>
    <w:rsid w:val="00677C08"/>
    <w:rsid w:val="0068044B"/>
    <w:rsid w:val="0068056D"/>
    <w:rsid w:val="006808DF"/>
    <w:rsid w:val="006817E4"/>
    <w:rsid w:val="00681D82"/>
    <w:rsid w:val="00681DA7"/>
    <w:rsid w:val="00682180"/>
    <w:rsid w:val="0068237C"/>
    <w:rsid w:val="006834B5"/>
    <w:rsid w:val="006842B8"/>
    <w:rsid w:val="0068434B"/>
    <w:rsid w:val="00684D49"/>
    <w:rsid w:val="00684D97"/>
    <w:rsid w:val="00685B8B"/>
    <w:rsid w:val="00686C41"/>
    <w:rsid w:val="00687114"/>
    <w:rsid w:val="0068758F"/>
    <w:rsid w:val="00687738"/>
    <w:rsid w:val="00687E93"/>
    <w:rsid w:val="00690213"/>
    <w:rsid w:val="006906CA"/>
    <w:rsid w:val="0069094F"/>
    <w:rsid w:val="00690C33"/>
    <w:rsid w:val="0069165E"/>
    <w:rsid w:val="006917F1"/>
    <w:rsid w:val="00691B84"/>
    <w:rsid w:val="006927E9"/>
    <w:rsid w:val="00692ABC"/>
    <w:rsid w:val="00692AF8"/>
    <w:rsid w:val="0069310D"/>
    <w:rsid w:val="00693C95"/>
    <w:rsid w:val="00694238"/>
    <w:rsid w:val="006943DF"/>
    <w:rsid w:val="006957C6"/>
    <w:rsid w:val="00695F2C"/>
    <w:rsid w:val="00697761"/>
    <w:rsid w:val="006A00F6"/>
    <w:rsid w:val="006A127E"/>
    <w:rsid w:val="006A16AD"/>
    <w:rsid w:val="006A1E97"/>
    <w:rsid w:val="006A2496"/>
    <w:rsid w:val="006A2635"/>
    <w:rsid w:val="006A299A"/>
    <w:rsid w:val="006A2C7B"/>
    <w:rsid w:val="006A382B"/>
    <w:rsid w:val="006A44F2"/>
    <w:rsid w:val="006A69B2"/>
    <w:rsid w:val="006A74EB"/>
    <w:rsid w:val="006A773E"/>
    <w:rsid w:val="006A7749"/>
    <w:rsid w:val="006A7879"/>
    <w:rsid w:val="006A794F"/>
    <w:rsid w:val="006B01EA"/>
    <w:rsid w:val="006B1268"/>
    <w:rsid w:val="006B14DC"/>
    <w:rsid w:val="006B1AF0"/>
    <w:rsid w:val="006B3951"/>
    <w:rsid w:val="006B3F85"/>
    <w:rsid w:val="006B52A8"/>
    <w:rsid w:val="006B56BB"/>
    <w:rsid w:val="006B586C"/>
    <w:rsid w:val="006B5B88"/>
    <w:rsid w:val="006B67CC"/>
    <w:rsid w:val="006B6977"/>
    <w:rsid w:val="006B6CB3"/>
    <w:rsid w:val="006B7BFE"/>
    <w:rsid w:val="006C10DC"/>
    <w:rsid w:val="006C15D4"/>
    <w:rsid w:val="006C2FDC"/>
    <w:rsid w:val="006C37D2"/>
    <w:rsid w:val="006C3835"/>
    <w:rsid w:val="006C39E3"/>
    <w:rsid w:val="006C3A11"/>
    <w:rsid w:val="006C3A2C"/>
    <w:rsid w:val="006C6330"/>
    <w:rsid w:val="006C66DD"/>
    <w:rsid w:val="006C6E2C"/>
    <w:rsid w:val="006C6FD1"/>
    <w:rsid w:val="006C751B"/>
    <w:rsid w:val="006C7D2E"/>
    <w:rsid w:val="006D02BE"/>
    <w:rsid w:val="006D0E6A"/>
    <w:rsid w:val="006D19D6"/>
    <w:rsid w:val="006D1ABC"/>
    <w:rsid w:val="006D1F7A"/>
    <w:rsid w:val="006D1FFB"/>
    <w:rsid w:val="006D2085"/>
    <w:rsid w:val="006D2D49"/>
    <w:rsid w:val="006D3265"/>
    <w:rsid w:val="006D3525"/>
    <w:rsid w:val="006D40F1"/>
    <w:rsid w:val="006D43E4"/>
    <w:rsid w:val="006D4825"/>
    <w:rsid w:val="006D794B"/>
    <w:rsid w:val="006E0404"/>
    <w:rsid w:val="006E0D01"/>
    <w:rsid w:val="006E110E"/>
    <w:rsid w:val="006E18DF"/>
    <w:rsid w:val="006E1B69"/>
    <w:rsid w:val="006E1F51"/>
    <w:rsid w:val="006E2F8B"/>
    <w:rsid w:val="006E40ED"/>
    <w:rsid w:val="006E49B9"/>
    <w:rsid w:val="006E581F"/>
    <w:rsid w:val="006E58A7"/>
    <w:rsid w:val="006E5FC2"/>
    <w:rsid w:val="006E651A"/>
    <w:rsid w:val="006E75DC"/>
    <w:rsid w:val="006E7ED7"/>
    <w:rsid w:val="006E7F44"/>
    <w:rsid w:val="006F0157"/>
    <w:rsid w:val="006F04F5"/>
    <w:rsid w:val="006F052C"/>
    <w:rsid w:val="006F1EF0"/>
    <w:rsid w:val="006F26B8"/>
    <w:rsid w:val="006F2855"/>
    <w:rsid w:val="006F2C19"/>
    <w:rsid w:val="006F4FC4"/>
    <w:rsid w:val="006F6393"/>
    <w:rsid w:val="006F6681"/>
    <w:rsid w:val="006F707D"/>
    <w:rsid w:val="006F7A75"/>
    <w:rsid w:val="006F7DDD"/>
    <w:rsid w:val="007009F7"/>
    <w:rsid w:val="00700CAC"/>
    <w:rsid w:val="007010B6"/>
    <w:rsid w:val="00701D4C"/>
    <w:rsid w:val="00701D89"/>
    <w:rsid w:val="0070222B"/>
    <w:rsid w:val="007022BE"/>
    <w:rsid w:val="00702479"/>
    <w:rsid w:val="00703499"/>
    <w:rsid w:val="00703BEA"/>
    <w:rsid w:val="00704381"/>
    <w:rsid w:val="007046F9"/>
    <w:rsid w:val="0070496B"/>
    <w:rsid w:val="00704A32"/>
    <w:rsid w:val="0070537A"/>
    <w:rsid w:val="00705561"/>
    <w:rsid w:val="00705B82"/>
    <w:rsid w:val="00705F09"/>
    <w:rsid w:val="00705F4B"/>
    <w:rsid w:val="00706522"/>
    <w:rsid w:val="00706844"/>
    <w:rsid w:val="00706CD0"/>
    <w:rsid w:val="00706F1A"/>
    <w:rsid w:val="007105AA"/>
    <w:rsid w:val="0071077C"/>
    <w:rsid w:val="00710913"/>
    <w:rsid w:val="0071095A"/>
    <w:rsid w:val="00710B4F"/>
    <w:rsid w:val="00710F52"/>
    <w:rsid w:val="007110D6"/>
    <w:rsid w:val="00711255"/>
    <w:rsid w:val="00711CAC"/>
    <w:rsid w:val="007129BE"/>
    <w:rsid w:val="00713B8E"/>
    <w:rsid w:val="00714913"/>
    <w:rsid w:val="007157CA"/>
    <w:rsid w:val="00716285"/>
    <w:rsid w:val="007176CF"/>
    <w:rsid w:val="00717AAF"/>
    <w:rsid w:val="007204DC"/>
    <w:rsid w:val="00721E9D"/>
    <w:rsid w:val="00723073"/>
    <w:rsid w:val="00723214"/>
    <w:rsid w:val="00724387"/>
    <w:rsid w:val="007243A0"/>
    <w:rsid w:val="007245A6"/>
    <w:rsid w:val="00724FBA"/>
    <w:rsid w:val="00725004"/>
    <w:rsid w:val="00726047"/>
    <w:rsid w:val="0072622A"/>
    <w:rsid w:val="007262EF"/>
    <w:rsid w:val="007262FC"/>
    <w:rsid w:val="007264D8"/>
    <w:rsid w:val="007267F2"/>
    <w:rsid w:val="0072695A"/>
    <w:rsid w:val="0072716D"/>
    <w:rsid w:val="007301D7"/>
    <w:rsid w:val="00731DCD"/>
    <w:rsid w:val="00732C42"/>
    <w:rsid w:val="00732E66"/>
    <w:rsid w:val="00732EEC"/>
    <w:rsid w:val="0073412E"/>
    <w:rsid w:val="00734922"/>
    <w:rsid w:val="0073534B"/>
    <w:rsid w:val="007360FC"/>
    <w:rsid w:val="00736264"/>
    <w:rsid w:val="0073723B"/>
    <w:rsid w:val="00737A4C"/>
    <w:rsid w:val="0074002C"/>
    <w:rsid w:val="0074015F"/>
    <w:rsid w:val="00740C67"/>
    <w:rsid w:val="0074100B"/>
    <w:rsid w:val="00742456"/>
    <w:rsid w:val="007429AA"/>
    <w:rsid w:val="00742BED"/>
    <w:rsid w:val="00743E79"/>
    <w:rsid w:val="00743E7B"/>
    <w:rsid w:val="00744736"/>
    <w:rsid w:val="007448E5"/>
    <w:rsid w:val="00744A4E"/>
    <w:rsid w:val="00744D78"/>
    <w:rsid w:val="0074731F"/>
    <w:rsid w:val="007477B6"/>
    <w:rsid w:val="00747B10"/>
    <w:rsid w:val="00750598"/>
    <w:rsid w:val="007505A1"/>
    <w:rsid w:val="00751F00"/>
    <w:rsid w:val="007525DC"/>
    <w:rsid w:val="00752945"/>
    <w:rsid w:val="0075298F"/>
    <w:rsid w:val="00752E05"/>
    <w:rsid w:val="007530A8"/>
    <w:rsid w:val="00753CCD"/>
    <w:rsid w:val="00753D35"/>
    <w:rsid w:val="0075427A"/>
    <w:rsid w:val="007549C7"/>
    <w:rsid w:val="00755DCB"/>
    <w:rsid w:val="00755E3B"/>
    <w:rsid w:val="007567DB"/>
    <w:rsid w:val="007576D2"/>
    <w:rsid w:val="00757C65"/>
    <w:rsid w:val="00761793"/>
    <w:rsid w:val="00761951"/>
    <w:rsid w:val="00762065"/>
    <w:rsid w:val="00762BEC"/>
    <w:rsid w:val="00763015"/>
    <w:rsid w:val="00763A5D"/>
    <w:rsid w:val="0076412F"/>
    <w:rsid w:val="00764243"/>
    <w:rsid w:val="0076471F"/>
    <w:rsid w:val="00765346"/>
    <w:rsid w:val="00766E2D"/>
    <w:rsid w:val="00766F34"/>
    <w:rsid w:val="00767844"/>
    <w:rsid w:val="00767F6A"/>
    <w:rsid w:val="00770605"/>
    <w:rsid w:val="007706DE"/>
    <w:rsid w:val="00772083"/>
    <w:rsid w:val="007730C1"/>
    <w:rsid w:val="00773833"/>
    <w:rsid w:val="0077466D"/>
    <w:rsid w:val="00774AB4"/>
    <w:rsid w:val="0077550A"/>
    <w:rsid w:val="0077581B"/>
    <w:rsid w:val="00775C47"/>
    <w:rsid w:val="00776CA2"/>
    <w:rsid w:val="00776FE1"/>
    <w:rsid w:val="00777FB7"/>
    <w:rsid w:val="00780454"/>
    <w:rsid w:val="007806E7"/>
    <w:rsid w:val="00780D75"/>
    <w:rsid w:val="00780F4B"/>
    <w:rsid w:val="00780FB8"/>
    <w:rsid w:val="007816AC"/>
    <w:rsid w:val="007826F1"/>
    <w:rsid w:val="007832A4"/>
    <w:rsid w:val="00783C93"/>
    <w:rsid w:val="00783CCC"/>
    <w:rsid w:val="00786493"/>
    <w:rsid w:val="007867E0"/>
    <w:rsid w:val="00786838"/>
    <w:rsid w:val="007870FE"/>
    <w:rsid w:val="007875EC"/>
    <w:rsid w:val="00787D94"/>
    <w:rsid w:val="00790AAF"/>
    <w:rsid w:val="00790F0C"/>
    <w:rsid w:val="00791F0A"/>
    <w:rsid w:val="00792A2F"/>
    <w:rsid w:val="00792B86"/>
    <w:rsid w:val="007931EC"/>
    <w:rsid w:val="0079344D"/>
    <w:rsid w:val="007938BE"/>
    <w:rsid w:val="007942DF"/>
    <w:rsid w:val="00794E0A"/>
    <w:rsid w:val="00795A9F"/>
    <w:rsid w:val="007966A1"/>
    <w:rsid w:val="0079680F"/>
    <w:rsid w:val="007968A6"/>
    <w:rsid w:val="00796CA1"/>
    <w:rsid w:val="00796D32"/>
    <w:rsid w:val="007A06BE"/>
    <w:rsid w:val="007A0B8D"/>
    <w:rsid w:val="007A126D"/>
    <w:rsid w:val="007A158B"/>
    <w:rsid w:val="007A18D1"/>
    <w:rsid w:val="007A1E4A"/>
    <w:rsid w:val="007A222E"/>
    <w:rsid w:val="007A3627"/>
    <w:rsid w:val="007A3761"/>
    <w:rsid w:val="007A457F"/>
    <w:rsid w:val="007A45E6"/>
    <w:rsid w:val="007A49D4"/>
    <w:rsid w:val="007A4AEB"/>
    <w:rsid w:val="007A4C2E"/>
    <w:rsid w:val="007A64BD"/>
    <w:rsid w:val="007A6993"/>
    <w:rsid w:val="007A6A6F"/>
    <w:rsid w:val="007A7482"/>
    <w:rsid w:val="007B0065"/>
    <w:rsid w:val="007B013F"/>
    <w:rsid w:val="007B051C"/>
    <w:rsid w:val="007B06C3"/>
    <w:rsid w:val="007B0D14"/>
    <w:rsid w:val="007B0F01"/>
    <w:rsid w:val="007B1A94"/>
    <w:rsid w:val="007B30CA"/>
    <w:rsid w:val="007B34B6"/>
    <w:rsid w:val="007B3939"/>
    <w:rsid w:val="007B39B0"/>
    <w:rsid w:val="007B3BFC"/>
    <w:rsid w:val="007B3E84"/>
    <w:rsid w:val="007B402D"/>
    <w:rsid w:val="007B5CAE"/>
    <w:rsid w:val="007B5D1F"/>
    <w:rsid w:val="007B5E03"/>
    <w:rsid w:val="007B63B9"/>
    <w:rsid w:val="007B6B2E"/>
    <w:rsid w:val="007B7104"/>
    <w:rsid w:val="007B726E"/>
    <w:rsid w:val="007C033C"/>
    <w:rsid w:val="007C069D"/>
    <w:rsid w:val="007C0BB3"/>
    <w:rsid w:val="007C10AF"/>
    <w:rsid w:val="007C2198"/>
    <w:rsid w:val="007C285A"/>
    <w:rsid w:val="007C2F61"/>
    <w:rsid w:val="007C3822"/>
    <w:rsid w:val="007C5AB8"/>
    <w:rsid w:val="007C716F"/>
    <w:rsid w:val="007C77D8"/>
    <w:rsid w:val="007C79A2"/>
    <w:rsid w:val="007D1A5E"/>
    <w:rsid w:val="007D271E"/>
    <w:rsid w:val="007D2865"/>
    <w:rsid w:val="007D2874"/>
    <w:rsid w:val="007D2D71"/>
    <w:rsid w:val="007D3348"/>
    <w:rsid w:val="007D44A2"/>
    <w:rsid w:val="007D46C9"/>
    <w:rsid w:val="007D55C4"/>
    <w:rsid w:val="007D5619"/>
    <w:rsid w:val="007D5E08"/>
    <w:rsid w:val="007D6217"/>
    <w:rsid w:val="007D6730"/>
    <w:rsid w:val="007D6A0B"/>
    <w:rsid w:val="007D6E78"/>
    <w:rsid w:val="007D7240"/>
    <w:rsid w:val="007E06D0"/>
    <w:rsid w:val="007E0888"/>
    <w:rsid w:val="007E08F0"/>
    <w:rsid w:val="007E0B9C"/>
    <w:rsid w:val="007E1FDF"/>
    <w:rsid w:val="007E246F"/>
    <w:rsid w:val="007E2DE9"/>
    <w:rsid w:val="007E3ED4"/>
    <w:rsid w:val="007E4113"/>
    <w:rsid w:val="007E4332"/>
    <w:rsid w:val="007E499B"/>
    <w:rsid w:val="007E5A3E"/>
    <w:rsid w:val="007E67B0"/>
    <w:rsid w:val="007E67CB"/>
    <w:rsid w:val="007E6DF2"/>
    <w:rsid w:val="007E79DC"/>
    <w:rsid w:val="007F016F"/>
    <w:rsid w:val="007F0806"/>
    <w:rsid w:val="007F080B"/>
    <w:rsid w:val="007F0B93"/>
    <w:rsid w:val="007F1137"/>
    <w:rsid w:val="007F2833"/>
    <w:rsid w:val="007F3CA1"/>
    <w:rsid w:val="007F4559"/>
    <w:rsid w:val="007F4807"/>
    <w:rsid w:val="007F4894"/>
    <w:rsid w:val="007F48F4"/>
    <w:rsid w:val="007F6779"/>
    <w:rsid w:val="007F6D13"/>
    <w:rsid w:val="007F6E0B"/>
    <w:rsid w:val="007F6FD1"/>
    <w:rsid w:val="007F7E69"/>
    <w:rsid w:val="00800269"/>
    <w:rsid w:val="00800AA0"/>
    <w:rsid w:val="00801D5C"/>
    <w:rsid w:val="0080231B"/>
    <w:rsid w:val="008032D5"/>
    <w:rsid w:val="008045C7"/>
    <w:rsid w:val="00804B1A"/>
    <w:rsid w:val="00804B6C"/>
    <w:rsid w:val="0080572F"/>
    <w:rsid w:val="008058C5"/>
    <w:rsid w:val="00805988"/>
    <w:rsid w:val="0080610D"/>
    <w:rsid w:val="00806316"/>
    <w:rsid w:val="00806A41"/>
    <w:rsid w:val="00806AF8"/>
    <w:rsid w:val="008104F5"/>
    <w:rsid w:val="00810AB4"/>
    <w:rsid w:val="00813002"/>
    <w:rsid w:val="0081374B"/>
    <w:rsid w:val="00813AC4"/>
    <w:rsid w:val="008141C7"/>
    <w:rsid w:val="00814852"/>
    <w:rsid w:val="00815403"/>
    <w:rsid w:val="008161BB"/>
    <w:rsid w:val="00816895"/>
    <w:rsid w:val="008169D0"/>
    <w:rsid w:val="008174AD"/>
    <w:rsid w:val="0081754E"/>
    <w:rsid w:val="00817634"/>
    <w:rsid w:val="00820383"/>
    <w:rsid w:val="008214FA"/>
    <w:rsid w:val="00821946"/>
    <w:rsid w:val="00821E72"/>
    <w:rsid w:val="0082222A"/>
    <w:rsid w:val="00822F45"/>
    <w:rsid w:val="00823397"/>
    <w:rsid w:val="00823DC3"/>
    <w:rsid w:val="00824599"/>
    <w:rsid w:val="008257B0"/>
    <w:rsid w:val="008259A0"/>
    <w:rsid w:val="0082611A"/>
    <w:rsid w:val="00826484"/>
    <w:rsid w:val="00826BBE"/>
    <w:rsid w:val="00826F8B"/>
    <w:rsid w:val="00827194"/>
    <w:rsid w:val="008273C4"/>
    <w:rsid w:val="00827FDF"/>
    <w:rsid w:val="0083052F"/>
    <w:rsid w:val="0083066A"/>
    <w:rsid w:val="00831471"/>
    <w:rsid w:val="00831DEE"/>
    <w:rsid w:val="008324F0"/>
    <w:rsid w:val="0083297E"/>
    <w:rsid w:val="00833436"/>
    <w:rsid w:val="00833F58"/>
    <w:rsid w:val="008346DE"/>
    <w:rsid w:val="0083558F"/>
    <w:rsid w:val="00835BEA"/>
    <w:rsid w:val="008362A9"/>
    <w:rsid w:val="00836473"/>
    <w:rsid w:val="00836C37"/>
    <w:rsid w:val="0083763D"/>
    <w:rsid w:val="00837C37"/>
    <w:rsid w:val="008408C0"/>
    <w:rsid w:val="00840930"/>
    <w:rsid w:val="00840D4A"/>
    <w:rsid w:val="00841073"/>
    <w:rsid w:val="008411E8"/>
    <w:rsid w:val="00841251"/>
    <w:rsid w:val="008416FC"/>
    <w:rsid w:val="0084195A"/>
    <w:rsid w:val="00841E93"/>
    <w:rsid w:val="008435E9"/>
    <w:rsid w:val="008438E2"/>
    <w:rsid w:val="00844324"/>
    <w:rsid w:val="008448DB"/>
    <w:rsid w:val="00844CFA"/>
    <w:rsid w:val="0084547B"/>
    <w:rsid w:val="008455E2"/>
    <w:rsid w:val="00845752"/>
    <w:rsid w:val="008461C2"/>
    <w:rsid w:val="008465BA"/>
    <w:rsid w:val="008465DA"/>
    <w:rsid w:val="00846A5F"/>
    <w:rsid w:val="00846E68"/>
    <w:rsid w:val="00847DC5"/>
    <w:rsid w:val="0085194E"/>
    <w:rsid w:val="00852FE5"/>
    <w:rsid w:val="008533B0"/>
    <w:rsid w:val="008533E0"/>
    <w:rsid w:val="00853815"/>
    <w:rsid w:val="00853ED5"/>
    <w:rsid w:val="0085482D"/>
    <w:rsid w:val="00857275"/>
    <w:rsid w:val="008575D1"/>
    <w:rsid w:val="00857784"/>
    <w:rsid w:val="0086048B"/>
    <w:rsid w:val="0086072A"/>
    <w:rsid w:val="00861129"/>
    <w:rsid w:val="008618B6"/>
    <w:rsid w:val="00861D6F"/>
    <w:rsid w:val="008634DF"/>
    <w:rsid w:val="00863772"/>
    <w:rsid w:val="008637F5"/>
    <w:rsid w:val="008649D4"/>
    <w:rsid w:val="00864B8F"/>
    <w:rsid w:val="008658F4"/>
    <w:rsid w:val="00866231"/>
    <w:rsid w:val="00866AD7"/>
    <w:rsid w:val="008677E0"/>
    <w:rsid w:val="008679B5"/>
    <w:rsid w:val="00867D90"/>
    <w:rsid w:val="00870064"/>
    <w:rsid w:val="008704A4"/>
    <w:rsid w:val="008712F5"/>
    <w:rsid w:val="008715A9"/>
    <w:rsid w:val="00871B1F"/>
    <w:rsid w:val="00871C9D"/>
    <w:rsid w:val="00872584"/>
    <w:rsid w:val="00872A76"/>
    <w:rsid w:val="008730BF"/>
    <w:rsid w:val="008730C5"/>
    <w:rsid w:val="008735BA"/>
    <w:rsid w:val="008736A1"/>
    <w:rsid w:val="0087405E"/>
    <w:rsid w:val="00875056"/>
    <w:rsid w:val="00875156"/>
    <w:rsid w:val="00876455"/>
    <w:rsid w:val="008777C7"/>
    <w:rsid w:val="00877B29"/>
    <w:rsid w:val="00877D1B"/>
    <w:rsid w:val="008802F5"/>
    <w:rsid w:val="008812D1"/>
    <w:rsid w:val="00881680"/>
    <w:rsid w:val="00881737"/>
    <w:rsid w:val="0088198C"/>
    <w:rsid w:val="008825BE"/>
    <w:rsid w:val="0088298E"/>
    <w:rsid w:val="00882DA8"/>
    <w:rsid w:val="008849F1"/>
    <w:rsid w:val="008852C1"/>
    <w:rsid w:val="008855E2"/>
    <w:rsid w:val="008855E3"/>
    <w:rsid w:val="008866DD"/>
    <w:rsid w:val="00886EFC"/>
    <w:rsid w:val="008875C0"/>
    <w:rsid w:val="00887D1D"/>
    <w:rsid w:val="00887E4E"/>
    <w:rsid w:val="00890AE6"/>
    <w:rsid w:val="00890C66"/>
    <w:rsid w:val="0089160B"/>
    <w:rsid w:val="00891797"/>
    <w:rsid w:val="00892460"/>
    <w:rsid w:val="00892D4B"/>
    <w:rsid w:val="00892E7D"/>
    <w:rsid w:val="00893135"/>
    <w:rsid w:val="008932A0"/>
    <w:rsid w:val="0089334F"/>
    <w:rsid w:val="00893374"/>
    <w:rsid w:val="008935AD"/>
    <w:rsid w:val="00894680"/>
    <w:rsid w:val="0089571A"/>
    <w:rsid w:val="008961AD"/>
    <w:rsid w:val="00896AA5"/>
    <w:rsid w:val="008975F2"/>
    <w:rsid w:val="008977AA"/>
    <w:rsid w:val="00897A5B"/>
    <w:rsid w:val="00897B86"/>
    <w:rsid w:val="00897D55"/>
    <w:rsid w:val="008A0F15"/>
    <w:rsid w:val="008A126C"/>
    <w:rsid w:val="008A140C"/>
    <w:rsid w:val="008A1672"/>
    <w:rsid w:val="008A1A93"/>
    <w:rsid w:val="008A1E02"/>
    <w:rsid w:val="008A20C5"/>
    <w:rsid w:val="008A2311"/>
    <w:rsid w:val="008A2706"/>
    <w:rsid w:val="008A2853"/>
    <w:rsid w:val="008A2893"/>
    <w:rsid w:val="008A2D4D"/>
    <w:rsid w:val="008A2E3C"/>
    <w:rsid w:val="008A3286"/>
    <w:rsid w:val="008A3A1F"/>
    <w:rsid w:val="008A42FB"/>
    <w:rsid w:val="008A4394"/>
    <w:rsid w:val="008A5A33"/>
    <w:rsid w:val="008A6DD8"/>
    <w:rsid w:val="008A6EE5"/>
    <w:rsid w:val="008A6FD0"/>
    <w:rsid w:val="008A7CC1"/>
    <w:rsid w:val="008A7F86"/>
    <w:rsid w:val="008B12C3"/>
    <w:rsid w:val="008B1405"/>
    <w:rsid w:val="008B17DA"/>
    <w:rsid w:val="008B19B8"/>
    <w:rsid w:val="008B1B4C"/>
    <w:rsid w:val="008B2D05"/>
    <w:rsid w:val="008B2F58"/>
    <w:rsid w:val="008B3D1D"/>
    <w:rsid w:val="008B40CC"/>
    <w:rsid w:val="008B4C07"/>
    <w:rsid w:val="008B560A"/>
    <w:rsid w:val="008B6121"/>
    <w:rsid w:val="008C050F"/>
    <w:rsid w:val="008C061F"/>
    <w:rsid w:val="008C0C28"/>
    <w:rsid w:val="008C1230"/>
    <w:rsid w:val="008C17A4"/>
    <w:rsid w:val="008C1AFB"/>
    <w:rsid w:val="008C29CF"/>
    <w:rsid w:val="008C2B3E"/>
    <w:rsid w:val="008C2B85"/>
    <w:rsid w:val="008C3089"/>
    <w:rsid w:val="008C3966"/>
    <w:rsid w:val="008C48BA"/>
    <w:rsid w:val="008C6531"/>
    <w:rsid w:val="008C6571"/>
    <w:rsid w:val="008C6A97"/>
    <w:rsid w:val="008C70ED"/>
    <w:rsid w:val="008C7F3B"/>
    <w:rsid w:val="008D0271"/>
    <w:rsid w:val="008D0A94"/>
    <w:rsid w:val="008D0AC7"/>
    <w:rsid w:val="008D166E"/>
    <w:rsid w:val="008D168A"/>
    <w:rsid w:val="008D2059"/>
    <w:rsid w:val="008D205B"/>
    <w:rsid w:val="008D36EF"/>
    <w:rsid w:val="008D3733"/>
    <w:rsid w:val="008D3C90"/>
    <w:rsid w:val="008D4392"/>
    <w:rsid w:val="008D5360"/>
    <w:rsid w:val="008D55AC"/>
    <w:rsid w:val="008D6D07"/>
    <w:rsid w:val="008D70F6"/>
    <w:rsid w:val="008D7E72"/>
    <w:rsid w:val="008D7FFE"/>
    <w:rsid w:val="008E1170"/>
    <w:rsid w:val="008E1280"/>
    <w:rsid w:val="008E269F"/>
    <w:rsid w:val="008E2775"/>
    <w:rsid w:val="008E27A4"/>
    <w:rsid w:val="008E3204"/>
    <w:rsid w:val="008E4823"/>
    <w:rsid w:val="008E4DE4"/>
    <w:rsid w:val="008E5C6B"/>
    <w:rsid w:val="008E6005"/>
    <w:rsid w:val="008E61F8"/>
    <w:rsid w:val="008E6373"/>
    <w:rsid w:val="008E6427"/>
    <w:rsid w:val="008E6C62"/>
    <w:rsid w:val="008E6EEC"/>
    <w:rsid w:val="008E7356"/>
    <w:rsid w:val="008E749F"/>
    <w:rsid w:val="008E7648"/>
    <w:rsid w:val="008E7CE3"/>
    <w:rsid w:val="008F075D"/>
    <w:rsid w:val="008F1112"/>
    <w:rsid w:val="008F12D0"/>
    <w:rsid w:val="008F1B35"/>
    <w:rsid w:val="008F1FA7"/>
    <w:rsid w:val="008F22C9"/>
    <w:rsid w:val="008F2D08"/>
    <w:rsid w:val="008F49C0"/>
    <w:rsid w:val="008F4AC1"/>
    <w:rsid w:val="008F50EC"/>
    <w:rsid w:val="008F5B3E"/>
    <w:rsid w:val="008F5E51"/>
    <w:rsid w:val="008F62BB"/>
    <w:rsid w:val="008F663D"/>
    <w:rsid w:val="008F75EC"/>
    <w:rsid w:val="008F75F4"/>
    <w:rsid w:val="008F7896"/>
    <w:rsid w:val="008F7DD8"/>
    <w:rsid w:val="0090014C"/>
    <w:rsid w:val="0090059F"/>
    <w:rsid w:val="00900802"/>
    <w:rsid w:val="00901FE1"/>
    <w:rsid w:val="00902EC5"/>
    <w:rsid w:val="009030DE"/>
    <w:rsid w:val="009050C1"/>
    <w:rsid w:val="00905593"/>
    <w:rsid w:val="0090637A"/>
    <w:rsid w:val="00906A21"/>
    <w:rsid w:val="00906D60"/>
    <w:rsid w:val="00910D65"/>
    <w:rsid w:val="00911113"/>
    <w:rsid w:val="009117B4"/>
    <w:rsid w:val="00911A5C"/>
    <w:rsid w:val="00912008"/>
    <w:rsid w:val="0091220D"/>
    <w:rsid w:val="00912591"/>
    <w:rsid w:val="00912D68"/>
    <w:rsid w:val="00913130"/>
    <w:rsid w:val="009135AA"/>
    <w:rsid w:val="00913A61"/>
    <w:rsid w:val="00913B1F"/>
    <w:rsid w:val="00913C39"/>
    <w:rsid w:val="00915847"/>
    <w:rsid w:val="009167AD"/>
    <w:rsid w:val="00916A95"/>
    <w:rsid w:val="00916FCD"/>
    <w:rsid w:val="00917712"/>
    <w:rsid w:val="00920CD6"/>
    <w:rsid w:val="00920E82"/>
    <w:rsid w:val="00922CC0"/>
    <w:rsid w:val="00923857"/>
    <w:rsid w:val="00923FF3"/>
    <w:rsid w:val="00924135"/>
    <w:rsid w:val="00924962"/>
    <w:rsid w:val="00924C1E"/>
    <w:rsid w:val="00925399"/>
    <w:rsid w:val="009256EB"/>
    <w:rsid w:val="009263A8"/>
    <w:rsid w:val="0092740E"/>
    <w:rsid w:val="00930011"/>
    <w:rsid w:val="009305F8"/>
    <w:rsid w:val="00930812"/>
    <w:rsid w:val="00930F90"/>
    <w:rsid w:val="009311EB"/>
    <w:rsid w:val="00931BBC"/>
    <w:rsid w:val="009325FF"/>
    <w:rsid w:val="00932CAF"/>
    <w:rsid w:val="009331D7"/>
    <w:rsid w:val="009334FA"/>
    <w:rsid w:val="00933DE3"/>
    <w:rsid w:val="0093483F"/>
    <w:rsid w:val="00934E38"/>
    <w:rsid w:val="00934EEA"/>
    <w:rsid w:val="00937594"/>
    <w:rsid w:val="0094044C"/>
    <w:rsid w:val="00940BA7"/>
    <w:rsid w:val="009419A1"/>
    <w:rsid w:val="00941A6E"/>
    <w:rsid w:val="00941F99"/>
    <w:rsid w:val="0094226C"/>
    <w:rsid w:val="009428EC"/>
    <w:rsid w:val="00942954"/>
    <w:rsid w:val="00942C98"/>
    <w:rsid w:val="00943723"/>
    <w:rsid w:val="00943B9E"/>
    <w:rsid w:val="009443ED"/>
    <w:rsid w:val="00944EF6"/>
    <w:rsid w:val="00945E8F"/>
    <w:rsid w:val="00946C04"/>
    <w:rsid w:val="00946FCC"/>
    <w:rsid w:val="00947363"/>
    <w:rsid w:val="009475A3"/>
    <w:rsid w:val="009479E8"/>
    <w:rsid w:val="00947A37"/>
    <w:rsid w:val="00947DE8"/>
    <w:rsid w:val="0095061E"/>
    <w:rsid w:val="009506E5"/>
    <w:rsid w:val="009515EB"/>
    <w:rsid w:val="00951F86"/>
    <w:rsid w:val="0095230D"/>
    <w:rsid w:val="00952D1C"/>
    <w:rsid w:val="00953887"/>
    <w:rsid w:val="009538DD"/>
    <w:rsid w:val="00953BA8"/>
    <w:rsid w:val="00956363"/>
    <w:rsid w:val="009573A5"/>
    <w:rsid w:val="0095796B"/>
    <w:rsid w:val="00960C0B"/>
    <w:rsid w:val="0096124D"/>
    <w:rsid w:val="00961DBC"/>
    <w:rsid w:val="00962028"/>
    <w:rsid w:val="009621C0"/>
    <w:rsid w:val="009623E7"/>
    <w:rsid w:val="00962896"/>
    <w:rsid w:val="00962F6E"/>
    <w:rsid w:val="00964279"/>
    <w:rsid w:val="009646F4"/>
    <w:rsid w:val="0096593F"/>
    <w:rsid w:val="00965BDD"/>
    <w:rsid w:val="00966574"/>
    <w:rsid w:val="00966789"/>
    <w:rsid w:val="00966DBC"/>
    <w:rsid w:val="009676AD"/>
    <w:rsid w:val="00967F8F"/>
    <w:rsid w:val="00970293"/>
    <w:rsid w:val="009702DA"/>
    <w:rsid w:val="00970E91"/>
    <w:rsid w:val="00970F20"/>
    <w:rsid w:val="00971922"/>
    <w:rsid w:val="00971A27"/>
    <w:rsid w:val="009720C6"/>
    <w:rsid w:val="009726B3"/>
    <w:rsid w:val="009726CE"/>
    <w:rsid w:val="00973874"/>
    <w:rsid w:val="00974D11"/>
    <w:rsid w:val="00975123"/>
    <w:rsid w:val="00975519"/>
    <w:rsid w:val="009756DC"/>
    <w:rsid w:val="009764DA"/>
    <w:rsid w:val="009765B4"/>
    <w:rsid w:val="00976AD2"/>
    <w:rsid w:val="00976E33"/>
    <w:rsid w:val="0097786E"/>
    <w:rsid w:val="009805AA"/>
    <w:rsid w:val="00980C3D"/>
    <w:rsid w:val="00980E23"/>
    <w:rsid w:val="00981765"/>
    <w:rsid w:val="0098181B"/>
    <w:rsid w:val="00981AE4"/>
    <w:rsid w:val="00982D64"/>
    <w:rsid w:val="00983131"/>
    <w:rsid w:val="00983BE0"/>
    <w:rsid w:val="00983C06"/>
    <w:rsid w:val="00983E22"/>
    <w:rsid w:val="00984374"/>
    <w:rsid w:val="00984428"/>
    <w:rsid w:val="0098497E"/>
    <w:rsid w:val="00984AAB"/>
    <w:rsid w:val="0098562C"/>
    <w:rsid w:val="00985941"/>
    <w:rsid w:val="009859D6"/>
    <w:rsid w:val="00986D31"/>
    <w:rsid w:val="0098754C"/>
    <w:rsid w:val="009875AD"/>
    <w:rsid w:val="00987900"/>
    <w:rsid w:val="00987ADE"/>
    <w:rsid w:val="009903CD"/>
    <w:rsid w:val="00990664"/>
    <w:rsid w:val="009906CE"/>
    <w:rsid w:val="00991737"/>
    <w:rsid w:val="009927F9"/>
    <w:rsid w:val="0099351C"/>
    <w:rsid w:val="009935A1"/>
    <w:rsid w:val="0099365E"/>
    <w:rsid w:val="009942B8"/>
    <w:rsid w:val="0099506B"/>
    <w:rsid w:val="00996037"/>
    <w:rsid w:val="0099645D"/>
    <w:rsid w:val="00996683"/>
    <w:rsid w:val="00996D8A"/>
    <w:rsid w:val="00997988"/>
    <w:rsid w:val="00997CCD"/>
    <w:rsid w:val="00997DF5"/>
    <w:rsid w:val="009A05AA"/>
    <w:rsid w:val="009A09D7"/>
    <w:rsid w:val="009A0F23"/>
    <w:rsid w:val="009A152E"/>
    <w:rsid w:val="009A1C2F"/>
    <w:rsid w:val="009A2EC4"/>
    <w:rsid w:val="009A36C0"/>
    <w:rsid w:val="009A38FE"/>
    <w:rsid w:val="009A45B1"/>
    <w:rsid w:val="009A4B67"/>
    <w:rsid w:val="009A4E43"/>
    <w:rsid w:val="009A60E2"/>
    <w:rsid w:val="009A6F0D"/>
    <w:rsid w:val="009A7D68"/>
    <w:rsid w:val="009B01A7"/>
    <w:rsid w:val="009B01D8"/>
    <w:rsid w:val="009B06D6"/>
    <w:rsid w:val="009B0CE6"/>
    <w:rsid w:val="009B10C6"/>
    <w:rsid w:val="009B192A"/>
    <w:rsid w:val="009B22DD"/>
    <w:rsid w:val="009B3009"/>
    <w:rsid w:val="009B334D"/>
    <w:rsid w:val="009B3976"/>
    <w:rsid w:val="009B4485"/>
    <w:rsid w:val="009B57D9"/>
    <w:rsid w:val="009B5F6B"/>
    <w:rsid w:val="009B6457"/>
    <w:rsid w:val="009B64C2"/>
    <w:rsid w:val="009B769A"/>
    <w:rsid w:val="009B79A1"/>
    <w:rsid w:val="009C1640"/>
    <w:rsid w:val="009C16F3"/>
    <w:rsid w:val="009C19A3"/>
    <w:rsid w:val="009C2705"/>
    <w:rsid w:val="009C390B"/>
    <w:rsid w:val="009C3B70"/>
    <w:rsid w:val="009C43CE"/>
    <w:rsid w:val="009C4DBE"/>
    <w:rsid w:val="009C504D"/>
    <w:rsid w:val="009C5821"/>
    <w:rsid w:val="009C5849"/>
    <w:rsid w:val="009C5BBA"/>
    <w:rsid w:val="009C638A"/>
    <w:rsid w:val="009C6C17"/>
    <w:rsid w:val="009C7B54"/>
    <w:rsid w:val="009D0C85"/>
    <w:rsid w:val="009D17B2"/>
    <w:rsid w:val="009D1B1E"/>
    <w:rsid w:val="009D1BDE"/>
    <w:rsid w:val="009D26F4"/>
    <w:rsid w:val="009D301C"/>
    <w:rsid w:val="009D334B"/>
    <w:rsid w:val="009D335F"/>
    <w:rsid w:val="009D3EF2"/>
    <w:rsid w:val="009D4702"/>
    <w:rsid w:val="009D4BEF"/>
    <w:rsid w:val="009D4FCB"/>
    <w:rsid w:val="009D53C9"/>
    <w:rsid w:val="009D5FC6"/>
    <w:rsid w:val="009D7284"/>
    <w:rsid w:val="009D747A"/>
    <w:rsid w:val="009E0711"/>
    <w:rsid w:val="009E12E3"/>
    <w:rsid w:val="009E23E0"/>
    <w:rsid w:val="009E240A"/>
    <w:rsid w:val="009E3BCC"/>
    <w:rsid w:val="009E426D"/>
    <w:rsid w:val="009E42C6"/>
    <w:rsid w:val="009E43E5"/>
    <w:rsid w:val="009E45B9"/>
    <w:rsid w:val="009E4923"/>
    <w:rsid w:val="009E49E2"/>
    <w:rsid w:val="009E50A0"/>
    <w:rsid w:val="009E6447"/>
    <w:rsid w:val="009E648C"/>
    <w:rsid w:val="009E64DB"/>
    <w:rsid w:val="009E6C21"/>
    <w:rsid w:val="009E76ED"/>
    <w:rsid w:val="009E7923"/>
    <w:rsid w:val="009F044D"/>
    <w:rsid w:val="009F0FDB"/>
    <w:rsid w:val="009F1485"/>
    <w:rsid w:val="009F16F3"/>
    <w:rsid w:val="009F3DDA"/>
    <w:rsid w:val="009F488A"/>
    <w:rsid w:val="009F59B5"/>
    <w:rsid w:val="009F691F"/>
    <w:rsid w:val="009F6ED5"/>
    <w:rsid w:val="00A0084B"/>
    <w:rsid w:val="00A0085C"/>
    <w:rsid w:val="00A00DE8"/>
    <w:rsid w:val="00A01141"/>
    <w:rsid w:val="00A0146B"/>
    <w:rsid w:val="00A01610"/>
    <w:rsid w:val="00A03094"/>
    <w:rsid w:val="00A03BB3"/>
    <w:rsid w:val="00A03EAA"/>
    <w:rsid w:val="00A03FF3"/>
    <w:rsid w:val="00A043FD"/>
    <w:rsid w:val="00A0518E"/>
    <w:rsid w:val="00A05835"/>
    <w:rsid w:val="00A05873"/>
    <w:rsid w:val="00A05B33"/>
    <w:rsid w:val="00A05E16"/>
    <w:rsid w:val="00A061E0"/>
    <w:rsid w:val="00A06472"/>
    <w:rsid w:val="00A0690D"/>
    <w:rsid w:val="00A075C7"/>
    <w:rsid w:val="00A07696"/>
    <w:rsid w:val="00A07AFA"/>
    <w:rsid w:val="00A07D8D"/>
    <w:rsid w:val="00A07F0C"/>
    <w:rsid w:val="00A07F18"/>
    <w:rsid w:val="00A10510"/>
    <w:rsid w:val="00A10BAD"/>
    <w:rsid w:val="00A11826"/>
    <w:rsid w:val="00A122D4"/>
    <w:rsid w:val="00A12BFA"/>
    <w:rsid w:val="00A12DF4"/>
    <w:rsid w:val="00A136CB"/>
    <w:rsid w:val="00A13EE7"/>
    <w:rsid w:val="00A142A4"/>
    <w:rsid w:val="00A142B5"/>
    <w:rsid w:val="00A144D2"/>
    <w:rsid w:val="00A14922"/>
    <w:rsid w:val="00A149AE"/>
    <w:rsid w:val="00A14A74"/>
    <w:rsid w:val="00A14FEF"/>
    <w:rsid w:val="00A150AA"/>
    <w:rsid w:val="00A173C6"/>
    <w:rsid w:val="00A17859"/>
    <w:rsid w:val="00A20B66"/>
    <w:rsid w:val="00A226A6"/>
    <w:rsid w:val="00A22A70"/>
    <w:rsid w:val="00A22D96"/>
    <w:rsid w:val="00A23082"/>
    <w:rsid w:val="00A23161"/>
    <w:rsid w:val="00A23476"/>
    <w:rsid w:val="00A23BA3"/>
    <w:rsid w:val="00A2400D"/>
    <w:rsid w:val="00A24761"/>
    <w:rsid w:val="00A24E4D"/>
    <w:rsid w:val="00A25AB5"/>
    <w:rsid w:val="00A26419"/>
    <w:rsid w:val="00A264C8"/>
    <w:rsid w:val="00A300AB"/>
    <w:rsid w:val="00A303ED"/>
    <w:rsid w:val="00A30D4F"/>
    <w:rsid w:val="00A30DD8"/>
    <w:rsid w:val="00A30E6D"/>
    <w:rsid w:val="00A3117A"/>
    <w:rsid w:val="00A31966"/>
    <w:rsid w:val="00A31C79"/>
    <w:rsid w:val="00A33866"/>
    <w:rsid w:val="00A33F0B"/>
    <w:rsid w:val="00A34660"/>
    <w:rsid w:val="00A35684"/>
    <w:rsid w:val="00A3597D"/>
    <w:rsid w:val="00A35B80"/>
    <w:rsid w:val="00A35C7A"/>
    <w:rsid w:val="00A3776A"/>
    <w:rsid w:val="00A4087A"/>
    <w:rsid w:val="00A414E1"/>
    <w:rsid w:val="00A42CEA"/>
    <w:rsid w:val="00A432B6"/>
    <w:rsid w:val="00A43B36"/>
    <w:rsid w:val="00A441C5"/>
    <w:rsid w:val="00A44550"/>
    <w:rsid w:val="00A44C2B"/>
    <w:rsid w:val="00A4576D"/>
    <w:rsid w:val="00A46781"/>
    <w:rsid w:val="00A4694D"/>
    <w:rsid w:val="00A470A0"/>
    <w:rsid w:val="00A478D0"/>
    <w:rsid w:val="00A47C34"/>
    <w:rsid w:val="00A47ECA"/>
    <w:rsid w:val="00A51096"/>
    <w:rsid w:val="00A511EA"/>
    <w:rsid w:val="00A51DD2"/>
    <w:rsid w:val="00A52037"/>
    <w:rsid w:val="00A52144"/>
    <w:rsid w:val="00A526C0"/>
    <w:rsid w:val="00A527E6"/>
    <w:rsid w:val="00A52EE9"/>
    <w:rsid w:val="00A533B7"/>
    <w:rsid w:val="00A54065"/>
    <w:rsid w:val="00A54973"/>
    <w:rsid w:val="00A54C58"/>
    <w:rsid w:val="00A55096"/>
    <w:rsid w:val="00A5584D"/>
    <w:rsid w:val="00A55E24"/>
    <w:rsid w:val="00A5639F"/>
    <w:rsid w:val="00A60291"/>
    <w:rsid w:val="00A60947"/>
    <w:rsid w:val="00A60BB4"/>
    <w:rsid w:val="00A613CD"/>
    <w:rsid w:val="00A61A0F"/>
    <w:rsid w:val="00A61E4A"/>
    <w:rsid w:val="00A6220E"/>
    <w:rsid w:val="00A62438"/>
    <w:rsid w:val="00A625B1"/>
    <w:rsid w:val="00A62EBD"/>
    <w:rsid w:val="00A63341"/>
    <w:rsid w:val="00A64554"/>
    <w:rsid w:val="00A646A2"/>
    <w:rsid w:val="00A64B90"/>
    <w:rsid w:val="00A64C15"/>
    <w:rsid w:val="00A64F6E"/>
    <w:rsid w:val="00A65473"/>
    <w:rsid w:val="00A654E5"/>
    <w:rsid w:val="00A655F6"/>
    <w:rsid w:val="00A66007"/>
    <w:rsid w:val="00A6661A"/>
    <w:rsid w:val="00A6707A"/>
    <w:rsid w:val="00A67582"/>
    <w:rsid w:val="00A67949"/>
    <w:rsid w:val="00A67B26"/>
    <w:rsid w:val="00A7054D"/>
    <w:rsid w:val="00A70C60"/>
    <w:rsid w:val="00A71760"/>
    <w:rsid w:val="00A71A27"/>
    <w:rsid w:val="00A72563"/>
    <w:rsid w:val="00A72FA7"/>
    <w:rsid w:val="00A73A22"/>
    <w:rsid w:val="00A73C39"/>
    <w:rsid w:val="00A741E4"/>
    <w:rsid w:val="00A741FF"/>
    <w:rsid w:val="00A74997"/>
    <w:rsid w:val="00A75375"/>
    <w:rsid w:val="00A75683"/>
    <w:rsid w:val="00A75A59"/>
    <w:rsid w:val="00A75A82"/>
    <w:rsid w:val="00A75FEA"/>
    <w:rsid w:val="00A763C8"/>
    <w:rsid w:val="00A76AFE"/>
    <w:rsid w:val="00A777B5"/>
    <w:rsid w:val="00A77B4E"/>
    <w:rsid w:val="00A77DB5"/>
    <w:rsid w:val="00A8027C"/>
    <w:rsid w:val="00A80864"/>
    <w:rsid w:val="00A80D0C"/>
    <w:rsid w:val="00A81544"/>
    <w:rsid w:val="00A821E5"/>
    <w:rsid w:val="00A82203"/>
    <w:rsid w:val="00A8223C"/>
    <w:rsid w:val="00A8275F"/>
    <w:rsid w:val="00A83079"/>
    <w:rsid w:val="00A849CF"/>
    <w:rsid w:val="00A84D40"/>
    <w:rsid w:val="00A84EB5"/>
    <w:rsid w:val="00A850B9"/>
    <w:rsid w:val="00A8552B"/>
    <w:rsid w:val="00A8586A"/>
    <w:rsid w:val="00A85915"/>
    <w:rsid w:val="00A85DDF"/>
    <w:rsid w:val="00A85EA7"/>
    <w:rsid w:val="00A86269"/>
    <w:rsid w:val="00A86479"/>
    <w:rsid w:val="00A86EC4"/>
    <w:rsid w:val="00A87AF4"/>
    <w:rsid w:val="00A900E9"/>
    <w:rsid w:val="00A90432"/>
    <w:rsid w:val="00A90622"/>
    <w:rsid w:val="00A90650"/>
    <w:rsid w:val="00A91342"/>
    <w:rsid w:val="00A91467"/>
    <w:rsid w:val="00A921F2"/>
    <w:rsid w:val="00A9284C"/>
    <w:rsid w:val="00A9323D"/>
    <w:rsid w:val="00A938A9"/>
    <w:rsid w:val="00A9418E"/>
    <w:rsid w:val="00A949B8"/>
    <w:rsid w:val="00A94C94"/>
    <w:rsid w:val="00A95A4A"/>
    <w:rsid w:val="00A95C4E"/>
    <w:rsid w:val="00A95CDC"/>
    <w:rsid w:val="00A9600C"/>
    <w:rsid w:val="00A961AF"/>
    <w:rsid w:val="00A965AE"/>
    <w:rsid w:val="00A969F3"/>
    <w:rsid w:val="00A9736E"/>
    <w:rsid w:val="00A97630"/>
    <w:rsid w:val="00A979E1"/>
    <w:rsid w:val="00A97A28"/>
    <w:rsid w:val="00AA1475"/>
    <w:rsid w:val="00AA19F5"/>
    <w:rsid w:val="00AA1BD6"/>
    <w:rsid w:val="00AA1EF3"/>
    <w:rsid w:val="00AA2825"/>
    <w:rsid w:val="00AA49DD"/>
    <w:rsid w:val="00AA4E07"/>
    <w:rsid w:val="00AA55BF"/>
    <w:rsid w:val="00AA5A69"/>
    <w:rsid w:val="00AA5CA4"/>
    <w:rsid w:val="00AA6688"/>
    <w:rsid w:val="00AA69EE"/>
    <w:rsid w:val="00AA6C3C"/>
    <w:rsid w:val="00AA6CE7"/>
    <w:rsid w:val="00AA7538"/>
    <w:rsid w:val="00AA791A"/>
    <w:rsid w:val="00AA7E85"/>
    <w:rsid w:val="00AA7F07"/>
    <w:rsid w:val="00AB049F"/>
    <w:rsid w:val="00AB075C"/>
    <w:rsid w:val="00AB0921"/>
    <w:rsid w:val="00AB0AE7"/>
    <w:rsid w:val="00AB1196"/>
    <w:rsid w:val="00AB182E"/>
    <w:rsid w:val="00AB20BA"/>
    <w:rsid w:val="00AB25E8"/>
    <w:rsid w:val="00AB2662"/>
    <w:rsid w:val="00AB3240"/>
    <w:rsid w:val="00AB33F1"/>
    <w:rsid w:val="00AB36C8"/>
    <w:rsid w:val="00AB3D57"/>
    <w:rsid w:val="00AB4E64"/>
    <w:rsid w:val="00AB4EB6"/>
    <w:rsid w:val="00AB518A"/>
    <w:rsid w:val="00AB56CF"/>
    <w:rsid w:val="00AB5B4C"/>
    <w:rsid w:val="00AB5BB1"/>
    <w:rsid w:val="00AB6203"/>
    <w:rsid w:val="00AB6538"/>
    <w:rsid w:val="00AB700A"/>
    <w:rsid w:val="00AB748A"/>
    <w:rsid w:val="00AB75EE"/>
    <w:rsid w:val="00AC0FE9"/>
    <w:rsid w:val="00AC170B"/>
    <w:rsid w:val="00AC26DF"/>
    <w:rsid w:val="00AC2E52"/>
    <w:rsid w:val="00AC35C4"/>
    <w:rsid w:val="00AC3A55"/>
    <w:rsid w:val="00AC3E3A"/>
    <w:rsid w:val="00AC458C"/>
    <w:rsid w:val="00AC4F38"/>
    <w:rsid w:val="00AC5494"/>
    <w:rsid w:val="00AC5A5C"/>
    <w:rsid w:val="00AC5F69"/>
    <w:rsid w:val="00AC6EB7"/>
    <w:rsid w:val="00AC7663"/>
    <w:rsid w:val="00AC7CC2"/>
    <w:rsid w:val="00AC7EFD"/>
    <w:rsid w:val="00AD104D"/>
    <w:rsid w:val="00AD1DA0"/>
    <w:rsid w:val="00AD201E"/>
    <w:rsid w:val="00AD2494"/>
    <w:rsid w:val="00AD2532"/>
    <w:rsid w:val="00AD34F2"/>
    <w:rsid w:val="00AD3666"/>
    <w:rsid w:val="00AD3EA1"/>
    <w:rsid w:val="00AD4B6D"/>
    <w:rsid w:val="00AD5314"/>
    <w:rsid w:val="00AD6241"/>
    <w:rsid w:val="00AD62C5"/>
    <w:rsid w:val="00AD66CB"/>
    <w:rsid w:val="00AD6FA4"/>
    <w:rsid w:val="00AD71F0"/>
    <w:rsid w:val="00AD7406"/>
    <w:rsid w:val="00AD7441"/>
    <w:rsid w:val="00AD79A4"/>
    <w:rsid w:val="00AE0592"/>
    <w:rsid w:val="00AE0FBD"/>
    <w:rsid w:val="00AE11AB"/>
    <w:rsid w:val="00AE1640"/>
    <w:rsid w:val="00AE16C8"/>
    <w:rsid w:val="00AE16FE"/>
    <w:rsid w:val="00AE1F3B"/>
    <w:rsid w:val="00AE2335"/>
    <w:rsid w:val="00AE2C9E"/>
    <w:rsid w:val="00AE3754"/>
    <w:rsid w:val="00AE4197"/>
    <w:rsid w:val="00AE46E3"/>
    <w:rsid w:val="00AE47F1"/>
    <w:rsid w:val="00AE494C"/>
    <w:rsid w:val="00AE4BD6"/>
    <w:rsid w:val="00AE5969"/>
    <w:rsid w:val="00AE75EB"/>
    <w:rsid w:val="00AE7E01"/>
    <w:rsid w:val="00AF0B07"/>
    <w:rsid w:val="00AF0B27"/>
    <w:rsid w:val="00AF1145"/>
    <w:rsid w:val="00AF17C9"/>
    <w:rsid w:val="00AF2986"/>
    <w:rsid w:val="00AF2C9E"/>
    <w:rsid w:val="00AF2EC1"/>
    <w:rsid w:val="00AF3994"/>
    <w:rsid w:val="00AF4815"/>
    <w:rsid w:val="00AF5185"/>
    <w:rsid w:val="00AF525C"/>
    <w:rsid w:val="00AF52DE"/>
    <w:rsid w:val="00AF5C6A"/>
    <w:rsid w:val="00AF5E1A"/>
    <w:rsid w:val="00AF6154"/>
    <w:rsid w:val="00AF65E9"/>
    <w:rsid w:val="00AF6817"/>
    <w:rsid w:val="00AF6A97"/>
    <w:rsid w:val="00AF7297"/>
    <w:rsid w:val="00AF7512"/>
    <w:rsid w:val="00B0089C"/>
    <w:rsid w:val="00B016CF"/>
    <w:rsid w:val="00B020F1"/>
    <w:rsid w:val="00B02A78"/>
    <w:rsid w:val="00B039FB"/>
    <w:rsid w:val="00B03EFB"/>
    <w:rsid w:val="00B04357"/>
    <w:rsid w:val="00B056BE"/>
    <w:rsid w:val="00B0584C"/>
    <w:rsid w:val="00B06175"/>
    <w:rsid w:val="00B06E82"/>
    <w:rsid w:val="00B07597"/>
    <w:rsid w:val="00B07E04"/>
    <w:rsid w:val="00B10376"/>
    <w:rsid w:val="00B114C1"/>
    <w:rsid w:val="00B12358"/>
    <w:rsid w:val="00B12C9B"/>
    <w:rsid w:val="00B12E7B"/>
    <w:rsid w:val="00B13189"/>
    <w:rsid w:val="00B13899"/>
    <w:rsid w:val="00B14527"/>
    <w:rsid w:val="00B14AB3"/>
    <w:rsid w:val="00B15508"/>
    <w:rsid w:val="00B1556C"/>
    <w:rsid w:val="00B15851"/>
    <w:rsid w:val="00B1593D"/>
    <w:rsid w:val="00B16650"/>
    <w:rsid w:val="00B16CA4"/>
    <w:rsid w:val="00B17661"/>
    <w:rsid w:val="00B17B6A"/>
    <w:rsid w:val="00B20388"/>
    <w:rsid w:val="00B216BF"/>
    <w:rsid w:val="00B21EA1"/>
    <w:rsid w:val="00B22604"/>
    <w:rsid w:val="00B22781"/>
    <w:rsid w:val="00B22D5E"/>
    <w:rsid w:val="00B22DC3"/>
    <w:rsid w:val="00B233E2"/>
    <w:rsid w:val="00B25176"/>
    <w:rsid w:val="00B2596E"/>
    <w:rsid w:val="00B25C6D"/>
    <w:rsid w:val="00B268D6"/>
    <w:rsid w:val="00B27F9B"/>
    <w:rsid w:val="00B32F4F"/>
    <w:rsid w:val="00B33160"/>
    <w:rsid w:val="00B33399"/>
    <w:rsid w:val="00B33D62"/>
    <w:rsid w:val="00B34156"/>
    <w:rsid w:val="00B34425"/>
    <w:rsid w:val="00B35ECE"/>
    <w:rsid w:val="00B364B8"/>
    <w:rsid w:val="00B36EA6"/>
    <w:rsid w:val="00B373E2"/>
    <w:rsid w:val="00B37621"/>
    <w:rsid w:val="00B37B36"/>
    <w:rsid w:val="00B41168"/>
    <w:rsid w:val="00B41619"/>
    <w:rsid w:val="00B41679"/>
    <w:rsid w:val="00B4227B"/>
    <w:rsid w:val="00B42CA8"/>
    <w:rsid w:val="00B42FE9"/>
    <w:rsid w:val="00B43B46"/>
    <w:rsid w:val="00B43CDE"/>
    <w:rsid w:val="00B4402C"/>
    <w:rsid w:val="00B4438A"/>
    <w:rsid w:val="00B45191"/>
    <w:rsid w:val="00B458F1"/>
    <w:rsid w:val="00B45EAC"/>
    <w:rsid w:val="00B45F54"/>
    <w:rsid w:val="00B462B5"/>
    <w:rsid w:val="00B464B5"/>
    <w:rsid w:val="00B4670D"/>
    <w:rsid w:val="00B471E7"/>
    <w:rsid w:val="00B475A3"/>
    <w:rsid w:val="00B47705"/>
    <w:rsid w:val="00B477F5"/>
    <w:rsid w:val="00B47863"/>
    <w:rsid w:val="00B50574"/>
    <w:rsid w:val="00B52916"/>
    <w:rsid w:val="00B52F3D"/>
    <w:rsid w:val="00B5394D"/>
    <w:rsid w:val="00B53C58"/>
    <w:rsid w:val="00B540EB"/>
    <w:rsid w:val="00B550B5"/>
    <w:rsid w:val="00B550C5"/>
    <w:rsid w:val="00B5578B"/>
    <w:rsid w:val="00B55FB5"/>
    <w:rsid w:val="00B563F4"/>
    <w:rsid w:val="00B5746A"/>
    <w:rsid w:val="00B57A65"/>
    <w:rsid w:val="00B57BD6"/>
    <w:rsid w:val="00B57CD7"/>
    <w:rsid w:val="00B57EAE"/>
    <w:rsid w:val="00B57F11"/>
    <w:rsid w:val="00B57F9C"/>
    <w:rsid w:val="00B6053A"/>
    <w:rsid w:val="00B61EF6"/>
    <w:rsid w:val="00B63200"/>
    <w:rsid w:val="00B640A3"/>
    <w:rsid w:val="00B65D34"/>
    <w:rsid w:val="00B660D8"/>
    <w:rsid w:val="00B66C1D"/>
    <w:rsid w:val="00B66F2D"/>
    <w:rsid w:val="00B678FD"/>
    <w:rsid w:val="00B67FA9"/>
    <w:rsid w:val="00B70215"/>
    <w:rsid w:val="00B707E3"/>
    <w:rsid w:val="00B710EB"/>
    <w:rsid w:val="00B71412"/>
    <w:rsid w:val="00B71574"/>
    <w:rsid w:val="00B71E84"/>
    <w:rsid w:val="00B7204B"/>
    <w:rsid w:val="00B723EC"/>
    <w:rsid w:val="00B72687"/>
    <w:rsid w:val="00B734E0"/>
    <w:rsid w:val="00B739DE"/>
    <w:rsid w:val="00B73E38"/>
    <w:rsid w:val="00B74EA2"/>
    <w:rsid w:val="00B74FA5"/>
    <w:rsid w:val="00B757A2"/>
    <w:rsid w:val="00B75EE6"/>
    <w:rsid w:val="00B7607A"/>
    <w:rsid w:val="00B7673D"/>
    <w:rsid w:val="00B77824"/>
    <w:rsid w:val="00B81AE9"/>
    <w:rsid w:val="00B81D53"/>
    <w:rsid w:val="00B820C5"/>
    <w:rsid w:val="00B82943"/>
    <w:rsid w:val="00B830FA"/>
    <w:rsid w:val="00B83B36"/>
    <w:rsid w:val="00B84299"/>
    <w:rsid w:val="00B84586"/>
    <w:rsid w:val="00B847E8"/>
    <w:rsid w:val="00B84C84"/>
    <w:rsid w:val="00B84CF9"/>
    <w:rsid w:val="00B84E00"/>
    <w:rsid w:val="00B86145"/>
    <w:rsid w:val="00B86892"/>
    <w:rsid w:val="00B86918"/>
    <w:rsid w:val="00B8693D"/>
    <w:rsid w:val="00B869A0"/>
    <w:rsid w:val="00B87710"/>
    <w:rsid w:val="00B87930"/>
    <w:rsid w:val="00B8794A"/>
    <w:rsid w:val="00B87B37"/>
    <w:rsid w:val="00B90D47"/>
    <w:rsid w:val="00B90ED0"/>
    <w:rsid w:val="00B91059"/>
    <w:rsid w:val="00B910CB"/>
    <w:rsid w:val="00B9125A"/>
    <w:rsid w:val="00B9171E"/>
    <w:rsid w:val="00B91A0B"/>
    <w:rsid w:val="00B91BAE"/>
    <w:rsid w:val="00B92723"/>
    <w:rsid w:val="00B93243"/>
    <w:rsid w:val="00B933C0"/>
    <w:rsid w:val="00B938A8"/>
    <w:rsid w:val="00B94026"/>
    <w:rsid w:val="00B9523D"/>
    <w:rsid w:val="00B9562B"/>
    <w:rsid w:val="00B95777"/>
    <w:rsid w:val="00B96190"/>
    <w:rsid w:val="00B96881"/>
    <w:rsid w:val="00B96B77"/>
    <w:rsid w:val="00B97CB7"/>
    <w:rsid w:val="00B97DE7"/>
    <w:rsid w:val="00BA0559"/>
    <w:rsid w:val="00BA08E6"/>
    <w:rsid w:val="00BA1811"/>
    <w:rsid w:val="00BA1B19"/>
    <w:rsid w:val="00BA1B77"/>
    <w:rsid w:val="00BA22B3"/>
    <w:rsid w:val="00BA23D3"/>
    <w:rsid w:val="00BA33BA"/>
    <w:rsid w:val="00BA3B7E"/>
    <w:rsid w:val="00BA41B4"/>
    <w:rsid w:val="00BA4887"/>
    <w:rsid w:val="00BA4967"/>
    <w:rsid w:val="00BA4E00"/>
    <w:rsid w:val="00BA4E08"/>
    <w:rsid w:val="00BA4E37"/>
    <w:rsid w:val="00BA51A9"/>
    <w:rsid w:val="00BA758A"/>
    <w:rsid w:val="00BB04E9"/>
    <w:rsid w:val="00BB0B59"/>
    <w:rsid w:val="00BB2107"/>
    <w:rsid w:val="00BB2C47"/>
    <w:rsid w:val="00BB2E69"/>
    <w:rsid w:val="00BB34F9"/>
    <w:rsid w:val="00BB396B"/>
    <w:rsid w:val="00BB507A"/>
    <w:rsid w:val="00BB54A3"/>
    <w:rsid w:val="00BB5682"/>
    <w:rsid w:val="00BB5D52"/>
    <w:rsid w:val="00BB61E5"/>
    <w:rsid w:val="00BB68F6"/>
    <w:rsid w:val="00BB6C2D"/>
    <w:rsid w:val="00BB724A"/>
    <w:rsid w:val="00BB7654"/>
    <w:rsid w:val="00BB7FDE"/>
    <w:rsid w:val="00BC015E"/>
    <w:rsid w:val="00BC0821"/>
    <w:rsid w:val="00BC0C82"/>
    <w:rsid w:val="00BC0DD3"/>
    <w:rsid w:val="00BC1665"/>
    <w:rsid w:val="00BC1677"/>
    <w:rsid w:val="00BC229A"/>
    <w:rsid w:val="00BC2AFE"/>
    <w:rsid w:val="00BC2D58"/>
    <w:rsid w:val="00BC36E3"/>
    <w:rsid w:val="00BC372A"/>
    <w:rsid w:val="00BC3A75"/>
    <w:rsid w:val="00BC4D43"/>
    <w:rsid w:val="00BC4E26"/>
    <w:rsid w:val="00BC5C60"/>
    <w:rsid w:val="00BC6189"/>
    <w:rsid w:val="00BC634D"/>
    <w:rsid w:val="00BC66A1"/>
    <w:rsid w:val="00BC6A40"/>
    <w:rsid w:val="00BC7901"/>
    <w:rsid w:val="00BC7A3C"/>
    <w:rsid w:val="00BC7C55"/>
    <w:rsid w:val="00BD0C38"/>
    <w:rsid w:val="00BD1825"/>
    <w:rsid w:val="00BD22E3"/>
    <w:rsid w:val="00BD2F54"/>
    <w:rsid w:val="00BD326E"/>
    <w:rsid w:val="00BD3614"/>
    <w:rsid w:val="00BD3680"/>
    <w:rsid w:val="00BD3CB8"/>
    <w:rsid w:val="00BD3D36"/>
    <w:rsid w:val="00BD4E56"/>
    <w:rsid w:val="00BD52A2"/>
    <w:rsid w:val="00BD57AF"/>
    <w:rsid w:val="00BD61F7"/>
    <w:rsid w:val="00BD66B3"/>
    <w:rsid w:val="00BE087C"/>
    <w:rsid w:val="00BE1327"/>
    <w:rsid w:val="00BE16EC"/>
    <w:rsid w:val="00BE1A3D"/>
    <w:rsid w:val="00BE1B36"/>
    <w:rsid w:val="00BE1C9B"/>
    <w:rsid w:val="00BE2339"/>
    <w:rsid w:val="00BE2F06"/>
    <w:rsid w:val="00BE2F41"/>
    <w:rsid w:val="00BE31E5"/>
    <w:rsid w:val="00BE3775"/>
    <w:rsid w:val="00BE3E3B"/>
    <w:rsid w:val="00BE4DAB"/>
    <w:rsid w:val="00BE4E76"/>
    <w:rsid w:val="00BE51B1"/>
    <w:rsid w:val="00BE5482"/>
    <w:rsid w:val="00BE5F82"/>
    <w:rsid w:val="00BE6861"/>
    <w:rsid w:val="00BE692F"/>
    <w:rsid w:val="00BE6A74"/>
    <w:rsid w:val="00BE6AC3"/>
    <w:rsid w:val="00BE6B76"/>
    <w:rsid w:val="00BE72EF"/>
    <w:rsid w:val="00BE7432"/>
    <w:rsid w:val="00BE7B45"/>
    <w:rsid w:val="00BF0D6E"/>
    <w:rsid w:val="00BF16EC"/>
    <w:rsid w:val="00BF1718"/>
    <w:rsid w:val="00BF28CE"/>
    <w:rsid w:val="00BF2F0F"/>
    <w:rsid w:val="00BF3821"/>
    <w:rsid w:val="00BF3A44"/>
    <w:rsid w:val="00BF4173"/>
    <w:rsid w:val="00BF4679"/>
    <w:rsid w:val="00BF4C7B"/>
    <w:rsid w:val="00BF4DB4"/>
    <w:rsid w:val="00BF5551"/>
    <w:rsid w:val="00BF6B8C"/>
    <w:rsid w:val="00BF729A"/>
    <w:rsid w:val="00BF72E9"/>
    <w:rsid w:val="00BF7768"/>
    <w:rsid w:val="00BF7B44"/>
    <w:rsid w:val="00BF7CB8"/>
    <w:rsid w:val="00C019DD"/>
    <w:rsid w:val="00C01B6A"/>
    <w:rsid w:val="00C01F45"/>
    <w:rsid w:val="00C01FAA"/>
    <w:rsid w:val="00C02585"/>
    <w:rsid w:val="00C025CF"/>
    <w:rsid w:val="00C027A5"/>
    <w:rsid w:val="00C03C13"/>
    <w:rsid w:val="00C040AE"/>
    <w:rsid w:val="00C0426C"/>
    <w:rsid w:val="00C042D3"/>
    <w:rsid w:val="00C044B0"/>
    <w:rsid w:val="00C047E4"/>
    <w:rsid w:val="00C04801"/>
    <w:rsid w:val="00C052DE"/>
    <w:rsid w:val="00C05A7A"/>
    <w:rsid w:val="00C05E73"/>
    <w:rsid w:val="00C066AD"/>
    <w:rsid w:val="00C07544"/>
    <w:rsid w:val="00C07593"/>
    <w:rsid w:val="00C07648"/>
    <w:rsid w:val="00C07771"/>
    <w:rsid w:val="00C07B75"/>
    <w:rsid w:val="00C10A19"/>
    <w:rsid w:val="00C10A74"/>
    <w:rsid w:val="00C10B35"/>
    <w:rsid w:val="00C10D00"/>
    <w:rsid w:val="00C119DB"/>
    <w:rsid w:val="00C13D77"/>
    <w:rsid w:val="00C13E47"/>
    <w:rsid w:val="00C15BD3"/>
    <w:rsid w:val="00C16198"/>
    <w:rsid w:val="00C17AC6"/>
    <w:rsid w:val="00C206F2"/>
    <w:rsid w:val="00C20939"/>
    <w:rsid w:val="00C21D85"/>
    <w:rsid w:val="00C21FAD"/>
    <w:rsid w:val="00C237C4"/>
    <w:rsid w:val="00C2455B"/>
    <w:rsid w:val="00C24DD1"/>
    <w:rsid w:val="00C2533A"/>
    <w:rsid w:val="00C2672D"/>
    <w:rsid w:val="00C26735"/>
    <w:rsid w:val="00C26FA0"/>
    <w:rsid w:val="00C27AB9"/>
    <w:rsid w:val="00C301E5"/>
    <w:rsid w:val="00C3183A"/>
    <w:rsid w:val="00C328BC"/>
    <w:rsid w:val="00C32ACC"/>
    <w:rsid w:val="00C334F7"/>
    <w:rsid w:val="00C3365A"/>
    <w:rsid w:val="00C33936"/>
    <w:rsid w:val="00C3470D"/>
    <w:rsid w:val="00C34924"/>
    <w:rsid w:val="00C35090"/>
    <w:rsid w:val="00C352CF"/>
    <w:rsid w:val="00C354D3"/>
    <w:rsid w:val="00C35D4A"/>
    <w:rsid w:val="00C360B5"/>
    <w:rsid w:val="00C363C3"/>
    <w:rsid w:val="00C37810"/>
    <w:rsid w:val="00C4003F"/>
    <w:rsid w:val="00C405D4"/>
    <w:rsid w:val="00C4074A"/>
    <w:rsid w:val="00C40F8A"/>
    <w:rsid w:val="00C41535"/>
    <w:rsid w:val="00C4290A"/>
    <w:rsid w:val="00C4325A"/>
    <w:rsid w:val="00C438CD"/>
    <w:rsid w:val="00C44B5D"/>
    <w:rsid w:val="00C44D3A"/>
    <w:rsid w:val="00C45FF6"/>
    <w:rsid w:val="00C46869"/>
    <w:rsid w:val="00C46A0B"/>
    <w:rsid w:val="00C47593"/>
    <w:rsid w:val="00C477EB"/>
    <w:rsid w:val="00C5044A"/>
    <w:rsid w:val="00C504B3"/>
    <w:rsid w:val="00C50530"/>
    <w:rsid w:val="00C50A85"/>
    <w:rsid w:val="00C50EB0"/>
    <w:rsid w:val="00C5183C"/>
    <w:rsid w:val="00C51CCB"/>
    <w:rsid w:val="00C51D8E"/>
    <w:rsid w:val="00C51EA5"/>
    <w:rsid w:val="00C51FB0"/>
    <w:rsid w:val="00C520A8"/>
    <w:rsid w:val="00C521D4"/>
    <w:rsid w:val="00C53953"/>
    <w:rsid w:val="00C54AAB"/>
    <w:rsid w:val="00C54DAE"/>
    <w:rsid w:val="00C56E71"/>
    <w:rsid w:val="00C6018B"/>
    <w:rsid w:val="00C6024E"/>
    <w:rsid w:val="00C6031B"/>
    <w:rsid w:val="00C605EA"/>
    <w:rsid w:val="00C61391"/>
    <w:rsid w:val="00C6160C"/>
    <w:rsid w:val="00C61A6E"/>
    <w:rsid w:val="00C61ECB"/>
    <w:rsid w:val="00C623B7"/>
    <w:rsid w:val="00C62EC0"/>
    <w:rsid w:val="00C631B7"/>
    <w:rsid w:val="00C63D0C"/>
    <w:rsid w:val="00C65956"/>
    <w:rsid w:val="00C65E82"/>
    <w:rsid w:val="00C65F77"/>
    <w:rsid w:val="00C66D17"/>
    <w:rsid w:val="00C713D1"/>
    <w:rsid w:val="00C71CA3"/>
    <w:rsid w:val="00C71CCB"/>
    <w:rsid w:val="00C71F5A"/>
    <w:rsid w:val="00C72927"/>
    <w:rsid w:val="00C73103"/>
    <w:rsid w:val="00C73164"/>
    <w:rsid w:val="00C7556B"/>
    <w:rsid w:val="00C757C7"/>
    <w:rsid w:val="00C75C9F"/>
    <w:rsid w:val="00C75FD8"/>
    <w:rsid w:val="00C76541"/>
    <w:rsid w:val="00C77130"/>
    <w:rsid w:val="00C774DA"/>
    <w:rsid w:val="00C77805"/>
    <w:rsid w:val="00C778D0"/>
    <w:rsid w:val="00C77D64"/>
    <w:rsid w:val="00C80B82"/>
    <w:rsid w:val="00C81FF9"/>
    <w:rsid w:val="00C82CC7"/>
    <w:rsid w:val="00C832B4"/>
    <w:rsid w:val="00C83BA2"/>
    <w:rsid w:val="00C83D15"/>
    <w:rsid w:val="00C840E9"/>
    <w:rsid w:val="00C842C5"/>
    <w:rsid w:val="00C84462"/>
    <w:rsid w:val="00C84621"/>
    <w:rsid w:val="00C84A75"/>
    <w:rsid w:val="00C84EB9"/>
    <w:rsid w:val="00C8616D"/>
    <w:rsid w:val="00C86CF6"/>
    <w:rsid w:val="00C874E8"/>
    <w:rsid w:val="00C87A10"/>
    <w:rsid w:val="00C90C6C"/>
    <w:rsid w:val="00C91109"/>
    <w:rsid w:val="00C9118C"/>
    <w:rsid w:val="00C9147E"/>
    <w:rsid w:val="00C93B58"/>
    <w:rsid w:val="00C94CAD"/>
    <w:rsid w:val="00C94D94"/>
    <w:rsid w:val="00C9543A"/>
    <w:rsid w:val="00C955A6"/>
    <w:rsid w:val="00C969E7"/>
    <w:rsid w:val="00C9702B"/>
    <w:rsid w:val="00CA02DC"/>
    <w:rsid w:val="00CA0418"/>
    <w:rsid w:val="00CA04CF"/>
    <w:rsid w:val="00CA091C"/>
    <w:rsid w:val="00CA11AC"/>
    <w:rsid w:val="00CA15AB"/>
    <w:rsid w:val="00CA1893"/>
    <w:rsid w:val="00CA3259"/>
    <w:rsid w:val="00CA33E2"/>
    <w:rsid w:val="00CA3ABF"/>
    <w:rsid w:val="00CA4CAD"/>
    <w:rsid w:val="00CA4FBF"/>
    <w:rsid w:val="00CA59DC"/>
    <w:rsid w:val="00CA5C8D"/>
    <w:rsid w:val="00CA633A"/>
    <w:rsid w:val="00CA6912"/>
    <w:rsid w:val="00CA7986"/>
    <w:rsid w:val="00CB0639"/>
    <w:rsid w:val="00CB0B23"/>
    <w:rsid w:val="00CB0EDE"/>
    <w:rsid w:val="00CB241F"/>
    <w:rsid w:val="00CB28C6"/>
    <w:rsid w:val="00CB3576"/>
    <w:rsid w:val="00CB3F1C"/>
    <w:rsid w:val="00CB48A3"/>
    <w:rsid w:val="00CB4EBF"/>
    <w:rsid w:val="00CB4F26"/>
    <w:rsid w:val="00CB5898"/>
    <w:rsid w:val="00CB6AF5"/>
    <w:rsid w:val="00CB6B01"/>
    <w:rsid w:val="00CB742A"/>
    <w:rsid w:val="00CC04F7"/>
    <w:rsid w:val="00CC05D1"/>
    <w:rsid w:val="00CC0EB3"/>
    <w:rsid w:val="00CC1260"/>
    <w:rsid w:val="00CC171A"/>
    <w:rsid w:val="00CC37F1"/>
    <w:rsid w:val="00CC3FF5"/>
    <w:rsid w:val="00CC5BDB"/>
    <w:rsid w:val="00CC7D52"/>
    <w:rsid w:val="00CD0243"/>
    <w:rsid w:val="00CD0797"/>
    <w:rsid w:val="00CD1997"/>
    <w:rsid w:val="00CD1EC8"/>
    <w:rsid w:val="00CD3512"/>
    <w:rsid w:val="00CD3556"/>
    <w:rsid w:val="00CD3586"/>
    <w:rsid w:val="00CD3CEB"/>
    <w:rsid w:val="00CD4E25"/>
    <w:rsid w:val="00CD50F9"/>
    <w:rsid w:val="00CD564B"/>
    <w:rsid w:val="00CD595E"/>
    <w:rsid w:val="00CD5D1C"/>
    <w:rsid w:val="00CD6EB3"/>
    <w:rsid w:val="00CD6FAC"/>
    <w:rsid w:val="00CD77BD"/>
    <w:rsid w:val="00CD78BF"/>
    <w:rsid w:val="00CE014F"/>
    <w:rsid w:val="00CE0589"/>
    <w:rsid w:val="00CE1068"/>
    <w:rsid w:val="00CE1392"/>
    <w:rsid w:val="00CE1D59"/>
    <w:rsid w:val="00CE1F2C"/>
    <w:rsid w:val="00CE2756"/>
    <w:rsid w:val="00CE2EE2"/>
    <w:rsid w:val="00CE3440"/>
    <w:rsid w:val="00CE34DA"/>
    <w:rsid w:val="00CE34FE"/>
    <w:rsid w:val="00CE4256"/>
    <w:rsid w:val="00CE431F"/>
    <w:rsid w:val="00CE4612"/>
    <w:rsid w:val="00CE469A"/>
    <w:rsid w:val="00CE570D"/>
    <w:rsid w:val="00CE6B53"/>
    <w:rsid w:val="00CF0962"/>
    <w:rsid w:val="00CF275A"/>
    <w:rsid w:val="00CF2C69"/>
    <w:rsid w:val="00CF308A"/>
    <w:rsid w:val="00CF365C"/>
    <w:rsid w:val="00CF3832"/>
    <w:rsid w:val="00CF418B"/>
    <w:rsid w:val="00CF43D7"/>
    <w:rsid w:val="00CF4943"/>
    <w:rsid w:val="00CF5B49"/>
    <w:rsid w:val="00CF6934"/>
    <w:rsid w:val="00CF6B37"/>
    <w:rsid w:val="00CF6D8B"/>
    <w:rsid w:val="00CF6EC8"/>
    <w:rsid w:val="00CF7903"/>
    <w:rsid w:val="00CF7FE5"/>
    <w:rsid w:val="00D001D1"/>
    <w:rsid w:val="00D00FF3"/>
    <w:rsid w:val="00D02501"/>
    <w:rsid w:val="00D026D8"/>
    <w:rsid w:val="00D03787"/>
    <w:rsid w:val="00D03A85"/>
    <w:rsid w:val="00D03F36"/>
    <w:rsid w:val="00D04187"/>
    <w:rsid w:val="00D04FF6"/>
    <w:rsid w:val="00D051C5"/>
    <w:rsid w:val="00D0576D"/>
    <w:rsid w:val="00D05876"/>
    <w:rsid w:val="00D06E67"/>
    <w:rsid w:val="00D078B8"/>
    <w:rsid w:val="00D07F33"/>
    <w:rsid w:val="00D1027A"/>
    <w:rsid w:val="00D1294A"/>
    <w:rsid w:val="00D12E99"/>
    <w:rsid w:val="00D1354F"/>
    <w:rsid w:val="00D138FB"/>
    <w:rsid w:val="00D13AE2"/>
    <w:rsid w:val="00D140EA"/>
    <w:rsid w:val="00D1461F"/>
    <w:rsid w:val="00D14E36"/>
    <w:rsid w:val="00D15C7F"/>
    <w:rsid w:val="00D15D7D"/>
    <w:rsid w:val="00D15ECC"/>
    <w:rsid w:val="00D16C83"/>
    <w:rsid w:val="00D172C7"/>
    <w:rsid w:val="00D17F46"/>
    <w:rsid w:val="00D2002F"/>
    <w:rsid w:val="00D21F6F"/>
    <w:rsid w:val="00D235C4"/>
    <w:rsid w:val="00D23ADE"/>
    <w:rsid w:val="00D23D82"/>
    <w:rsid w:val="00D24519"/>
    <w:rsid w:val="00D2610A"/>
    <w:rsid w:val="00D306E8"/>
    <w:rsid w:val="00D30745"/>
    <w:rsid w:val="00D30901"/>
    <w:rsid w:val="00D3167E"/>
    <w:rsid w:val="00D32094"/>
    <w:rsid w:val="00D32A9C"/>
    <w:rsid w:val="00D32E5F"/>
    <w:rsid w:val="00D331A6"/>
    <w:rsid w:val="00D33260"/>
    <w:rsid w:val="00D33C57"/>
    <w:rsid w:val="00D33FE1"/>
    <w:rsid w:val="00D34288"/>
    <w:rsid w:val="00D34839"/>
    <w:rsid w:val="00D34AE8"/>
    <w:rsid w:val="00D34B57"/>
    <w:rsid w:val="00D34B86"/>
    <w:rsid w:val="00D34ED4"/>
    <w:rsid w:val="00D34FFD"/>
    <w:rsid w:val="00D35605"/>
    <w:rsid w:val="00D357AF"/>
    <w:rsid w:val="00D359D7"/>
    <w:rsid w:val="00D35A92"/>
    <w:rsid w:val="00D35C32"/>
    <w:rsid w:val="00D3600A"/>
    <w:rsid w:val="00D36058"/>
    <w:rsid w:val="00D374D0"/>
    <w:rsid w:val="00D379B3"/>
    <w:rsid w:val="00D40CB1"/>
    <w:rsid w:val="00D427F9"/>
    <w:rsid w:val="00D42C83"/>
    <w:rsid w:val="00D43BEF"/>
    <w:rsid w:val="00D43C0E"/>
    <w:rsid w:val="00D43C4D"/>
    <w:rsid w:val="00D43DA7"/>
    <w:rsid w:val="00D4452D"/>
    <w:rsid w:val="00D4594F"/>
    <w:rsid w:val="00D4629B"/>
    <w:rsid w:val="00D46372"/>
    <w:rsid w:val="00D4719F"/>
    <w:rsid w:val="00D474C1"/>
    <w:rsid w:val="00D50307"/>
    <w:rsid w:val="00D50D9D"/>
    <w:rsid w:val="00D51247"/>
    <w:rsid w:val="00D51AD7"/>
    <w:rsid w:val="00D523FF"/>
    <w:rsid w:val="00D53EE4"/>
    <w:rsid w:val="00D54479"/>
    <w:rsid w:val="00D546BF"/>
    <w:rsid w:val="00D557E5"/>
    <w:rsid w:val="00D55D5D"/>
    <w:rsid w:val="00D56BE4"/>
    <w:rsid w:val="00D56C4C"/>
    <w:rsid w:val="00D60376"/>
    <w:rsid w:val="00D60C01"/>
    <w:rsid w:val="00D6189C"/>
    <w:rsid w:val="00D625CF"/>
    <w:rsid w:val="00D63B2A"/>
    <w:rsid w:val="00D641F4"/>
    <w:rsid w:val="00D6427F"/>
    <w:rsid w:val="00D64B42"/>
    <w:rsid w:val="00D64C27"/>
    <w:rsid w:val="00D650EF"/>
    <w:rsid w:val="00D656F7"/>
    <w:rsid w:val="00D65C47"/>
    <w:rsid w:val="00D6649A"/>
    <w:rsid w:val="00D664EA"/>
    <w:rsid w:val="00D67252"/>
    <w:rsid w:val="00D675F9"/>
    <w:rsid w:val="00D70462"/>
    <w:rsid w:val="00D7068B"/>
    <w:rsid w:val="00D71642"/>
    <w:rsid w:val="00D71915"/>
    <w:rsid w:val="00D71DAC"/>
    <w:rsid w:val="00D73403"/>
    <w:rsid w:val="00D735D8"/>
    <w:rsid w:val="00D73A48"/>
    <w:rsid w:val="00D75841"/>
    <w:rsid w:val="00D7646F"/>
    <w:rsid w:val="00D76849"/>
    <w:rsid w:val="00D76DD3"/>
    <w:rsid w:val="00D76ECA"/>
    <w:rsid w:val="00D77135"/>
    <w:rsid w:val="00D77223"/>
    <w:rsid w:val="00D77D84"/>
    <w:rsid w:val="00D802C9"/>
    <w:rsid w:val="00D805E6"/>
    <w:rsid w:val="00D807D1"/>
    <w:rsid w:val="00D80F77"/>
    <w:rsid w:val="00D81B84"/>
    <w:rsid w:val="00D8203C"/>
    <w:rsid w:val="00D8237A"/>
    <w:rsid w:val="00D8261C"/>
    <w:rsid w:val="00D8275D"/>
    <w:rsid w:val="00D83C0D"/>
    <w:rsid w:val="00D85876"/>
    <w:rsid w:val="00D866DD"/>
    <w:rsid w:val="00D871A1"/>
    <w:rsid w:val="00D87954"/>
    <w:rsid w:val="00D915AD"/>
    <w:rsid w:val="00D918D8"/>
    <w:rsid w:val="00D91FF2"/>
    <w:rsid w:val="00D9265B"/>
    <w:rsid w:val="00D9280F"/>
    <w:rsid w:val="00D934E3"/>
    <w:rsid w:val="00D94A4E"/>
    <w:rsid w:val="00D94FEB"/>
    <w:rsid w:val="00D95066"/>
    <w:rsid w:val="00D96749"/>
    <w:rsid w:val="00D97831"/>
    <w:rsid w:val="00DA1049"/>
    <w:rsid w:val="00DA12D6"/>
    <w:rsid w:val="00DA2099"/>
    <w:rsid w:val="00DA2CF3"/>
    <w:rsid w:val="00DA37DF"/>
    <w:rsid w:val="00DA398B"/>
    <w:rsid w:val="00DA4AD3"/>
    <w:rsid w:val="00DA4BEC"/>
    <w:rsid w:val="00DA4E1F"/>
    <w:rsid w:val="00DA51C6"/>
    <w:rsid w:val="00DA5BDD"/>
    <w:rsid w:val="00DA5C38"/>
    <w:rsid w:val="00DA5D7A"/>
    <w:rsid w:val="00DA5DCA"/>
    <w:rsid w:val="00DA6DFB"/>
    <w:rsid w:val="00DA7048"/>
    <w:rsid w:val="00DA7B55"/>
    <w:rsid w:val="00DB00CC"/>
    <w:rsid w:val="00DB089B"/>
    <w:rsid w:val="00DB08BB"/>
    <w:rsid w:val="00DB1182"/>
    <w:rsid w:val="00DB153D"/>
    <w:rsid w:val="00DB1AAF"/>
    <w:rsid w:val="00DB1B78"/>
    <w:rsid w:val="00DB23FD"/>
    <w:rsid w:val="00DB2AC6"/>
    <w:rsid w:val="00DB2B60"/>
    <w:rsid w:val="00DB313F"/>
    <w:rsid w:val="00DB3DED"/>
    <w:rsid w:val="00DB52FF"/>
    <w:rsid w:val="00DB5B0D"/>
    <w:rsid w:val="00DB5F48"/>
    <w:rsid w:val="00DB6F16"/>
    <w:rsid w:val="00DB72B6"/>
    <w:rsid w:val="00DB73D7"/>
    <w:rsid w:val="00DB7B98"/>
    <w:rsid w:val="00DB7E5D"/>
    <w:rsid w:val="00DC0114"/>
    <w:rsid w:val="00DC063B"/>
    <w:rsid w:val="00DC13BE"/>
    <w:rsid w:val="00DC1721"/>
    <w:rsid w:val="00DC1816"/>
    <w:rsid w:val="00DC195D"/>
    <w:rsid w:val="00DC1DA8"/>
    <w:rsid w:val="00DC2006"/>
    <w:rsid w:val="00DC224E"/>
    <w:rsid w:val="00DC245C"/>
    <w:rsid w:val="00DC287A"/>
    <w:rsid w:val="00DC3B56"/>
    <w:rsid w:val="00DC3DAB"/>
    <w:rsid w:val="00DC566F"/>
    <w:rsid w:val="00DC5914"/>
    <w:rsid w:val="00DC5B42"/>
    <w:rsid w:val="00DC5C2F"/>
    <w:rsid w:val="00DC5D7A"/>
    <w:rsid w:val="00DC5F84"/>
    <w:rsid w:val="00DC76C7"/>
    <w:rsid w:val="00DC77C5"/>
    <w:rsid w:val="00DD12F8"/>
    <w:rsid w:val="00DD1E2D"/>
    <w:rsid w:val="00DD20F3"/>
    <w:rsid w:val="00DD21BD"/>
    <w:rsid w:val="00DD2AAB"/>
    <w:rsid w:val="00DD2DEE"/>
    <w:rsid w:val="00DD30A6"/>
    <w:rsid w:val="00DD370F"/>
    <w:rsid w:val="00DD3A74"/>
    <w:rsid w:val="00DD3DF4"/>
    <w:rsid w:val="00DD4688"/>
    <w:rsid w:val="00DD4CD4"/>
    <w:rsid w:val="00DD56CA"/>
    <w:rsid w:val="00DD5EAE"/>
    <w:rsid w:val="00DD724B"/>
    <w:rsid w:val="00DE0635"/>
    <w:rsid w:val="00DE152C"/>
    <w:rsid w:val="00DE1752"/>
    <w:rsid w:val="00DE2B12"/>
    <w:rsid w:val="00DE3464"/>
    <w:rsid w:val="00DE376B"/>
    <w:rsid w:val="00DE3B2F"/>
    <w:rsid w:val="00DE43E2"/>
    <w:rsid w:val="00DE4A6A"/>
    <w:rsid w:val="00DE522E"/>
    <w:rsid w:val="00DE7A23"/>
    <w:rsid w:val="00DE7D46"/>
    <w:rsid w:val="00DE7FD4"/>
    <w:rsid w:val="00DE7FDB"/>
    <w:rsid w:val="00DF0318"/>
    <w:rsid w:val="00DF083F"/>
    <w:rsid w:val="00DF0E1A"/>
    <w:rsid w:val="00DF0E60"/>
    <w:rsid w:val="00DF17F0"/>
    <w:rsid w:val="00DF1D34"/>
    <w:rsid w:val="00DF29BA"/>
    <w:rsid w:val="00DF35C1"/>
    <w:rsid w:val="00DF496A"/>
    <w:rsid w:val="00DF4F58"/>
    <w:rsid w:val="00DF59DE"/>
    <w:rsid w:val="00DF5A4C"/>
    <w:rsid w:val="00DF5CF1"/>
    <w:rsid w:val="00DF6A51"/>
    <w:rsid w:val="00DF70A3"/>
    <w:rsid w:val="00DF743F"/>
    <w:rsid w:val="00DF7634"/>
    <w:rsid w:val="00E00EE1"/>
    <w:rsid w:val="00E00F34"/>
    <w:rsid w:val="00E00F55"/>
    <w:rsid w:val="00E0135F"/>
    <w:rsid w:val="00E01A5E"/>
    <w:rsid w:val="00E03526"/>
    <w:rsid w:val="00E0479F"/>
    <w:rsid w:val="00E04A5C"/>
    <w:rsid w:val="00E04ECC"/>
    <w:rsid w:val="00E050ED"/>
    <w:rsid w:val="00E06664"/>
    <w:rsid w:val="00E07168"/>
    <w:rsid w:val="00E07B57"/>
    <w:rsid w:val="00E07C7F"/>
    <w:rsid w:val="00E07F65"/>
    <w:rsid w:val="00E107EF"/>
    <w:rsid w:val="00E10FF4"/>
    <w:rsid w:val="00E11446"/>
    <w:rsid w:val="00E11F69"/>
    <w:rsid w:val="00E126AB"/>
    <w:rsid w:val="00E128FA"/>
    <w:rsid w:val="00E12B87"/>
    <w:rsid w:val="00E132B9"/>
    <w:rsid w:val="00E13758"/>
    <w:rsid w:val="00E146C7"/>
    <w:rsid w:val="00E14F8E"/>
    <w:rsid w:val="00E155E5"/>
    <w:rsid w:val="00E159AF"/>
    <w:rsid w:val="00E16AA9"/>
    <w:rsid w:val="00E179E4"/>
    <w:rsid w:val="00E17B39"/>
    <w:rsid w:val="00E2069F"/>
    <w:rsid w:val="00E209FC"/>
    <w:rsid w:val="00E2134B"/>
    <w:rsid w:val="00E21BD2"/>
    <w:rsid w:val="00E21CA4"/>
    <w:rsid w:val="00E21CD0"/>
    <w:rsid w:val="00E22474"/>
    <w:rsid w:val="00E2270A"/>
    <w:rsid w:val="00E22922"/>
    <w:rsid w:val="00E23868"/>
    <w:rsid w:val="00E23F55"/>
    <w:rsid w:val="00E246BE"/>
    <w:rsid w:val="00E24DAF"/>
    <w:rsid w:val="00E24ED3"/>
    <w:rsid w:val="00E24F7A"/>
    <w:rsid w:val="00E25585"/>
    <w:rsid w:val="00E2587D"/>
    <w:rsid w:val="00E267DA"/>
    <w:rsid w:val="00E27CBA"/>
    <w:rsid w:val="00E30709"/>
    <w:rsid w:val="00E30743"/>
    <w:rsid w:val="00E308BE"/>
    <w:rsid w:val="00E30C4A"/>
    <w:rsid w:val="00E311DE"/>
    <w:rsid w:val="00E31F71"/>
    <w:rsid w:val="00E325AC"/>
    <w:rsid w:val="00E33A25"/>
    <w:rsid w:val="00E33C48"/>
    <w:rsid w:val="00E33D2A"/>
    <w:rsid w:val="00E342A6"/>
    <w:rsid w:val="00E35925"/>
    <w:rsid w:val="00E3652A"/>
    <w:rsid w:val="00E366DA"/>
    <w:rsid w:val="00E36BCF"/>
    <w:rsid w:val="00E37476"/>
    <w:rsid w:val="00E37ECC"/>
    <w:rsid w:val="00E406E8"/>
    <w:rsid w:val="00E40B8B"/>
    <w:rsid w:val="00E413BB"/>
    <w:rsid w:val="00E41E2D"/>
    <w:rsid w:val="00E41E34"/>
    <w:rsid w:val="00E42269"/>
    <w:rsid w:val="00E42D54"/>
    <w:rsid w:val="00E44032"/>
    <w:rsid w:val="00E4454B"/>
    <w:rsid w:val="00E44550"/>
    <w:rsid w:val="00E44C81"/>
    <w:rsid w:val="00E45000"/>
    <w:rsid w:val="00E46539"/>
    <w:rsid w:val="00E465E8"/>
    <w:rsid w:val="00E46C71"/>
    <w:rsid w:val="00E47336"/>
    <w:rsid w:val="00E47680"/>
    <w:rsid w:val="00E47FA4"/>
    <w:rsid w:val="00E50223"/>
    <w:rsid w:val="00E5047F"/>
    <w:rsid w:val="00E50553"/>
    <w:rsid w:val="00E50E44"/>
    <w:rsid w:val="00E50EFA"/>
    <w:rsid w:val="00E51521"/>
    <w:rsid w:val="00E52271"/>
    <w:rsid w:val="00E52881"/>
    <w:rsid w:val="00E52961"/>
    <w:rsid w:val="00E53486"/>
    <w:rsid w:val="00E53A58"/>
    <w:rsid w:val="00E53DE6"/>
    <w:rsid w:val="00E54029"/>
    <w:rsid w:val="00E5405E"/>
    <w:rsid w:val="00E54A93"/>
    <w:rsid w:val="00E54BB4"/>
    <w:rsid w:val="00E5542F"/>
    <w:rsid w:val="00E56110"/>
    <w:rsid w:val="00E567B8"/>
    <w:rsid w:val="00E56CBD"/>
    <w:rsid w:val="00E577F0"/>
    <w:rsid w:val="00E61016"/>
    <w:rsid w:val="00E61263"/>
    <w:rsid w:val="00E61C78"/>
    <w:rsid w:val="00E62E5C"/>
    <w:rsid w:val="00E63315"/>
    <w:rsid w:val="00E635CD"/>
    <w:rsid w:val="00E64237"/>
    <w:rsid w:val="00E65045"/>
    <w:rsid w:val="00E65955"/>
    <w:rsid w:val="00E65C41"/>
    <w:rsid w:val="00E65DE2"/>
    <w:rsid w:val="00E66379"/>
    <w:rsid w:val="00E67725"/>
    <w:rsid w:val="00E71B53"/>
    <w:rsid w:val="00E73788"/>
    <w:rsid w:val="00E7403E"/>
    <w:rsid w:val="00E7499F"/>
    <w:rsid w:val="00E74EE1"/>
    <w:rsid w:val="00E74F6B"/>
    <w:rsid w:val="00E75AAE"/>
    <w:rsid w:val="00E7650E"/>
    <w:rsid w:val="00E76C14"/>
    <w:rsid w:val="00E771A6"/>
    <w:rsid w:val="00E80713"/>
    <w:rsid w:val="00E80CD2"/>
    <w:rsid w:val="00E813D1"/>
    <w:rsid w:val="00E81CB0"/>
    <w:rsid w:val="00E81F30"/>
    <w:rsid w:val="00E821AB"/>
    <w:rsid w:val="00E8227A"/>
    <w:rsid w:val="00E8302D"/>
    <w:rsid w:val="00E844C7"/>
    <w:rsid w:val="00E847CD"/>
    <w:rsid w:val="00E84B6B"/>
    <w:rsid w:val="00E85387"/>
    <w:rsid w:val="00E855FC"/>
    <w:rsid w:val="00E8584A"/>
    <w:rsid w:val="00E85AA1"/>
    <w:rsid w:val="00E85B11"/>
    <w:rsid w:val="00E8623E"/>
    <w:rsid w:val="00E86455"/>
    <w:rsid w:val="00E865D8"/>
    <w:rsid w:val="00E872CA"/>
    <w:rsid w:val="00E8790A"/>
    <w:rsid w:val="00E879C2"/>
    <w:rsid w:val="00E87C73"/>
    <w:rsid w:val="00E87EA4"/>
    <w:rsid w:val="00E902E8"/>
    <w:rsid w:val="00E90351"/>
    <w:rsid w:val="00E90746"/>
    <w:rsid w:val="00E90C08"/>
    <w:rsid w:val="00E90FB1"/>
    <w:rsid w:val="00E912DD"/>
    <w:rsid w:val="00E915F6"/>
    <w:rsid w:val="00E9272F"/>
    <w:rsid w:val="00E9278D"/>
    <w:rsid w:val="00E937CF"/>
    <w:rsid w:val="00E93D30"/>
    <w:rsid w:val="00E93D4F"/>
    <w:rsid w:val="00E949EC"/>
    <w:rsid w:val="00E94ADE"/>
    <w:rsid w:val="00E94B29"/>
    <w:rsid w:val="00E94DF4"/>
    <w:rsid w:val="00E95242"/>
    <w:rsid w:val="00E9604E"/>
    <w:rsid w:val="00E9642A"/>
    <w:rsid w:val="00E977D0"/>
    <w:rsid w:val="00E97A33"/>
    <w:rsid w:val="00E97AF6"/>
    <w:rsid w:val="00EA023E"/>
    <w:rsid w:val="00EA02A7"/>
    <w:rsid w:val="00EA082B"/>
    <w:rsid w:val="00EA08DE"/>
    <w:rsid w:val="00EA0CA3"/>
    <w:rsid w:val="00EA0D41"/>
    <w:rsid w:val="00EA144A"/>
    <w:rsid w:val="00EA15BE"/>
    <w:rsid w:val="00EA175B"/>
    <w:rsid w:val="00EA1C01"/>
    <w:rsid w:val="00EA2509"/>
    <w:rsid w:val="00EA263A"/>
    <w:rsid w:val="00EA3550"/>
    <w:rsid w:val="00EA3899"/>
    <w:rsid w:val="00EA44C4"/>
    <w:rsid w:val="00EA471F"/>
    <w:rsid w:val="00EA4EB3"/>
    <w:rsid w:val="00EA5B41"/>
    <w:rsid w:val="00EA5FC2"/>
    <w:rsid w:val="00EA66F4"/>
    <w:rsid w:val="00EA6C98"/>
    <w:rsid w:val="00EA6D39"/>
    <w:rsid w:val="00EB0735"/>
    <w:rsid w:val="00EB1866"/>
    <w:rsid w:val="00EB1B34"/>
    <w:rsid w:val="00EB1BD9"/>
    <w:rsid w:val="00EB1EA6"/>
    <w:rsid w:val="00EB2730"/>
    <w:rsid w:val="00EB2A39"/>
    <w:rsid w:val="00EB3D30"/>
    <w:rsid w:val="00EB3DC9"/>
    <w:rsid w:val="00EB4149"/>
    <w:rsid w:val="00EB5E4C"/>
    <w:rsid w:val="00EB6094"/>
    <w:rsid w:val="00EB6519"/>
    <w:rsid w:val="00EB67BE"/>
    <w:rsid w:val="00EB6EDA"/>
    <w:rsid w:val="00EC072B"/>
    <w:rsid w:val="00EC1034"/>
    <w:rsid w:val="00EC109D"/>
    <w:rsid w:val="00EC1953"/>
    <w:rsid w:val="00EC1B91"/>
    <w:rsid w:val="00EC1E54"/>
    <w:rsid w:val="00EC2213"/>
    <w:rsid w:val="00EC2741"/>
    <w:rsid w:val="00EC281E"/>
    <w:rsid w:val="00EC2C27"/>
    <w:rsid w:val="00EC2EC9"/>
    <w:rsid w:val="00EC31C0"/>
    <w:rsid w:val="00EC47D3"/>
    <w:rsid w:val="00EC62AA"/>
    <w:rsid w:val="00EC636C"/>
    <w:rsid w:val="00EC6598"/>
    <w:rsid w:val="00EC68E5"/>
    <w:rsid w:val="00EC79DB"/>
    <w:rsid w:val="00ED0528"/>
    <w:rsid w:val="00ED0655"/>
    <w:rsid w:val="00ED1A28"/>
    <w:rsid w:val="00ED2454"/>
    <w:rsid w:val="00ED2B7D"/>
    <w:rsid w:val="00ED37FD"/>
    <w:rsid w:val="00ED3B00"/>
    <w:rsid w:val="00ED40D0"/>
    <w:rsid w:val="00ED61C1"/>
    <w:rsid w:val="00ED7492"/>
    <w:rsid w:val="00ED787F"/>
    <w:rsid w:val="00EE04E6"/>
    <w:rsid w:val="00EE22F2"/>
    <w:rsid w:val="00EE293B"/>
    <w:rsid w:val="00EE2BD4"/>
    <w:rsid w:val="00EE3C02"/>
    <w:rsid w:val="00EE4A0D"/>
    <w:rsid w:val="00EE5109"/>
    <w:rsid w:val="00EE5E89"/>
    <w:rsid w:val="00EE5FA0"/>
    <w:rsid w:val="00EE6168"/>
    <w:rsid w:val="00EE6408"/>
    <w:rsid w:val="00EE77D1"/>
    <w:rsid w:val="00EE7E6F"/>
    <w:rsid w:val="00EF0748"/>
    <w:rsid w:val="00EF09DD"/>
    <w:rsid w:val="00EF1461"/>
    <w:rsid w:val="00EF1D26"/>
    <w:rsid w:val="00EF2A49"/>
    <w:rsid w:val="00EF3711"/>
    <w:rsid w:val="00EF3808"/>
    <w:rsid w:val="00EF3987"/>
    <w:rsid w:val="00EF3A13"/>
    <w:rsid w:val="00EF435E"/>
    <w:rsid w:val="00EF4736"/>
    <w:rsid w:val="00EF4912"/>
    <w:rsid w:val="00EF4C13"/>
    <w:rsid w:val="00EF4EDF"/>
    <w:rsid w:val="00EF522D"/>
    <w:rsid w:val="00EF52D4"/>
    <w:rsid w:val="00EF5A14"/>
    <w:rsid w:val="00EF66C9"/>
    <w:rsid w:val="00EF6A38"/>
    <w:rsid w:val="00EF6B13"/>
    <w:rsid w:val="00EF71C4"/>
    <w:rsid w:val="00EF766F"/>
    <w:rsid w:val="00EF76C2"/>
    <w:rsid w:val="00EF7DD6"/>
    <w:rsid w:val="00F0049B"/>
    <w:rsid w:val="00F00557"/>
    <w:rsid w:val="00F0060A"/>
    <w:rsid w:val="00F01223"/>
    <w:rsid w:val="00F01320"/>
    <w:rsid w:val="00F016F4"/>
    <w:rsid w:val="00F021E5"/>
    <w:rsid w:val="00F02A27"/>
    <w:rsid w:val="00F02E75"/>
    <w:rsid w:val="00F036E1"/>
    <w:rsid w:val="00F03B7A"/>
    <w:rsid w:val="00F040C2"/>
    <w:rsid w:val="00F0474F"/>
    <w:rsid w:val="00F04C3F"/>
    <w:rsid w:val="00F05D6F"/>
    <w:rsid w:val="00F05F78"/>
    <w:rsid w:val="00F07974"/>
    <w:rsid w:val="00F1035B"/>
    <w:rsid w:val="00F1068B"/>
    <w:rsid w:val="00F10D0A"/>
    <w:rsid w:val="00F11734"/>
    <w:rsid w:val="00F13768"/>
    <w:rsid w:val="00F13B7F"/>
    <w:rsid w:val="00F13F02"/>
    <w:rsid w:val="00F15654"/>
    <w:rsid w:val="00F164AB"/>
    <w:rsid w:val="00F16D3F"/>
    <w:rsid w:val="00F16F38"/>
    <w:rsid w:val="00F170CA"/>
    <w:rsid w:val="00F20154"/>
    <w:rsid w:val="00F20BAF"/>
    <w:rsid w:val="00F21B8D"/>
    <w:rsid w:val="00F21C30"/>
    <w:rsid w:val="00F21E1E"/>
    <w:rsid w:val="00F220F4"/>
    <w:rsid w:val="00F2216A"/>
    <w:rsid w:val="00F22646"/>
    <w:rsid w:val="00F24DE3"/>
    <w:rsid w:val="00F25771"/>
    <w:rsid w:val="00F30019"/>
    <w:rsid w:val="00F30E42"/>
    <w:rsid w:val="00F31464"/>
    <w:rsid w:val="00F316C8"/>
    <w:rsid w:val="00F32DED"/>
    <w:rsid w:val="00F33071"/>
    <w:rsid w:val="00F33F2D"/>
    <w:rsid w:val="00F34223"/>
    <w:rsid w:val="00F343ED"/>
    <w:rsid w:val="00F344A5"/>
    <w:rsid w:val="00F34F25"/>
    <w:rsid w:val="00F3509F"/>
    <w:rsid w:val="00F351E6"/>
    <w:rsid w:val="00F354C4"/>
    <w:rsid w:val="00F3556F"/>
    <w:rsid w:val="00F3569F"/>
    <w:rsid w:val="00F37AEE"/>
    <w:rsid w:val="00F4070B"/>
    <w:rsid w:val="00F40FFB"/>
    <w:rsid w:val="00F425FD"/>
    <w:rsid w:val="00F42A2A"/>
    <w:rsid w:val="00F42D68"/>
    <w:rsid w:val="00F4406B"/>
    <w:rsid w:val="00F44A03"/>
    <w:rsid w:val="00F44B1D"/>
    <w:rsid w:val="00F44EEE"/>
    <w:rsid w:val="00F45D77"/>
    <w:rsid w:val="00F511FC"/>
    <w:rsid w:val="00F5203B"/>
    <w:rsid w:val="00F524BC"/>
    <w:rsid w:val="00F5330F"/>
    <w:rsid w:val="00F544BB"/>
    <w:rsid w:val="00F544F6"/>
    <w:rsid w:val="00F55050"/>
    <w:rsid w:val="00F55AE4"/>
    <w:rsid w:val="00F56B2D"/>
    <w:rsid w:val="00F60104"/>
    <w:rsid w:val="00F60C7F"/>
    <w:rsid w:val="00F61072"/>
    <w:rsid w:val="00F612DE"/>
    <w:rsid w:val="00F616AF"/>
    <w:rsid w:val="00F61900"/>
    <w:rsid w:val="00F61BD4"/>
    <w:rsid w:val="00F62730"/>
    <w:rsid w:val="00F62AA1"/>
    <w:rsid w:val="00F62AE0"/>
    <w:rsid w:val="00F633F3"/>
    <w:rsid w:val="00F64463"/>
    <w:rsid w:val="00F66798"/>
    <w:rsid w:val="00F67046"/>
    <w:rsid w:val="00F67A95"/>
    <w:rsid w:val="00F67AB1"/>
    <w:rsid w:val="00F67D3B"/>
    <w:rsid w:val="00F67DF5"/>
    <w:rsid w:val="00F70DC1"/>
    <w:rsid w:val="00F70EA9"/>
    <w:rsid w:val="00F72BAE"/>
    <w:rsid w:val="00F72DF2"/>
    <w:rsid w:val="00F73A82"/>
    <w:rsid w:val="00F74599"/>
    <w:rsid w:val="00F74808"/>
    <w:rsid w:val="00F749B8"/>
    <w:rsid w:val="00F74A26"/>
    <w:rsid w:val="00F74E5D"/>
    <w:rsid w:val="00F7510A"/>
    <w:rsid w:val="00F75A97"/>
    <w:rsid w:val="00F75FC6"/>
    <w:rsid w:val="00F75FF2"/>
    <w:rsid w:val="00F76468"/>
    <w:rsid w:val="00F76AC1"/>
    <w:rsid w:val="00F77075"/>
    <w:rsid w:val="00F7718E"/>
    <w:rsid w:val="00F77CE6"/>
    <w:rsid w:val="00F80CEA"/>
    <w:rsid w:val="00F80E16"/>
    <w:rsid w:val="00F80E22"/>
    <w:rsid w:val="00F80F54"/>
    <w:rsid w:val="00F812B4"/>
    <w:rsid w:val="00F82802"/>
    <w:rsid w:val="00F82A45"/>
    <w:rsid w:val="00F82FBB"/>
    <w:rsid w:val="00F831A5"/>
    <w:rsid w:val="00F831D4"/>
    <w:rsid w:val="00F83EE5"/>
    <w:rsid w:val="00F84611"/>
    <w:rsid w:val="00F84CA2"/>
    <w:rsid w:val="00F851B1"/>
    <w:rsid w:val="00F85368"/>
    <w:rsid w:val="00F86286"/>
    <w:rsid w:val="00F86404"/>
    <w:rsid w:val="00F86618"/>
    <w:rsid w:val="00F86753"/>
    <w:rsid w:val="00F8782C"/>
    <w:rsid w:val="00F90694"/>
    <w:rsid w:val="00F930E4"/>
    <w:rsid w:val="00F9334B"/>
    <w:rsid w:val="00F93EC5"/>
    <w:rsid w:val="00F943A5"/>
    <w:rsid w:val="00F94B24"/>
    <w:rsid w:val="00F94F83"/>
    <w:rsid w:val="00F95DE1"/>
    <w:rsid w:val="00F966D3"/>
    <w:rsid w:val="00F97048"/>
    <w:rsid w:val="00F97489"/>
    <w:rsid w:val="00FA0B59"/>
    <w:rsid w:val="00FA21AB"/>
    <w:rsid w:val="00FA2E6D"/>
    <w:rsid w:val="00FA3BF9"/>
    <w:rsid w:val="00FA3C27"/>
    <w:rsid w:val="00FA4179"/>
    <w:rsid w:val="00FA534A"/>
    <w:rsid w:val="00FA5F3A"/>
    <w:rsid w:val="00FB01C1"/>
    <w:rsid w:val="00FB0A66"/>
    <w:rsid w:val="00FB0DA1"/>
    <w:rsid w:val="00FB2418"/>
    <w:rsid w:val="00FB2B5D"/>
    <w:rsid w:val="00FB2F6C"/>
    <w:rsid w:val="00FB30D6"/>
    <w:rsid w:val="00FB409C"/>
    <w:rsid w:val="00FB5B06"/>
    <w:rsid w:val="00FB5EF0"/>
    <w:rsid w:val="00FB6398"/>
    <w:rsid w:val="00FB6C56"/>
    <w:rsid w:val="00FB78EE"/>
    <w:rsid w:val="00FB793D"/>
    <w:rsid w:val="00FB7BA7"/>
    <w:rsid w:val="00FB7DF8"/>
    <w:rsid w:val="00FC09BA"/>
    <w:rsid w:val="00FC0F80"/>
    <w:rsid w:val="00FC134F"/>
    <w:rsid w:val="00FC2161"/>
    <w:rsid w:val="00FC255D"/>
    <w:rsid w:val="00FC29D4"/>
    <w:rsid w:val="00FC3E36"/>
    <w:rsid w:val="00FC4715"/>
    <w:rsid w:val="00FC475B"/>
    <w:rsid w:val="00FC476C"/>
    <w:rsid w:val="00FC559B"/>
    <w:rsid w:val="00FC55BA"/>
    <w:rsid w:val="00FC56DD"/>
    <w:rsid w:val="00FC587C"/>
    <w:rsid w:val="00FC5AFF"/>
    <w:rsid w:val="00FC6379"/>
    <w:rsid w:val="00FC64EA"/>
    <w:rsid w:val="00FC6A01"/>
    <w:rsid w:val="00FC77C5"/>
    <w:rsid w:val="00FC7E88"/>
    <w:rsid w:val="00FC7FB2"/>
    <w:rsid w:val="00FD05F7"/>
    <w:rsid w:val="00FD0D20"/>
    <w:rsid w:val="00FD0FD1"/>
    <w:rsid w:val="00FD174D"/>
    <w:rsid w:val="00FD1B7F"/>
    <w:rsid w:val="00FD22A3"/>
    <w:rsid w:val="00FD2405"/>
    <w:rsid w:val="00FD26AE"/>
    <w:rsid w:val="00FD30A6"/>
    <w:rsid w:val="00FD3239"/>
    <w:rsid w:val="00FD33B2"/>
    <w:rsid w:val="00FD38E8"/>
    <w:rsid w:val="00FD3A0C"/>
    <w:rsid w:val="00FD420D"/>
    <w:rsid w:val="00FD443C"/>
    <w:rsid w:val="00FD4C2B"/>
    <w:rsid w:val="00FD4D24"/>
    <w:rsid w:val="00FD5A4B"/>
    <w:rsid w:val="00FD6436"/>
    <w:rsid w:val="00FD7319"/>
    <w:rsid w:val="00FD7967"/>
    <w:rsid w:val="00FD7AE8"/>
    <w:rsid w:val="00FD7ECD"/>
    <w:rsid w:val="00FE068E"/>
    <w:rsid w:val="00FE0948"/>
    <w:rsid w:val="00FE0AC7"/>
    <w:rsid w:val="00FE0BBD"/>
    <w:rsid w:val="00FE2169"/>
    <w:rsid w:val="00FE27C1"/>
    <w:rsid w:val="00FE3608"/>
    <w:rsid w:val="00FE3B93"/>
    <w:rsid w:val="00FE3D12"/>
    <w:rsid w:val="00FE40B7"/>
    <w:rsid w:val="00FE42D5"/>
    <w:rsid w:val="00FE5024"/>
    <w:rsid w:val="00FE68C6"/>
    <w:rsid w:val="00FE7023"/>
    <w:rsid w:val="00FF099B"/>
    <w:rsid w:val="00FF1012"/>
    <w:rsid w:val="00FF13FF"/>
    <w:rsid w:val="00FF2A14"/>
    <w:rsid w:val="00FF2B5E"/>
    <w:rsid w:val="00FF31FF"/>
    <w:rsid w:val="00FF3313"/>
    <w:rsid w:val="00FF3526"/>
    <w:rsid w:val="00FF397D"/>
    <w:rsid w:val="00FF49CA"/>
    <w:rsid w:val="00FF4F00"/>
    <w:rsid w:val="00FF4FBF"/>
    <w:rsid w:val="00FF5301"/>
    <w:rsid w:val="00FF56DE"/>
    <w:rsid w:val="00FF5E12"/>
    <w:rsid w:val="00FF70E0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758D30F"/>
  <w15:docId w15:val="{8E6C29B2-C632-4E91-8614-E55D7299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/>
    <w:lsdException w:name="heading 1" w:locked="1" w:uiPriority="9"/>
    <w:lsdException w:name="heading 2" w:locked="1" w:uiPriority="9"/>
    <w:lsdException w:name="heading 3" w:locked="1" w:uiPriority="9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rsid w:val="00AA1EF3"/>
    <w:pPr>
      <w:spacing w:after="240" w:line="264" w:lineRule="auto"/>
      <w:jc w:val="both"/>
    </w:pPr>
    <w:rPr>
      <w:color w:val="000000"/>
      <w:sz w:val="24"/>
      <w:szCs w:val="24"/>
      <w:lang w:eastAsia="en-US"/>
    </w:rPr>
  </w:style>
  <w:style w:type="paragraph" w:styleId="berschrift1">
    <w:name w:val="heading 1"/>
    <w:basedOn w:val="TRBasisberschrift"/>
    <w:next w:val="TextkrperDossier"/>
    <w:link w:val="berschrift1Zchn"/>
    <w:uiPriority w:val="99"/>
    <w:rsid w:val="00433CFE"/>
    <w:pPr>
      <w:keepNext/>
      <w:keepLines/>
      <w:pageBreakBefore/>
      <w:numPr>
        <w:numId w:val="38"/>
      </w:numPr>
      <w:tabs>
        <w:tab w:val="left" w:pos="454"/>
      </w:tabs>
      <w:spacing w:before="240" w:after="60"/>
      <w:ind w:left="454" w:hanging="454"/>
      <w:outlineLvl w:val="0"/>
    </w:pPr>
    <w:rPr>
      <w:b/>
      <w:bCs/>
      <w:szCs w:val="28"/>
    </w:rPr>
  </w:style>
  <w:style w:type="paragraph" w:styleId="berschrift2">
    <w:name w:val="heading 2"/>
    <w:basedOn w:val="berschrift1"/>
    <w:next w:val="TextkrperDossier"/>
    <w:link w:val="berschrift2Zchn"/>
    <w:uiPriority w:val="99"/>
    <w:rsid w:val="00433CFE"/>
    <w:pPr>
      <w:pageBreakBefore w:val="0"/>
      <w:numPr>
        <w:ilvl w:val="1"/>
      </w:numPr>
      <w:tabs>
        <w:tab w:val="clear" w:pos="454"/>
        <w:tab w:val="left" w:pos="567"/>
        <w:tab w:val="num" w:pos="926"/>
        <w:tab w:val="num" w:pos="1209"/>
      </w:tabs>
      <w:spacing w:before="200"/>
      <w:ind w:left="567" w:hanging="567"/>
      <w:outlineLvl w:val="1"/>
    </w:pPr>
    <w:rPr>
      <w:bCs w:val="0"/>
      <w:szCs w:val="26"/>
    </w:rPr>
  </w:style>
  <w:style w:type="paragraph" w:styleId="berschrift3">
    <w:name w:val="heading 3"/>
    <w:basedOn w:val="berschrift1"/>
    <w:next w:val="TextkrperDossier"/>
    <w:link w:val="berschrift3Zchn"/>
    <w:uiPriority w:val="99"/>
    <w:rsid w:val="00433CFE"/>
    <w:pPr>
      <w:pageBreakBefore w:val="0"/>
      <w:numPr>
        <w:ilvl w:val="2"/>
      </w:numPr>
      <w:tabs>
        <w:tab w:val="clear" w:pos="454"/>
        <w:tab w:val="left" w:pos="737"/>
        <w:tab w:val="num" w:pos="926"/>
        <w:tab w:val="num" w:pos="1209"/>
      </w:tabs>
      <w:spacing w:before="200"/>
      <w:ind w:left="737" w:hanging="737"/>
      <w:outlineLvl w:val="2"/>
    </w:pPr>
    <w:rPr>
      <w:bCs w:val="0"/>
    </w:rPr>
  </w:style>
  <w:style w:type="paragraph" w:styleId="berschrift4">
    <w:name w:val="heading 4"/>
    <w:basedOn w:val="berschrift1"/>
    <w:next w:val="TextkrperDossier"/>
    <w:link w:val="berschrift4Zchn"/>
    <w:uiPriority w:val="99"/>
    <w:rsid w:val="00433CFE"/>
    <w:pPr>
      <w:pageBreakBefore w:val="0"/>
      <w:numPr>
        <w:ilvl w:val="3"/>
      </w:numPr>
      <w:tabs>
        <w:tab w:val="clear" w:pos="454"/>
        <w:tab w:val="left" w:pos="851"/>
        <w:tab w:val="num" w:pos="926"/>
        <w:tab w:val="num" w:pos="1209"/>
      </w:tabs>
      <w:spacing w:before="200"/>
      <w:ind w:left="851" w:hanging="851"/>
      <w:outlineLvl w:val="3"/>
    </w:pPr>
    <w:rPr>
      <w:bCs w:val="0"/>
      <w:iCs/>
    </w:rPr>
  </w:style>
  <w:style w:type="paragraph" w:styleId="berschrift5">
    <w:name w:val="heading 5"/>
    <w:basedOn w:val="berschrift1"/>
    <w:next w:val="TextkrperDossier"/>
    <w:link w:val="berschrift5Zchn"/>
    <w:uiPriority w:val="99"/>
    <w:rsid w:val="00433CFE"/>
    <w:pPr>
      <w:pageBreakBefore w:val="0"/>
      <w:numPr>
        <w:ilvl w:val="4"/>
      </w:numPr>
      <w:tabs>
        <w:tab w:val="clear" w:pos="454"/>
        <w:tab w:val="num" w:pos="926"/>
        <w:tab w:val="left" w:pos="1134"/>
        <w:tab w:val="num" w:pos="1209"/>
      </w:tabs>
      <w:spacing w:before="200"/>
      <w:ind w:left="1134" w:hanging="1134"/>
      <w:outlineLvl w:val="4"/>
    </w:pPr>
  </w:style>
  <w:style w:type="paragraph" w:styleId="berschrift6">
    <w:name w:val="heading 6"/>
    <w:basedOn w:val="berschrift1"/>
    <w:next w:val="TextkrperDossier"/>
    <w:link w:val="berschrift6Zchn"/>
    <w:uiPriority w:val="99"/>
    <w:unhideWhenUsed/>
    <w:rsid w:val="00433CFE"/>
    <w:pPr>
      <w:pageBreakBefore w:val="0"/>
      <w:numPr>
        <w:ilvl w:val="5"/>
      </w:numPr>
      <w:tabs>
        <w:tab w:val="clear" w:pos="454"/>
        <w:tab w:val="num" w:pos="926"/>
        <w:tab w:val="num" w:pos="1209"/>
        <w:tab w:val="left" w:pos="1276"/>
      </w:tabs>
      <w:spacing w:before="200"/>
      <w:ind w:left="1276" w:hanging="1276"/>
      <w:outlineLvl w:val="5"/>
    </w:pPr>
    <w:rPr>
      <w:iCs/>
    </w:rPr>
  </w:style>
  <w:style w:type="paragraph" w:styleId="berschrift7">
    <w:name w:val="heading 7"/>
    <w:basedOn w:val="berschrift1"/>
    <w:next w:val="TextkrperDossier"/>
    <w:link w:val="berschrift7Zchn"/>
    <w:uiPriority w:val="99"/>
    <w:semiHidden/>
    <w:rsid w:val="00433CFE"/>
    <w:pPr>
      <w:pageBreakBefore w:val="0"/>
      <w:numPr>
        <w:ilvl w:val="6"/>
      </w:numPr>
      <w:tabs>
        <w:tab w:val="clear" w:pos="454"/>
        <w:tab w:val="num" w:pos="926"/>
        <w:tab w:val="num" w:pos="1209"/>
        <w:tab w:val="left" w:pos="1418"/>
      </w:tabs>
      <w:spacing w:before="200"/>
      <w:ind w:left="1418" w:hanging="1418"/>
      <w:outlineLvl w:val="6"/>
    </w:pPr>
    <w:rPr>
      <w:iCs/>
    </w:rPr>
  </w:style>
  <w:style w:type="paragraph" w:styleId="berschrift8">
    <w:name w:val="heading 8"/>
    <w:basedOn w:val="berschrift1"/>
    <w:next w:val="TextkrperDossier"/>
    <w:link w:val="berschrift8Zchn"/>
    <w:uiPriority w:val="99"/>
    <w:semiHidden/>
    <w:rsid w:val="00433CFE"/>
    <w:pPr>
      <w:pageBreakBefore w:val="0"/>
      <w:numPr>
        <w:ilvl w:val="7"/>
      </w:numPr>
      <w:tabs>
        <w:tab w:val="num" w:pos="926"/>
        <w:tab w:val="num" w:pos="1209"/>
        <w:tab w:val="left" w:pos="1701"/>
      </w:tabs>
      <w:spacing w:before="200"/>
      <w:ind w:left="1701" w:hanging="1701"/>
      <w:outlineLvl w:val="7"/>
    </w:pPr>
  </w:style>
  <w:style w:type="paragraph" w:styleId="berschrift9">
    <w:name w:val="heading 9"/>
    <w:basedOn w:val="Standard"/>
    <w:link w:val="berschrift9Zchn"/>
    <w:uiPriority w:val="99"/>
    <w:semiHidden/>
    <w:rsid w:val="00433CFE"/>
    <w:pPr>
      <w:numPr>
        <w:ilvl w:val="8"/>
        <w:numId w:val="38"/>
      </w:numPr>
      <w:tabs>
        <w:tab w:val="left" w:pos="284"/>
      </w:tabs>
      <w:spacing w:before="60" w:after="60"/>
      <w:ind w:left="284" w:hanging="284"/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33CFE"/>
    <w:rPr>
      <w:b/>
      <w:bCs/>
      <w:color w:val="000000"/>
      <w:sz w:val="24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433CFE"/>
    <w:rPr>
      <w:b/>
      <w:color w:val="000000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433CFE"/>
    <w:rPr>
      <w:b/>
      <w:color w:val="000000"/>
      <w:sz w:val="24"/>
      <w:szCs w:val="28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33CFE"/>
    <w:rPr>
      <w:b/>
      <w:iCs/>
      <w:color w:val="000000"/>
      <w:sz w:val="24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433CFE"/>
    <w:rPr>
      <w:b/>
      <w:bCs/>
      <w:color w:val="000000"/>
      <w:sz w:val="24"/>
      <w:szCs w:val="28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B43B46"/>
    <w:rPr>
      <w:b/>
      <w:bCs/>
      <w:iCs/>
      <w:color w:val="000000"/>
      <w:sz w:val="24"/>
      <w:szCs w:val="28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B37B36"/>
    <w:rPr>
      <w:b/>
      <w:bCs/>
      <w:iCs/>
      <w:color w:val="000000"/>
      <w:sz w:val="24"/>
      <w:szCs w:val="28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B37B36"/>
    <w:rPr>
      <w:b/>
      <w:bCs/>
      <w:color w:val="000000"/>
      <w:sz w:val="24"/>
      <w:szCs w:val="28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B37B36"/>
    <w:rPr>
      <w:iCs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433C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33CFE"/>
    <w:rPr>
      <w:rFonts w:ascii="Tahoma" w:hAnsi="Tahoma" w:cs="Tahoma"/>
      <w:color w:val="000000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433CF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33C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433CFE"/>
    <w:rPr>
      <w:rFonts w:eastAsia="Times New Roman" w:cs="Times New Roman"/>
      <w:color w:val="000000"/>
      <w:lang w:eastAsia="en-US"/>
    </w:rPr>
  </w:style>
  <w:style w:type="paragraph" w:styleId="Textkrper">
    <w:name w:val="Body Text"/>
    <w:basedOn w:val="Standard"/>
    <w:link w:val="TextkrperZchn"/>
    <w:uiPriority w:val="99"/>
    <w:semiHidden/>
    <w:rsid w:val="00433CFE"/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B43B46"/>
    <w:rPr>
      <w:color w:val="000000"/>
      <w:sz w:val="24"/>
      <w:szCs w:val="24"/>
      <w:lang w:eastAsia="en-US"/>
    </w:rPr>
  </w:style>
  <w:style w:type="paragraph" w:styleId="Titel">
    <w:name w:val="Title"/>
    <w:basedOn w:val="Standard"/>
    <w:link w:val="TitelZchn"/>
    <w:uiPriority w:val="99"/>
    <w:semiHidden/>
    <w:rsid w:val="00527D01"/>
    <w:pPr>
      <w:jc w:val="center"/>
    </w:pPr>
    <w:rPr>
      <w:b/>
      <w:bCs/>
      <w:u w:val="single"/>
    </w:rPr>
  </w:style>
  <w:style w:type="character" w:customStyle="1" w:styleId="TitelZchn">
    <w:name w:val="Titel Zchn"/>
    <w:basedOn w:val="Absatz-Standardschriftart"/>
    <w:link w:val="Titel"/>
    <w:uiPriority w:val="99"/>
    <w:semiHidden/>
    <w:locked/>
    <w:rsid w:val="00B43B46"/>
    <w:rPr>
      <w:b/>
      <w:bCs/>
      <w:color w:val="000000"/>
      <w:sz w:val="24"/>
      <w:szCs w:val="24"/>
      <w:u w:val="single"/>
      <w:lang w:eastAsia="en-US"/>
    </w:rPr>
  </w:style>
  <w:style w:type="paragraph" w:customStyle="1" w:styleId="CorpsdetextemargeExp">
    <w:name w:val="Corps de texte marge Exp"/>
    <w:basedOn w:val="Standard"/>
    <w:uiPriority w:val="99"/>
    <w:semiHidden/>
    <w:rsid w:val="00527D01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2"/>
      <w:lang w:val="en-US"/>
    </w:rPr>
  </w:style>
  <w:style w:type="table" w:styleId="Tabellenraster">
    <w:name w:val="Table Grid"/>
    <w:basedOn w:val="NormaleTabelle"/>
    <w:uiPriority w:val="99"/>
    <w:rsid w:val="00433CFE"/>
    <w:pPr>
      <w:jc w:val="both"/>
    </w:pPr>
    <w:rPr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433CFE"/>
    <w:pPr>
      <w:spacing w:after="0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B43B46"/>
    <w:rPr>
      <w:color w:val="000000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433CFE"/>
    <w:pPr>
      <w:tabs>
        <w:tab w:val="center" w:pos="4536"/>
        <w:tab w:val="right" w:pos="9072"/>
      </w:tabs>
      <w:spacing w:after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B43B46"/>
    <w:rPr>
      <w:color w:val="000000"/>
      <w:sz w:val="24"/>
      <w:szCs w:val="24"/>
      <w:lang w:eastAsia="en-US"/>
    </w:rPr>
  </w:style>
  <w:style w:type="character" w:styleId="Seitenzahl">
    <w:name w:val="page number"/>
    <w:basedOn w:val="Absatz-Standardschriftart"/>
    <w:uiPriority w:val="99"/>
    <w:semiHidden/>
    <w:rsid w:val="00433CFE"/>
    <w:rPr>
      <w:rFonts w:cs="Times New Roman"/>
    </w:rPr>
  </w:style>
  <w:style w:type="paragraph" w:customStyle="1" w:styleId="HinweisRahmen">
    <w:name w:val="Hinweis_Rahmen"/>
    <w:basedOn w:val="Standard"/>
    <w:uiPriority w:val="99"/>
    <w:semiHidden/>
    <w:rsid w:val="00821E72"/>
    <w:pPr>
      <w:framePr w:hSpace="181" w:wrap="around" w:vAnchor="text" w:hAnchor="page" w:x="4010" w:y="387"/>
      <w:pBdr>
        <w:top w:val="single" w:sz="12" w:space="4" w:color="FF0000"/>
        <w:left w:val="single" w:sz="12" w:space="7" w:color="FF0000"/>
        <w:bottom w:val="single" w:sz="12" w:space="4" w:color="FF0000"/>
        <w:right w:val="single" w:sz="12" w:space="7" w:color="FF0000"/>
      </w:pBdr>
      <w:shd w:val="solid" w:color="FFFFFF" w:fill="FFFFFF"/>
    </w:pPr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33C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33CFE"/>
    <w:rPr>
      <w:rFonts w:eastAsia="Times New Roman" w:cs="Times New Roman"/>
      <w:b/>
      <w:bCs/>
      <w:color w:val="000000"/>
      <w:lang w:eastAsia="en-US"/>
    </w:rPr>
  </w:style>
  <w:style w:type="paragraph" w:styleId="Verzeichnis1">
    <w:name w:val="toc 1"/>
    <w:basedOn w:val="Standard"/>
    <w:next w:val="Standard"/>
    <w:uiPriority w:val="39"/>
    <w:unhideWhenUsed/>
    <w:rsid w:val="009E45B9"/>
    <w:pPr>
      <w:keepLines/>
      <w:tabs>
        <w:tab w:val="left" w:pos="567"/>
        <w:tab w:val="right" w:leader="dot" w:pos="9062"/>
      </w:tabs>
      <w:spacing w:after="0" w:line="240" w:lineRule="auto"/>
      <w:ind w:left="567" w:right="397" w:hanging="567"/>
      <w:jc w:val="left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9E45B9"/>
    <w:pPr>
      <w:keepLines/>
      <w:tabs>
        <w:tab w:val="left" w:pos="794"/>
        <w:tab w:val="right" w:leader="dot" w:pos="9062"/>
      </w:tabs>
      <w:spacing w:after="0" w:line="240" w:lineRule="auto"/>
      <w:ind w:left="794" w:right="397" w:hanging="567"/>
      <w:jc w:val="left"/>
    </w:pPr>
  </w:style>
  <w:style w:type="paragraph" w:styleId="Verzeichnis3">
    <w:name w:val="toc 3"/>
    <w:basedOn w:val="Standard"/>
    <w:next w:val="Standard"/>
    <w:uiPriority w:val="99"/>
    <w:semiHidden/>
    <w:rsid w:val="009E45B9"/>
    <w:pPr>
      <w:keepLines/>
      <w:tabs>
        <w:tab w:val="left" w:pos="1134"/>
        <w:tab w:val="right" w:leader="dot" w:pos="9062"/>
      </w:tabs>
      <w:spacing w:after="0" w:line="240" w:lineRule="auto"/>
      <w:ind w:left="1134" w:right="397" w:hanging="680"/>
      <w:jc w:val="left"/>
    </w:pPr>
  </w:style>
  <w:style w:type="character" w:styleId="Hyperlink">
    <w:name w:val="Hyperlink"/>
    <w:basedOn w:val="Absatz-Standardschriftart"/>
    <w:uiPriority w:val="99"/>
    <w:rsid w:val="00433CFE"/>
    <w:rPr>
      <w:rFonts w:cs="Times New Roman"/>
      <w:color w:val="000000"/>
      <w:u w:val="single"/>
    </w:rPr>
  </w:style>
  <w:style w:type="paragraph" w:customStyle="1" w:styleId="InfoDossierTitel">
    <w:name w:val="Info_Dossier_Titel"/>
    <w:basedOn w:val="Standard"/>
    <w:uiPriority w:val="99"/>
    <w:semiHidden/>
    <w:rsid w:val="00433CFE"/>
    <w:pPr>
      <w:framePr w:w="6804" w:wrap="around" w:vAnchor="page" w:hAnchor="page" w:xAlign="center" w:y="7695" w:anchorLock="1"/>
      <w:shd w:val="solid" w:color="D9D9D9" w:fill="BFBFBF"/>
      <w:spacing w:before="480" w:after="480"/>
      <w:jc w:val="center"/>
    </w:pPr>
    <w:rPr>
      <w:b/>
      <w:sz w:val="48"/>
      <w:szCs w:val="50"/>
    </w:rPr>
  </w:style>
  <w:style w:type="paragraph" w:customStyle="1" w:styleId="InfoWirkstoffQ">
    <w:name w:val="Info_Wirkstoff_Q"/>
    <w:basedOn w:val="Standard"/>
    <w:uiPriority w:val="99"/>
    <w:semiHidden/>
    <w:rsid w:val="00433CFE"/>
    <w:pPr>
      <w:framePr w:wrap="around" w:vAnchor="page" w:hAnchor="page" w:xAlign="center" w:y="5745"/>
      <w:spacing w:before="480" w:after="0"/>
    </w:pPr>
    <w:rPr>
      <w:i/>
      <w:sz w:val="40"/>
    </w:rPr>
  </w:style>
  <w:style w:type="paragraph" w:customStyle="1" w:styleId="InfoModulQ">
    <w:name w:val="Info_Modul_Q"/>
    <w:basedOn w:val="TextkrperDossier"/>
    <w:uiPriority w:val="99"/>
    <w:semiHidden/>
    <w:rsid w:val="00433CFE"/>
    <w:pPr>
      <w:framePr w:wrap="around" w:vAnchor="page" w:hAnchor="page" w:xAlign="center" w:y="7814"/>
      <w:spacing w:after="0"/>
      <w:jc w:val="left"/>
    </w:pPr>
    <w:rPr>
      <w:b/>
      <w:sz w:val="40"/>
    </w:rPr>
  </w:style>
  <w:style w:type="character" w:customStyle="1" w:styleId="VerweisKodierungKopfzeile">
    <w:name w:val="Verweis_Kodierung_Kopfzeile"/>
    <w:basedOn w:val="Absatz-Standardschriftart"/>
    <w:uiPriority w:val="99"/>
    <w:semiHidden/>
    <w:rsid w:val="006E7ED7"/>
    <w:rPr>
      <w:rFonts w:cs="Times New Roman"/>
    </w:rPr>
  </w:style>
  <w:style w:type="paragraph" w:styleId="Textkrper2">
    <w:name w:val="Body Text 2"/>
    <w:basedOn w:val="Standard"/>
    <w:link w:val="Textkrper2Zchn"/>
    <w:uiPriority w:val="99"/>
    <w:semiHidden/>
    <w:rsid w:val="00433CFE"/>
    <w:pPr>
      <w:spacing w:after="0"/>
      <w:jc w:val="center"/>
    </w:pPr>
    <w:rPr>
      <w:sz w:val="40"/>
      <w:szCs w:val="4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B43B46"/>
    <w:rPr>
      <w:color w:val="000000"/>
      <w:sz w:val="40"/>
      <w:szCs w:val="40"/>
      <w:lang w:eastAsia="en-US"/>
    </w:rPr>
  </w:style>
  <w:style w:type="paragraph" w:styleId="berarbeitung">
    <w:name w:val="Revision"/>
    <w:hidden/>
    <w:uiPriority w:val="99"/>
    <w:semiHidden/>
    <w:rsid w:val="00433CFE"/>
    <w:pPr>
      <w:spacing w:after="240" w:line="264" w:lineRule="auto"/>
      <w:jc w:val="both"/>
    </w:pPr>
    <w:rPr>
      <w:color w:val="000000"/>
      <w:sz w:val="24"/>
      <w:szCs w:val="24"/>
      <w:lang w:eastAsia="en-US"/>
    </w:rPr>
  </w:style>
  <w:style w:type="paragraph" w:customStyle="1" w:styleId="TRBasisberschrift">
    <w:name w:val="TR_Basis_Überschrift"/>
    <w:next w:val="TextkrperDossier"/>
    <w:uiPriority w:val="99"/>
    <w:semiHidden/>
    <w:rsid w:val="00433CFE"/>
    <w:pPr>
      <w:spacing w:line="264" w:lineRule="auto"/>
    </w:pPr>
    <w:rPr>
      <w:color w:val="000000"/>
      <w:sz w:val="24"/>
      <w:szCs w:val="24"/>
      <w:lang w:eastAsia="en-US"/>
    </w:rPr>
  </w:style>
  <w:style w:type="paragraph" w:styleId="Beschriftung">
    <w:name w:val="caption"/>
    <w:basedOn w:val="Standard"/>
    <w:next w:val="Standard"/>
    <w:uiPriority w:val="99"/>
    <w:semiHidden/>
    <w:rsid w:val="00433CFE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433CFE"/>
    <w:rPr>
      <w:rFonts w:cs="Times New Roman"/>
      <w:color w:val="808080"/>
    </w:rPr>
  </w:style>
  <w:style w:type="paragraph" w:styleId="Listenabsatz">
    <w:name w:val="List Paragraph"/>
    <w:basedOn w:val="Standard"/>
    <w:uiPriority w:val="34"/>
    <w:semiHidden/>
    <w:rsid w:val="00B5394D"/>
    <w:pPr>
      <w:ind w:left="720"/>
      <w:contextualSpacing/>
    </w:pPr>
  </w:style>
  <w:style w:type="paragraph" w:customStyle="1" w:styleId="berschriftTextgliederung1Dossier">
    <w:name w:val="#_Überschrift_Textgliederung1_Dossier"/>
    <w:basedOn w:val="Standard"/>
    <w:next w:val="TextkrperDossier"/>
    <w:uiPriority w:val="99"/>
    <w:qFormat/>
    <w:rsid w:val="00433CFE"/>
    <w:pPr>
      <w:keepNext/>
      <w:spacing w:before="180" w:after="60"/>
      <w:jc w:val="left"/>
    </w:pPr>
    <w:rPr>
      <w:b/>
    </w:rPr>
  </w:style>
  <w:style w:type="paragraph" w:customStyle="1" w:styleId="TextkrperDossier">
    <w:name w:val="#_Textkörper_Dossier"/>
    <w:basedOn w:val="Standard"/>
    <w:qFormat/>
    <w:rsid w:val="00433CFE"/>
  </w:style>
  <w:style w:type="paragraph" w:customStyle="1" w:styleId="berschriftTextgliederung2Dossier">
    <w:name w:val="#_Überschrift_Textgliederung2_Dossier"/>
    <w:basedOn w:val="Standard"/>
    <w:next w:val="TextkrperDossier"/>
    <w:uiPriority w:val="99"/>
    <w:qFormat/>
    <w:rsid w:val="00433CFE"/>
    <w:pPr>
      <w:keepNext/>
      <w:spacing w:before="180" w:after="60"/>
      <w:jc w:val="left"/>
    </w:pPr>
    <w:rPr>
      <w:b/>
      <w:i/>
    </w:rPr>
  </w:style>
  <w:style w:type="paragraph" w:customStyle="1" w:styleId="berschriftTextgliederung3Dossier">
    <w:name w:val="#_Überschrift_Textgliederung3_Dossier"/>
    <w:basedOn w:val="Standard"/>
    <w:next w:val="TextkrperDossier"/>
    <w:uiPriority w:val="99"/>
    <w:qFormat/>
    <w:rsid w:val="00433CFE"/>
    <w:pPr>
      <w:keepNext/>
      <w:spacing w:before="180" w:after="60"/>
      <w:jc w:val="left"/>
    </w:pPr>
    <w:rPr>
      <w:i/>
    </w:rPr>
  </w:style>
  <w:style w:type="paragraph" w:customStyle="1" w:styleId="AbbildungDossier">
    <w:name w:val="#_Abbildung_Dossier"/>
    <w:basedOn w:val="Standard"/>
    <w:next w:val="TextkrperDossier"/>
    <w:uiPriority w:val="12"/>
    <w:rsid w:val="00433CFE"/>
    <w:pPr>
      <w:keepNext/>
      <w:spacing w:after="0"/>
      <w:jc w:val="left"/>
    </w:pPr>
    <w:rPr>
      <w:noProof/>
      <w:lang w:eastAsia="de-DE"/>
    </w:rPr>
  </w:style>
  <w:style w:type="paragraph" w:customStyle="1" w:styleId="Abbildung-BeschriftungDossier">
    <w:name w:val="#_Abbildung-Beschriftung_Dossier"/>
    <w:basedOn w:val="Standard"/>
    <w:next w:val="TextkrperDossier"/>
    <w:uiPriority w:val="12"/>
    <w:qFormat/>
    <w:rsid w:val="00433CFE"/>
    <w:pPr>
      <w:spacing w:before="120" w:after="0"/>
      <w:jc w:val="left"/>
    </w:pPr>
  </w:style>
  <w:style w:type="paragraph" w:customStyle="1" w:styleId="TabelleSpaltenueberschrift12PtDossier">
    <w:name w:val="#_Tabelle_Spaltenueberschrift_12Pt_Dossier"/>
    <w:basedOn w:val="Standard"/>
    <w:uiPriority w:val="9"/>
    <w:qFormat/>
    <w:rsid w:val="00433CFE"/>
    <w:pPr>
      <w:keepNext/>
      <w:spacing w:before="60" w:after="60" w:line="240" w:lineRule="auto"/>
      <w:jc w:val="left"/>
    </w:pPr>
    <w:rPr>
      <w:b/>
    </w:rPr>
  </w:style>
  <w:style w:type="paragraph" w:customStyle="1" w:styleId="TabelleSpaltenueberschrift10PtDossier">
    <w:name w:val="#_Tabelle_Spaltenueberschrift_10Pt_Dossier"/>
    <w:basedOn w:val="Standard"/>
    <w:uiPriority w:val="9"/>
    <w:qFormat/>
    <w:rsid w:val="00433CFE"/>
    <w:pPr>
      <w:keepNext/>
      <w:spacing w:before="60" w:after="60" w:line="240" w:lineRule="auto"/>
      <w:jc w:val="left"/>
    </w:pPr>
    <w:rPr>
      <w:b/>
      <w:sz w:val="20"/>
    </w:rPr>
  </w:style>
  <w:style w:type="paragraph" w:customStyle="1" w:styleId="TabelleInhalt12PtDossier">
    <w:name w:val="#_Tabelle_Inhalt_12Pt_Dossier"/>
    <w:basedOn w:val="Standard"/>
    <w:uiPriority w:val="9"/>
    <w:qFormat/>
    <w:rsid w:val="00433CFE"/>
    <w:pPr>
      <w:keepNext/>
      <w:spacing w:before="60" w:after="60" w:line="240" w:lineRule="auto"/>
      <w:jc w:val="left"/>
    </w:pPr>
  </w:style>
  <w:style w:type="paragraph" w:customStyle="1" w:styleId="TabelleInhalt10PtDossier">
    <w:name w:val="#_Tabelle_Inhalt_10Pt_Dossier"/>
    <w:basedOn w:val="Standard"/>
    <w:uiPriority w:val="9"/>
    <w:qFormat/>
    <w:rsid w:val="00433CFE"/>
    <w:pPr>
      <w:keepNext/>
      <w:spacing w:before="60" w:after="60" w:line="240" w:lineRule="auto"/>
      <w:jc w:val="left"/>
    </w:pPr>
    <w:rPr>
      <w:sz w:val="20"/>
    </w:rPr>
  </w:style>
  <w:style w:type="paragraph" w:customStyle="1" w:styleId="Tabelle-BeschriftungDossier">
    <w:name w:val="#_Tabelle-Beschriftung_Dossier"/>
    <w:basedOn w:val="Standard"/>
    <w:uiPriority w:val="9"/>
    <w:qFormat/>
    <w:rsid w:val="00433CFE"/>
    <w:pPr>
      <w:keepNext/>
      <w:spacing w:after="60"/>
      <w:jc w:val="left"/>
    </w:pPr>
  </w:style>
  <w:style w:type="paragraph" w:styleId="Verzeichnis4">
    <w:name w:val="toc 4"/>
    <w:basedOn w:val="Standard"/>
    <w:next w:val="Standard"/>
    <w:uiPriority w:val="99"/>
    <w:semiHidden/>
    <w:rsid w:val="00433CFE"/>
    <w:pPr>
      <w:keepLines/>
      <w:tabs>
        <w:tab w:val="left" w:pos="1814"/>
        <w:tab w:val="right" w:leader="dot" w:pos="9062"/>
      </w:tabs>
      <w:spacing w:after="100"/>
      <w:ind w:left="1814" w:right="397" w:hanging="1134"/>
      <w:jc w:val="left"/>
    </w:pPr>
  </w:style>
  <w:style w:type="paragraph" w:styleId="Verzeichnis5">
    <w:name w:val="toc 5"/>
    <w:basedOn w:val="Standard"/>
    <w:next w:val="Standard"/>
    <w:uiPriority w:val="99"/>
    <w:semiHidden/>
    <w:rsid w:val="00433CFE"/>
    <w:pPr>
      <w:keepLines/>
      <w:tabs>
        <w:tab w:val="left" w:pos="2155"/>
        <w:tab w:val="right" w:leader="dot" w:pos="9062"/>
      </w:tabs>
      <w:spacing w:after="100"/>
      <w:ind w:left="2154" w:right="397" w:hanging="1247"/>
      <w:jc w:val="left"/>
    </w:pPr>
  </w:style>
  <w:style w:type="paragraph" w:styleId="Verzeichnis6">
    <w:name w:val="toc 6"/>
    <w:basedOn w:val="Standard"/>
    <w:next w:val="Standard"/>
    <w:uiPriority w:val="99"/>
    <w:semiHidden/>
    <w:rsid w:val="00433CFE"/>
    <w:pPr>
      <w:keepLines/>
      <w:tabs>
        <w:tab w:val="left" w:pos="2440"/>
        <w:tab w:val="right" w:leader="dot" w:pos="9062"/>
      </w:tabs>
      <w:spacing w:after="100"/>
      <w:ind w:left="2438" w:right="397" w:hanging="1191"/>
      <w:jc w:val="left"/>
    </w:pPr>
  </w:style>
  <w:style w:type="paragraph" w:styleId="Verzeichnis7">
    <w:name w:val="toc 7"/>
    <w:basedOn w:val="Standard"/>
    <w:next w:val="Standard"/>
    <w:autoRedefine/>
    <w:uiPriority w:val="99"/>
    <w:semiHidden/>
    <w:rsid w:val="00433CFE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99"/>
    <w:semiHidden/>
    <w:rsid w:val="00433CFE"/>
    <w:pPr>
      <w:spacing w:after="100"/>
      <w:ind w:left="1680"/>
    </w:pPr>
  </w:style>
  <w:style w:type="paragraph" w:styleId="Aufzhlungszeichen">
    <w:name w:val="List Bullet"/>
    <w:basedOn w:val="Standard"/>
    <w:uiPriority w:val="27"/>
    <w:rsid w:val="00AA1EF3"/>
    <w:pPr>
      <w:keepLines/>
      <w:numPr>
        <w:numId w:val="39"/>
      </w:numPr>
      <w:spacing w:after="120"/>
      <w:jc w:val="left"/>
    </w:pPr>
  </w:style>
  <w:style w:type="paragraph" w:styleId="Aufzhlungszeichen2">
    <w:name w:val="List Bullet 2"/>
    <w:basedOn w:val="Aufzhlungszeichen"/>
    <w:uiPriority w:val="27"/>
    <w:rsid w:val="00AA1EF3"/>
    <w:pPr>
      <w:numPr>
        <w:ilvl w:val="1"/>
      </w:numPr>
    </w:pPr>
  </w:style>
  <w:style w:type="paragraph" w:styleId="Aufzhlungszeichen3">
    <w:name w:val="List Bullet 3"/>
    <w:basedOn w:val="Aufzhlungszeichen"/>
    <w:uiPriority w:val="27"/>
    <w:rsid w:val="00433CFE"/>
    <w:pPr>
      <w:numPr>
        <w:ilvl w:val="2"/>
      </w:numPr>
      <w:ind w:left="1077" w:hanging="357"/>
    </w:pPr>
  </w:style>
  <w:style w:type="paragraph" w:styleId="Aufzhlungszeichen4">
    <w:name w:val="List Bullet 4"/>
    <w:basedOn w:val="Standard"/>
    <w:uiPriority w:val="99"/>
    <w:semiHidden/>
    <w:rsid w:val="00433CFE"/>
    <w:pPr>
      <w:contextualSpacing/>
    </w:pPr>
  </w:style>
  <w:style w:type="paragraph" w:styleId="Aufzhlungszeichen5">
    <w:name w:val="List Bullet 5"/>
    <w:basedOn w:val="Standard"/>
    <w:uiPriority w:val="99"/>
    <w:semiHidden/>
    <w:rsid w:val="00433CFE"/>
    <w:pPr>
      <w:contextualSpacing/>
    </w:pPr>
  </w:style>
  <w:style w:type="paragraph" w:styleId="Listenfortsetzung">
    <w:name w:val="List Continue"/>
    <w:basedOn w:val="Standard"/>
    <w:uiPriority w:val="30"/>
    <w:rsid w:val="00433CFE"/>
    <w:pPr>
      <w:spacing w:after="120"/>
      <w:ind w:left="357"/>
      <w:jc w:val="left"/>
    </w:pPr>
  </w:style>
  <w:style w:type="paragraph" w:styleId="Listennummer">
    <w:name w:val="List Number"/>
    <w:basedOn w:val="Aufzhlungszeichen"/>
    <w:uiPriority w:val="29"/>
    <w:rsid w:val="00433CFE"/>
    <w:pPr>
      <w:tabs>
        <w:tab w:val="num" w:pos="357"/>
      </w:tabs>
    </w:pPr>
  </w:style>
  <w:style w:type="paragraph" w:styleId="Listennummer2">
    <w:name w:val="List Number 2"/>
    <w:basedOn w:val="Aufzhlungszeichen"/>
    <w:uiPriority w:val="29"/>
    <w:rsid w:val="00433CFE"/>
    <w:pPr>
      <w:tabs>
        <w:tab w:val="num" w:pos="720"/>
      </w:tabs>
      <w:ind w:left="714"/>
    </w:pPr>
  </w:style>
  <w:style w:type="paragraph" w:customStyle="1" w:styleId="BearbeitungshinweisDossier">
    <w:name w:val="Bearbeitungshinweis_Dossier"/>
    <w:basedOn w:val="TextkrperDossier"/>
    <w:next w:val="TextkrperDossier"/>
    <w:uiPriority w:val="99"/>
    <w:semiHidden/>
    <w:rsid w:val="00433CFE"/>
    <w:pPr>
      <w:pBdr>
        <w:left w:val="single" w:sz="48" w:space="4" w:color="FF0000"/>
      </w:pBdr>
      <w:jc w:val="left"/>
    </w:pPr>
    <w:rPr>
      <w:color w:val="FF0000"/>
    </w:rPr>
  </w:style>
  <w:style w:type="paragraph" w:customStyle="1" w:styleId="InfoDatumQ">
    <w:name w:val="Info_Datum_Q"/>
    <w:basedOn w:val="Standard"/>
    <w:uiPriority w:val="99"/>
    <w:semiHidden/>
    <w:rsid w:val="00433CFE"/>
    <w:pPr>
      <w:framePr w:wrap="around" w:vAnchor="page" w:hAnchor="page" w:xAlign="center" w:y="13666"/>
      <w:spacing w:after="0"/>
    </w:pPr>
  </w:style>
  <w:style w:type="paragraph" w:customStyle="1" w:styleId="InfoAnwendungsgebietQ">
    <w:name w:val="Info_Anwendungsgebiet_Q"/>
    <w:basedOn w:val="TextkrperDossier"/>
    <w:uiPriority w:val="99"/>
    <w:semiHidden/>
    <w:rsid w:val="00433CFE"/>
    <w:pPr>
      <w:framePr w:wrap="around" w:vAnchor="page" w:hAnchor="page" w:xAlign="center" w:y="8387"/>
      <w:spacing w:after="0"/>
    </w:pPr>
    <w:rPr>
      <w:i/>
      <w:sz w:val="40"/>
    </w:rPr>
  </w:style>
  <w:style w:type="character" w:styleId="Hervorhebung">
    <w:name w:val="Emphasis"/>
    <w:basedOn w:val="Absatz-Standardschriftart"/>
    <w:uiPriority w:val="20"/>
    <w:qFormat/>
    <w:rsid w:val="00433CFE"/>
    <w:rPr>
      <w:rFonts w:cs="Times New Roman"/>
      <w:b/>
      <w:bCs/>
    </w:rPr>
  </w:style>
  <w:style w:type="paragraph" w:customStyle="1" w:styleId="berschriftAnhangDossier">
    <w:name w:val="#_Überschrift_Anhang_Dossier"/>
    <w:basedOn w:val="berschrift1"/>
    <w:next w:val="TextkrperDossier"/>
    <w:uiPriority w:val="99"/>
    <w:rsid w:val="00B5394D"/>
    <w:pPr>
      <w:numPr>
        <w:numId w:val="43"/>
      </w:numPr>
      <w:tabs>
        <w:tab w:val="clear" w:pos="454"/>
      </w:tabs>
    </w:pPr>
  </w:style>
  <w:style w:type="paragraph" w:customStyle="1" w:styleId="berschriftAnhang2Dossier">
    <w:name w:val="#_Überschrift_Anhang2_Dossier"/>
    <w:basedOn w:val="berschrift2"/>
    <w:next w:val="TextkrperDossier"/>
    <w:uiPriority w:val="99"/>
    <w:rsid w:val="00B5394D"/>
    <w:pPr>
      <w:numPr>
        <w:numId w:val="43"/>
      </w:numPr>
      <w:tabs>
        <w:tab w:val="clear" w:pos="567"/>
        <w:tab w:val="left" w:pos="851"/>
        <w:tab w:val="num" w:pos="1209"/>
      </w:tabs>
    </w:pPr>
  </w:style>
  <w:style w:type="paragraph" w:customStyle="1" w:styleId="FragestellungDossier">
    <w:name w:val="Fragestellung_Dossier"/>
    <w:basedOn w:val="Standard"/>
    <w:uiPriority w:val="99"/>
    <w:semiHidden/>
    <w:rsid w:val="00433CFE"/>
    <w:rPr>
      <w:i/>
    </w:rPr>
  </w:style>
  <w:style w:type="character" w:customStyle="1" w:styleId="VerweisKodierungQ">
    <w:name w:val="Verweis_Kodierung_Q"/>
    <w:basedOn w:val="Absatz-Standardschriftart"/>
    <w:uiPriority w:val="99"/>
    <w:semiHidden/>
    <w:rsid w:val="00433CFE"/>
    <w:rPr>
      <w:rFonts w:cs="Times New Roman"/>
    </w:rPr>
  </w:style>
  <w:style w:type="paragraph" w:customStyle="1" w:styleId="ErlaeuterungenDossier">
    <w:name w:val="Erlaeuterungen_Dossier"/>
    <w:basedOn w:val="TextkrperDossier"/>
    <w:uiPriority w:val="99"/>
    <w:semiHidden/>
    <w:rsid w:val="00433C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</w:style>
  <w:style w:type="paragraph" w:customStyle="1" w:styleId="Seiteinhalt">
    <w:name w:val="Seiteinhalt"/>
    <w:basedOn w:val="Standard"/>
    <w:uiPriority w:val="99"/>
    <w:semiHidden/>
    <w:rsid w:val="005E4CF1"/>
    <w:pPr>
      <w:spacing w:after="120"/>
      <w:jc w:val="right"/>
    </w:pPr>
    <w:rPr>
      <w:b/>
    </w:rPr>
  </w:style>
  <w:style w:type="paragraph" w:styleId="Abbildungsverzeichnis">
    <w:name w:val="table of figures"/>
    <w:basedOn w:val="Standard"/>
    <w:next w:val="Standard"/>
    <w:uiPriority w:val="99"/>
    <w:rsid w:val="00641E9F"/>
    <w:pPr>
      <w:tabs>
        <w:tab w:val="right" w:leader="dot" w:pos="9061"/>
      </w:tabs>
      <w:spacing w:after="100" w:line="240" w:lineRule="auto"/>
      <w:ind w:right="397"/>
      <w:jc w:val="left"/>
    </w:pPr>
  </w:style>
  <w:style w:type="paragraph" w:customStyle="1" w:styleId="InfoHerstellerQ">
    <w:name w:val="Info_Hersteller_Q"/>
    <w:basedOn w:val="Standard"/>
    <w:uiPriority w:val="99"/>
    <w:semiHidden/>
    <w:rsid w:val="00433CFE"/>
    <w:pPr>
      <w:framePr w:wrap="around" w:vAnchor="page" w:hAnchor="page" w:xAlign="center" w:y="7066"/>
      <w:spacing w:after="0"/>
      <w:jc w:val="center"/>
    </w:pPr>
    <w:rPr>
      <w:noProof/>
      <w:sz w:val="40"/>
      <w:szCs w:val="40"/>
      <w:lang w:eastAsia="de-DE"/>
    </w:rPr>
  </w:style>
  <w:style w:type="paragraph" w:customStyle="1" w:styleId="InfoModultitelQ">
    <w:name w:val="Info_Modultitel_Q"/>
    <w:basedOn w:val="Textkrper2"/>
    <w:uiPriority w:val="99"/>
    <w:semiHidden/>
    <w:rsid w:val="00433CFE"/>
    <w:pPr>
      <w:framePr w:wrap="around" w:vAnchor="page" w:hAnchor="text" w:xAlign="center" w:y="1"/>
    </w:pPr>
  </w:style>
  <w:style w:type="paragraph" w:customStyle="1" w:styleId="TextrahmenQ">
    <w:name w:val="Textrahmen_Q"/>
    <w:basedOn w:val="TextkrperDossier"/>
    <w:uiPriority w:val="99"/>
    <w:semiHidden/>
    <w:rsid w:val="001B57E1"/>
    <w:pPr>
      <w:ind w:left="-113"/>
    </w:pPr>
    <w:rPr>
      <w:noProof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433CF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B43B46"/>
    <w:rPr>
      <w:color w:val="000000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433CFE"/>
    <w:rPr>
      <w:rFonts w:cs="Times New Roman"/>
      <w:vertAlign w:val="superscript"/>
    </w:rPr>
  </w:style>
  <w:style w:type="numbering" w:customStyle="1" w:styleId="AufzhlungszeichenDossier">
    <w:name w:val="Aufzählungszeichen_Dossier"/>
    <w:rsid w:val="00AA1EF3"/>
    <w:pPr>
      <w:numPr>
        <w:numId w:val="39"/>
      </w:numPr>
    </w:pPr>
  </w:style>
  <w:style w:type="numbering" w:customStyle="1" w:styleId="nummerierteAufzhlungQ">
    <w:name w:val="nummerierte Aufzählung_Q"/>
    <w:rsid w:val="0050696B"/>
    <w:pPr>
      <w:numPr>
        <w:numId w:val="40"/>
      </w:numPr>
    </w:pPr>
  </w:style>
  <w:style w:type="numbering" w:customStyle="1" w:styleId="AnhangDossier">
    <w:name w:val="Anhang_Dossier"/>
    <w:rsid w:val="00B5394D"/>
    <w:pPr>
      <w:numPr>
        <w:numId w:val="41"/>
      </w:numPr>
    </w:pPr>
  </w:style>
  <w:style w:type="paragraph" w:customStyle="1" w:styleId="berschriftVorseitengro">
    <w:name w:val="Überschrift_Vorseiten_groß"/>
    <w:basedOn w:val="TRBasisberschrift"/>
    <w:next w:val="Standard"/>
    <w:uiPriority w:val="99"/>
    <w:semiHidden/>
    <w:rsid w:val="00B37B36"/>
    <w:pPr>
      <w:keepNext/>
      <w:pageBreakBefore/>
      <w:spacing w:before="480" w:after="480"/>
      <w:outlineLvl w:val="0"/>
    </w:pPr>
    <w:rPr>
      <w:sz w:val="48"/>
      <w:szCs w:val="48"/>
    </w:rPr>
  </w:style>
  <w:style w:type="paragraph" w:customStyle="1" w:styleId="berschriftVorseitenklein">
    <w:name w:val="Überschrift_Vorseiten_klein"/>
    <w:basedOn w:val="Standard"/>
    <w:next w:val="Standard"/>
    <w:uiPriority w:val="99"/>
    <w:semiHidden/>
    <w:rsid w:val="00B37B36"/>
    <w:pPr>
      <w:keepNext/>
      <w:pageBreakBefore/>
      <w:spacing w:before="240"/>
      <w:jc w:val="left"/>
      <w:outlineLvl w:val="0"/>
    </w:pPr>
    <w:rPr>
      <w:b/>
    </w:rPr>
  </w:style>
  <w:style w:type="paragraph" w:customStyle="1" w:styleId="TitelDossier">
    <w:name w:val="*_Titel_Dossier"/>
    <w:basedOn w:val="Standard"/>
    <w:rsid w:val="008E4DE4"/>
    <w:pPr>
      <w:spacing w:before="480"/>
      <w:jc w:val="center"/>
    </w:pPr>
    <w:rPr>
      <w:b/>
      <w:sz w:val="48"/>
      <w:szCs w:val="48"/>
    </w:rPr>
  </w:style>
  <w:style w:type="character" w:customStyle="1" w:styleId="st">
    <w:name w:val="st"/>
    <w:basedOn w:val="Absatz-Standardschriftart"/>
    <w:rsid w:val="00AC7CC2"/>
  </w:style>
  <w:style w:type="paragraph" w:customStyle="1" w:styleId="Tabellen-Inhalt10pt">
    <w:name w:val="Tabellen-Inhalt 10pt"/>
    <w:basedOn w:val="Standard"/>
    <w:uiPriority w:val="99"/>
    <w:semiHidden/>
    <w:rsid w:val="00C10A19"/>
    <w:pPr>
      <w:spacing w:before="60" w:after="60" w:line="240" w:lineRule="auto"/>
      <w:jc w:val="left"/>
    </w:pPr>
    <w:rPr>
      <w:sz w:val="20"/>
      <w:szCs w:val="20"/>
    </w:rPr>
  </w:style>
  <w:style w:type="paragraph" w:customStyle="1" w:styleId="TabelleSpaltenberschrift10PtDossier">
    <w:name w:val="#_Tabelle_Spaltenüberschrift_10Pt_Dossier"/>
    <w:basedOn w:val="Standard"/>
    <w:uiPriority w:val="9"/>
    <w:qFormat/>
    <w:rsid w:val="00C10A19"/>
    <w:pPr>
      <w:keepNext/>
      <w:spacing w:before="60" w:after="60" w:line="240" w:lineRule="auto"/>
      <w:jc w:val="left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4101-59A0-41E3-98CC-E319B311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603</Words>
  <Characters>5672</Characters>
  <Application>Microsoft Office Word</Application>
  <DocSecurity>4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Gem. Bundesausschuss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Gemeinsamer Bundesausschuss (www.g-ba.de)</dc:creator>
  <cp:lastModifiedBy>Kortz, Christina</cp:lastModifiedBy>
  <cp:revision>2</cp:revision>
  <cp:lastPrinted>2018-02-07T17:12:00Z</cp:lastPrinted>
  <dcterms:created xsi:type="dcterms:W3CDTF">2023-04-20T08:20:00Z</dcterms:created>
  <dcterms:modified xsi:type="dcterms:W3CDTF">2023-04-20T08:20:00Z</dcterms:modified>
</cp:coreProperties>
</file>