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8AE23FD" w14:textId="34CA083D" w:rsidR="00B717D8" w:rsidRDefault="00B717D8" w:rsidP="00AA1C9F">
      <w:pPr>
        <w:spacing w:before="240" w:after="60"/>
        <w:rPr>
          <w:rFonts w:asciiTheme="minorHAnsi" w:hAnsiTheme="minorHAnsi" w:cstheme="minorHAnsi"/>
          <w:i/>
          <w:iCs/>
          <w:noProof/>
          <w:sz w:val="20"/>
          <w:szCs w:val="20"/>
          <w:lang w:eastAsia="de-DE"/>
        </w:rPr>
      </w:pPr>
      <w:r w:rsidRPr="00BC1990">
        <w:rPr>
          <w:rFonts w:asciiTheme="minorHAnsi" w:hAnsiTheme="minorHAnsi" w:cstheme="minorHAnsi"/>
          <w:i/>
          <w:iCs/>
          <w:noProof/>
          <w:sz w:val="20"/>
          <w:szCs w:val="20"/>
          <w:u w:val="single"/>
          <w:lang w:eastAsia="de-DE"/>
        </w:rPr>
        <w:t>Hinweis</w:t>
      </w:r>
      <w:r>
        <w:rPr>
          <w:rFonts w:asciiTheme="minorHAnsi" w:hAnsiTheme="minorHAnsi" w:cstheme="minorHAnsi"/>
          <w:i/>
          <w:iCs/>
          <w:noProof/>
          <w:sz w:val="20"/>
          <w:szCs w:val="20"/>
          <w:u w:val="single"/>
          <w:lang w:eastAsia="de-DE"/>
        </w:rPr>
        <w:t>e</w:t>
      </w:r>
      <w:r w:rsidRPr="00BC1990">
        <w:rPr>
          <w:rFonts w:asciiTheme="minorHAnsi" w:hAnsiTheme="minorHAnsi" w:cstheme="minorHAnsi"/>
          <w:i/>
          <w:iCs/>
          <w:noProof/>
          <w:sz w:val="20"/>
          <w:szCs w:val="20"/>
          <w:lang w:eastAsia="de-DE"/>
        </w:rPr>
        <w:t xml:space="preserve">:  </w:t>
      </w:r>
    </w:p>
    <w:p w14:paraId="05F30679" w14:textId="4E13B90B" w:rsidR="00B717D8" w:rsidRPr="00BC1990" w:rsidRDefault="00B717D8" w:rsidP="00AA1C9F">
      <w:pPr>
        <w:pStyle w:val="Listenabsatz"/>
        <w:numPr>
          <w:ilvl w:val="0"/>
          <w:numId w:val="27"/>
        </w:numPr>
        <w:spacing w:before="60" w:after="60"/>
        <w:jc w:val="both"/>
        <w:rPr>
          <w:rFonts w:asciiTheme="minorHAnsi" w:hAnsiTheme="minorHAnsi" w:cstheme="minorHAnsi"/>
          <w:i/>
          <w:iCs/>
          <w:noProof/>
          <w:sz w:val="20"/>
          <w:szCs w:val="20"/>
          <w:lang w:eastAsia="de-DE"/>
        </w:rPr>
      </w:pPr>
      <w:r w:rsidRPr="00BC1990">
        <w:rPr>
          <w:rFonts w:asciiTheme="minorHAnsi" w:hAnsiTheme="minorHAnsi" w:cstheme="minorHAnsi"/>
          <w:i/>
          <w:iCs/>
          <w:noProof/>
          <w:sz w:val="20"/>
          <w:szCs w:val="20"/>
          <w:lang w:eastAsia="de-DE"/>
        </w:rPr>
        <w:t xml:space="preserve">Die aufgeführten Fragen sind </w:t>
      </w:r>
      <w:r w:rsidRPr="00BC1990">
        <w:rPr>
          <w:rFonts w:asciiTheme="minorHAnsi" w:hAnsiTheme="minorHAnsi" w:cstheme="minorHAnsi"/>
          <w:b/>
          <w:bCs/>
          <w:i/>
          <w:iCs/>
          <w:noProof/>
          <w:sz w:val="20"/>
          <w:szCs w:val="20"/>
          <w:lang w:eastAsia="de-DE"/>
        </w:rPr>
        <w:t>Beispiele</w:t>
      </w:r>
      <w:r w:rsidRPr="00BC1990">
        <w:rPr>
          <w:rFonts w:asciiTheme="minorHAnsi" w:hAnsiTheme="minorHAnsi" w:cstheme="minorHAnsi"/>
          <w:i/>
          <w:iCs/>
          <w:noProof/>
          <w:sz w:val="20"/>
          <w:szCs w:val="20"/>
          <w:lang w:eastAsia="de-DE"/>
        </w:rPr>
        <w:t xml:space="preserve">. Sie sollen einen Eindruck </w:t>
      </w:r>
      <w:r w:rsidR="009E129B">
        <w:rPr>
          <w:rFonts w:asciiTheme="minorHAnsi" w:hAnsiTheme="minorHAnsi" w:cstheme="minorHAnsi"/>
          <w:i/>
          <w:iCs/>
          <w:noProof/>
          <w:sz w:val="20"/>
          <w:szCs w:val="20"/>
          <w:lang w:eastAsia="de-DE"/>
        </w:rPr>
        <w:t>geben</w:t>
      </w:r>
      <w:r w:rsidRPr="00BC1990">
        <w:rPr>
          <w:rFonts w:asciiTheme="minorHAnsi" w:hAnsiTheme="minorHAnsi" w:cstheme="minorHAnsi"/>
          <w:i/>
          <w:iCs/>
          <w:noProof/>
          <w:sz w:val="20"/>
          <w:szCs w:val="20"/>
          <w:lang w:eastAsia="de-DE"/>
        </w:rPr>
        <w:t xml:space="preserve">, welche Fragen gestellt werden könnten und welche Ausführungen notwendig sind, damit </w:t>
      </w:r>
      <w:r w:rsidR="00AA1C9F">
        <w:rPr>
          <w:rFonts w:asciiTheme="minorHAnsi" w:hAnsiTheme="minorHAnsi" w:cstheme="minorHAnsi"/>
          <w:i/>
          <w:iCs/>
          <w:noProof/>
          <w:sz w:val="20"/>
          <w:szCs w:val="20"/>
          <w:lang w:eastAsia="de-DE"/>
        </w:rPr>
        <w:t>die Fragen</w:t>
      </w:r>
      <w:r w:rsidRPr="00BC1990">
        <w:rPr>
          <w:rFonts w:asciiTheme="minorHAnsi" w:hAnsiTheme="minorHAnsi" w:cstheme="minorHAnsi"/>
          <w:i/>
          <w:iCs/>
          <w:noProof/>
          <w:sz w:val="20"/>
          <w:szCs w:val="20"/>
          <w:lang w:eastAsia="de-DE"/>
        </w:rPr>
        <w:t xml:space="preserve"> adäquat beantworte</w:t>
      </w:r>
      <w:r w:rsidR="000E3B40">
        <w:rPr>
          <w:rFonts w:asciiTheme="minorHAnsi" w:hAnsiTheme="minorHAnsi" w:cstheme="minorHAnsi"/>
          <w:i/>
          <w:iCs/>
          <w:noProof/>
          <w:sz w:val="20"/>
          <w:szCs w:val="20"/>
          <w:lang w:eastAsia="de-DE"/>
        </w:rPr>
        <w:t>t werden</w:t>
      </w:r>
      <w:r w:rsidRPr="00BC1990">
        <w:rPr>
          <w:rFonts w:asciiTheme="minorHAnsi" w:hAnsiTheme="minorHAnsi" w:cstheme="minorHAnsi"/>
          <w:i/>
          <w:iCs/>
          <w:noProof/>
          <w:sz w:val="20"/>
          <w:szCs w:val="20"/>
          <w:lang w:eastAsia="de-DE"/>
        </w:rPr>
        <w:t xml:space="preserve"> </w:t>
      </w:r>
      <w:r w:rsidR="00AA1C9F">
        <w:rPr>
          <w:rFonts w:asciiTheme="minorHAnsi" w:hAnsiTheme="minorHAnsi" w:cstheme="minorHAnsi"/>
          <w:i/>
          <w:iCs/>
          <w:noProof/>
          <w:sz w:val="20"/>
          <w:szCs w:val="20"/>
          <w:lang w:eastAsia="de-DE"/>
        </w:rPr>
        <w:t>können</w:t>
      </w:r>
      <w:r w:rsidRPr="00BC1990">
        <w:rPr>
          <w:rFonts w:asciiTheme="minorHAnsi" w:hAnsiTheme="minorHAnsi" w:cstheme="minorHAnsi"/>
          <w:i/>
          <w:iCs/>
          <w:noProof/>
          <w:sz w:val="20"/>
          <w:szCs w:val="20"/>
          <w:lang w:eastAsia="de-DE"/>
        </w:rPr>
        <w:t>.</w:t>
      </w:r>
    </w:p>
    <w:p w14:paraId="0B2EF657" w14:textId="1D786276" w:rsidR="00E13CA6" w:rsidRPr="00BC1990" w:rsidRDefault="00B717D8" w:rsidP="00AA1C9F">
      <w:pPr>
        <w:pStyle w:val="Listenabsatz"/>
        <w:numPr>
          <w:ilvl w:val="0"/>
          <w:numId w:val="27"/>
        </w:numPr>
        <w:spacing w:before="60" w:after="60"/>
        <w:jc w:val="both"/>
        <w:rPr>
          <w:rFonts w:asciiTheme="minorHAnsi" w:hAnsiTheme="minorHAnsi" w:cstheme="minorHAnsi"/>
          <w:i/>
          <w:iCs/>
          <w:noProof/>
          <w:sz w:val="20"/>
          <w:szCs w:val="20"/>
          <w:lang w:eastAsia="de-DE"/>
        </w:rPr>
      </w:pPr>
      <w:r w:rsidRPr="00BC1990">
        <w:rPr>
          <w:rFonts w:asciiTheme="minorHAnsi" w:hAnsiTheme="minorHAnsi" w:cstheme="minorHAnsi"/>
          <w:i/>
          <w:iCs/>
          <w:noProof/>
          <w:sz w:val="20"/>
          <w:szCs w:val="20"/>
          <w:lang w:eastAsia="de-DE"/>
        </w:rPr>
        <w:t xml:space="preserve">Die Beispiel-Fragen können umformuliert und nicht relevante Fragen gelöscht werden. </w:t>
      </w:r>
    </w:p>
    <w:p w14:paraId="2AEE0A73" w14:textId="77777777" w:rsidR="004B5212" w:rsidRDefault="00B717D8" w:rsidP="00AA1C9F">
      <w:pPr>
        <w:pStyle w:val="Listenabsatz"/>
        <w:numPr>
          <w:ilvl w:val="0"/>
          <w:numId w:val="27"/>
        </w:numPr>
        <w:spacing w:before="60" w:after="120"/>
        <w:ind w:left="714" w:hanging="357"/>
        <w:jc w:val="both"/>
        <w:rPr>
          <w:rFonts w:asciiTheme="minorHAnsi" w:hAnsiTheme="minorHAnsi" w:cstheme="minorHAnsi"/>
          <w:i/>
          <w:iCs/>
          <w:noProof/>
          <w:sz w:val="20"/>
          <w:szCs w:val="20"/>
          <w:lang w:eastAsia="de-DE"/>
        </w:rPr>
      </w:pPr>
      <w:r>
        <w:rPr>
          <w:rFonts w:asciiTheme="minorHAnsi" w:hAnsiTheme="minorHAnsi" w:cstheme="minorHAnsi"/>
          <w:i/>
          <w:iCs/>
          <w:noProof/>
          <w:sz w:val="20"/>
          <w:szCs w:val="20"/>
          <w:lang w:eastAsia="de-DE"/>
        </w:rPr>
        <w:t>Generel</w:t>
      </w:r>
      <w:r w:rsidR="009E129B">
        <w:rPr>
          <w:rFonts w:asciiTheme="minorHAnsi" w:hAnsiTheme="minorHAnsi" w:cstheme="minorHAnsi"/>
          <w:i/>
          <w:iCs/>
          <w:noProof/>
          <w:sz w:val="20"/>
          <w:szCs w:val="20"/>
          <w:lang w:eastAsia="de-DE"/>
        </w:rPr>
        <w:t>l</w:t>
      </w:r>
      <w:r>
        <w:rPr>
          <w:rFonts w:asciiTheme="minorHAnsi" w:hAnsiTheme="minorHAnsi" w:cstheme="minorHAnsi"/>
          <w:i/>
          <w:iCs/>
          <w:noProof/>
          <w:sz w:val="20"/>
          <w:szCs w:val="20"/>
          <w:lang w:eastAsia="de-DE"/>
        </w:rPr>
        <w:t>: Stellen Sie konkrete Fragen</w:t>
      </w:r>
      <w:r w:rsidR="00BC1990">
        <w:rPr>
          <w:rFonts w:asciiTheme="minorHAnsi" w:hAnsiTheme="minorHAnsi" w:cstheme="minorHAnsi"/>
          <w:i/>
          <w:iCs/>
          <w:noProof/>
          <w:sz w:val="20"/>
          <w:szCs w:val="20"/>
          <w:lang w:eastAsia="de-DE"/>
        </w:rPr>
        <w:t>, formulieren Sie jeweils eine (kurze) Begründung inkl. der Angabe von Quellen.</w:t>
      </w:r>
      <w:r w:rsidR="009E129B">
        <w:rPr>
          <w:rFonts w:asciiTheme="minorHAnsi" w:hAnsiTheme="minorHAnsi" w:cstheme="minorHAnsi"/>
          <w:i/>
          <w:iCs/>
          <w:noProof/>
          <w:sz w:val="20"/>
          <w:szCs w:val="20"/>
          <w:lang w:eastAsia="de-DE"/>
        </w:rPr>
        <w:t xml:space="preserve"> Farbliche Markierungen sind zu entfernen</w:t>
      </w:r>
    </w:p>
    <w:p w14:paraId="7F27414D" w14:textId="736CAB21" w:rsidR="00B717D8" w:rsidRPr="00BC1990" w:rsidRDefault="009E129B" w:rsidP="004B5212">
      <w:pPr>
        <w:pStyle w:val="Listenabsatz"/>
        <w:spacing w:before="60" w:after="120"/>
        <w:ind w:left="714"/>
        <w:jc w:val="both"/>
        <w:rPr>
          <w:rFonts w:asciiTheme="minorHAnsi" w:hAnsiTheme="minorHAnsi" w:cstheme="minorHAnsi"/>
          <w:i/>
          <w:iCs/>
          <w:noProof/>
          <w:sz w:val="20"/>
          <w:szCs w:val="20"/>
          <w:lang w:eastAsia="de-DE"/>
        </w:rPr>
        <w:sectPr w:rsidR="00B717D8" w:rsidRPr="00BC1990" w:rsidSect="00D36B0B">
          <w:headerReference w:type="default" r:id="rId8"/>
          <w:footerReference w:type="default" r:id="rId9"/>
          <w:type w:val="continuous"/>
          <w:pgSz w:w="11906" w:h="16838"/>
          <w:pgMar w:top="1417" w:right="1417" w:bottom="1134" w:left="1417" w:header="708" w:footer="708" w:gutter="0"/>
          <w:cols w:space="708"/>
          <w:docGrid w:linePitch="360"/>
        </w:sectPr>
      </w:pPr>
      <w:r>
        <w:rPr>
          <w:rFonts w:asciiTheme="minorHAnsi" w:hAnsiTheme="minorHAnsi" w:cstheme="minorHAnsi"/>
          <w:i/>
          <w:iCs/>
          <w:noProof/>
          <w:sz w:val="20"/>
          <w:szCs w:val="20"/>
          <w:lang w:eastAsia="de-DE"/>
        </w:rPr>
        <w:t>.</w:t>
      </w:r>
    </w:p>
    <w:tbl>
      <w:tblPr>
        <w:tblW w:w="910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103"/>
        <w:gridCol w:w="8003"/>
      </w:tblGrid>
      <w:tr w:rsidR="00D924A0" w:rsidRPr="008D4A84" w14:paraId="704A6A6A" w14:textId="77777777" w:rsidTr="00D924A0">
        <w:trPr>
          <w:trHeight w:val="694"/>
        </w:trPr>
        <w:tc>
          <w:tcPr>
            <w:tcW w:w="9106" w:type="dxa"/>
            <w:gridSpan w:val="2"/>
            <w:shd w:val="clear" w:color="auto" w:fill="C4BC96"/>
            <w:tcMar>
              <w:top w:w="57" w:type="dxa"/>
              <w:bottom w:w="57" w:type="dxa"/>
            </w:tcMar>
          </w:tcPr>
          <w:p w14:paraId="200122D5" w14:textId="77777777" w:rsidR="00D924A0" w:rsidRPr="008D4A84" w:rsidRDefault="00D924A0" w:rsidP="00AA1C9F">
            <w:pPr>
              <w:numPr>
                <w:ilvl w:val="0"/>
                <w:numId w:val="8"/>
              </w:numPr>
              <w:rPr>
                <w:rFonts w:ascii="Calibri" w:hAnsi="Calibri" w:cs="Calibri"/>
                <w:b/>
              </w:rPr>
            </w:pPr>
            <w:r w:rsidRPr="008D4A84">
              <w:rPr>
                <w:rFonts w:ascii="Calibri" w:hAnsi="Calibri" w:cs="Calibri"/>
                <w:b/>
              </w:rPr>
              <w:t>Fragen, die im Beratungsgespräch erörtert werden sollen</w:t>
            </w:r>
          </w:p>
          <w:p w14:paraId="66A20298" w14:textId="6607760D" w:rsidR="00D924A0" w:rsidRPr="008D4A84" w:rsidRDefault="00D924A0" w:rsidP="00FF4192">
            <w:pPr>
              <w:ind w:left="45"/>
              <w:rPr>
                <w:rFonts w:ascii="Calibri" w:hAnsi="Calibri" w:cs="Calibri"/>
                <w:b/>
              </w:rPr>
            </w:pPr>
            <w:r w:rsidRPr="008D4A84">
              <w:rPr>
                <w:rFonts w:ascii="Calibri" w:hAnsi="Calibri" w:cs="Calibri"/>
                <w:i/>
              </w:rPr>
              <w:t xml:space="preserve">(Zu jeder Frage sollte der pharmazeutische Unternehmer seine Position und </w:t>
            </w:r>
            <w:r w:rsidR="00B717D8">
              <w:rPr>
                <w:rFonts w:ascii="Calibri" w:hAnsi="Calibri" w:cs="Calibri"/>
                <w:i/>
              </w:rPr>
              <w:t>eine</w:t>
            </w:r>
            <w:r w:rsidRPr="008D4A84">
              <w:rPr>
                <w:rFonts w:ascii="Calibri" w:hAnsi="Calibri" w:cs="Calibri"/>
                <w:i/>
              </w:rPr>
              <w:t xml:space="preserve"> Begründung formulieren.)</w:t>
            </w:r>
          </w:p>
        </w:tc>
      </w:tr>
      <w:tr w:rsidR="007F3467" w:rsidRPr="00CA59D6" w14:paraId="0440D469" w14:textId="77777777" w:rsidTr="00D924A0">
        <w:tc>
          <w:tcPr>
            <w:tcW w:w="1103" w:type="dxa"/>
            <w:tcMar>
              <w:top w:w="57" w:type="dxa"/>
              <w:bottom w:w="142" w:type="dxa"/>
            </w:tcMar>
          </w:tcPr>
          <w:p w14:paraId="71E1659B" w14:textId="6841C4B7" w:rsidR="007F3467" w:rsidRPr="008D4A84" w:rsidRDefault="00E83D6E" w:rsidP="00541399">
            <w:pPr>
              <w:rPr>
                <w:rFonts w:ascii="Calibri" w:hAnsi="Calibri" w:cs="Calibri"/>
              </w:rPr>
            </w:pPr>
            <w:r w:rsidRPr="008D4A84">
              <w:rPr>
                <w:rFonts w:ascii="Calibri" w:hAnsi="Calibri" w:cs="Calibri"/>
              </w:rPr>
              <w:t>1</w:t>
            </w:r>
          </w:p>
        </w:tc>
        <w:tc>
          <w:tcPr>
            <w:tcW w:w="8003" w:type="dxa"/>
            <w:tcMar>
              <w:top w:w="57" w:type="dxa"/>
              <w:bottom w:w="142" w:type="dxa"/>
            </w:tcMar>
          </w:tcPr>
          <w:p w14:paraId="78FD5D97" w14:textId="69004F5B" w:rsidR="00700C90" w:rsidRDefault="005A534C" w:rsidP="00B92F03">
            <w:pPr>
              <w:tabs>
                <w:tab w:val="left" w:pos="179"/>
              </w:tabs>
              <w:ind w:right="-278"/>
              <w:rPr>
                <w:rFonts w:ascii="Calibri" w:hAnsi="Calibri" w:cs="Calibri"/>
              </w:rPr>
            </w:pPr>
            <w:r w:rsidRPr="008D4A84">
              <w:rPr>
                <w:rFonts w:ascii="Calibri" w:hAnsi="Calibri" w:cs="Calibri"/>
                <w:b/>
              </w:rPr>
              <w:t>Frage zu</w:t>
            </w:r>
            <w:r w:rsidR="00700C90">
              <w:rPr>
                <w:rFonts w:ascii="Calibri" w:hAnsi="Calibri" w:cs="Calibri"/>
                <w:b/>
              </w:rPr>
              <w:t xml:space="preserve">r </w:t>
            </w:r>
            <w:r w:rsidR="00700C90" w:rsidRPr="009E129B">
              <w:rPr>
                <w:rFonts w:ascii="Calibri" w:hAnsi="Calibri" w:cs="Calibri"/>
                <w:b/>
                <w:highlight w:val="yellow"/>
              </w:rPr>
              <w:t>zweckmäßigen Vergleichstherapie</w:t>
            </w:r>
          </w:p>
          <w:p w14:paraId="110F1050" w14:textId="788E5132" w:rsidR="005A534C" w:rsidRDefault="00700C90" w:rsidP="00B92F03">
            <w:pPr>
              <w:tabs>
                <w:tab w:val="left" w:pos="179"/>
              </w:tabs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Stimmt der G-BA zu, dass </w:t>
            </w:r>
            <w:r w:rsidRPr="00AD55BA">
              <w:rPr>
                <w:rFonts w:ascii="Calibri" w:hAnsi="Calibri" w:cs="Calibri"/>
                <w:highlight w:val="yellow"/>
              </w:rPr>
              <w:t>&lt;X&gt;</w:t>
            </w:r>
            <w:r>
              <w:rPr>
                <w:rFonts w:ascii="Calibri" w:hAnsi="Calibri" w:cs="Calibri"/>
              </w:rPr>
              <w:t xml:space="preserve"> die zweckmäßige Vergleichstherapie (zVT) für die Nutzenbewertung gemäß §35a SGB V von </w:t>
            </w:r>
            <w:r w:rsidRPr="00AD55BA">
              <w:rPr>
                <w:rFonts w:ascii="Calibri" w:hAnsi="Calibri" w:cs="Calibri"/>
                <w:highlight w:val="yellow"/>
              </w:rPr>
              <w:t>Wirkstoff &lt;Y</w:t>
            </w:r>
            <w:r w:rsidR="00AD55BA" w:rsidRPr="00AD55BA">
              <w:rPr>
                <w:rFonts w:ascii="Calibri" w:hAnsi="Calibri" w:cs="Calibri"/>
                <w:highlight w:val="yellow"/>
              </w:rPr>
              <w:t>&gt; ggf. in Kombination mit &lt;Z</w:t>
            </w:r>
            <w:r w:rsidRPr="00AD55BA">
              <w:rPr>
                <w:rFonts w:ascii="Calibri" w:hAnsi="Calibri" w:cs="Calibri"/>
                <w:highlight w:val="yellow"/>
              </w:rPr>
              <w:t>&gt;</w:t>
            </w:r>
            <w:r>
              <w:rPr>
                <w:rFonts w:ascii="Calibri" w:hAnsi="Calibri" w:cs="Calibri"/>
              </w:rPr>
              <w:t xml:space="preserve"> darstellt?  </w:t>
            </w:r>
          </w:p>
          <w:p w14:paraId="43EEA65F" w14:textId="77777777" w:rsidR="00B92F03" w:rsidRDefault="00B92F03" w:rsidP="00B92F03">
            <w:pPr>
              <w:tabs>
                <w:tab w:val="left" w:pos="179"/>
              </w:tabs>
              <w:rPr>
                <w:rFonts w:ascii="Calibri" w:hAnsi="Calibri" w:cs="Calibri"/>
                <w:b/>
              </w:rPr>
            </w:pPr>
          </w:p>
          <w:p w14:paraId="7467887E" w14:textId="607E5F08" w:rsidR="00B92F03" w:rsidRPr="00B92F03" w:rsidRDefault="00B92F03" w:rsidP="00B92F03">
            <w:pPr>
              <w:tabs>
                <w:tab w:val="left" w:pos="179"/>
              </w:tabs>
              <w:rPr>
                <w:rFonts w:ascii="Calibri" w:hAnsi="Calibri" w:cs="Calibri"/>
                <w:bCs/>
              </w:rPr>
            </w:pPr>
            <w:r w:rsidRPr="00AD55BA">
              <w:rPr>
                <w:rFonts w:ascii="Calibri" w:hAnsi="Calibri" w:cs="Calibri"/>
                <w:bCs/>
                <w:highlight w:val="yellow"/>
              </w:rPr>
              <w:t>Ggf. weitere Fragen, die die zVT betreffen.</w:t>
            </w:r>
          </w:p>
          <w:p w14:paraId="13F15795" w14:textId="77777777" w:rsidR="005A534C" w:rsidRPr="008D4A84" w:rsidRDefault="005A534C" w:rsidP="00B92F03">
            <w:pPr>
              <w:tabs>
                <w:tab w:val="left" w:pos="179"/>
              </w:tabs>
              <w:ind w:right="-278"/>
              <w:rPr>
                <w:rFonts w:ascii="Calibri" w:hAnsi="Calibri" w:cs="Calibri"/>
              </w:rPr>
            </w:pPr>
          </w:p>
          <w:p w14:paraId="7F9EA849" w14:textId="77777777" w:rsidR="005A534C" w:rsidRPr="0017724F" w:rsidRDefault="005A534C" w:rsidP="00B92F03">
            <w:pPr>
              <w:tabs>
                <w:tab w:val="left" w:pos="179"/>
              </w:tabs>
              <w:ind w:right="-278"/>
              <w:rPr>
                <w:rFonts w:ascii="Calibri" w:hAnsi="Calibri" w:cs="Calibri"/>
                <w:b/>
                <w:bCs/>
              </w:rPr>
            </w:pPr>
            <w:r w:rsidRPr="0017724F">
              <w:rPr>
                <w:rFonts w:ascii="Calibri" w:hAnsi="Calibri" w:cs="Calibri"/>
                <w:b/>
                <w:bCs/>
              </w:rPr>
              <w:t>Position des pharmazeutischen Unternehmers:</w:t>
            </w:r>
          </w:p>
          <w:p w14:paraId="0AC52A1E" w14:textId="2F6EE363" w:rsidR="00B44E48" w:rsidRPr="0017724F" w:rsidRDefault="00B44E48" w:rsidP="00AA1C9F">
            <w:pPr>
              <w:tabs>
                <w:tab w:val="left" w:pos="179"/>
              </w:tabs>
              <w:spacing w:before="120" w:after="120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u w:val="single"/>
              </w:rPr>
            </w:pPr>
            <w:r w:rsidRPr="0017724F">
              <w:rPr>
                <w:rFonts w:ascii="Calibri" w:hAnsi="Calibri" w:cs="Calibri"/>
                <w:bCs/>
                <w:color w:val="000000"/>
                <w:u w:val="single"/>
              </w:rPr>
              <w:t>Begründung der zVT auf Basis der Kriterien 5. Kapitel, §6 Abs. 3 VerfO</w:t>
            </w:r>
            <w:r w:rsidR="009E129B">
              <w:rPr>
                <w:rFonts w:ascii="Calibri" w:hAnsi="Calibri" w:cs="Calibri"/>
                <w:bCs/>
                <w:color w:val="000000"/>
                <w:u w:val="single"/>
              </w:rPr>
              <w:t xml:space="preserve"> des G-BA</w:t>
            </w:r>
            <w:r w:rsidRPr="0017724F">
              <w:rPr>
                <w:rFonts w:ascii="Calibri" w:hAnsi="Calibri" w:cs="Calibri"/>
                <w:bCs/>
                <w:color w:val="000000"/>
                <w:u w:val="single"/>
              </w:rPr>
              <w:t>:</w:t>
            </w:r>
          </w:p>
          <w:p w14:paraId="1D2905EE" w14:textId="77777777" w:rsidR="005A534C" w:rsidRPr="00AD55BA" w:rsidRDefault="00B44E48" w:rsidP="00B92F03">
            <w:pPr>
              <w:tabs>
                <w:tab w:val="left" w:pos="179"/>
              </w:tabs>
              <w:ind w:right="-278"/>
              <w:rPr>
                <w:rFonts w:ascii="Calibri" w:hAnsi="Calibri" w:cs="Calibri"/>
                <w:highlight w:val="yellow"/>
              </w:rPr>
            </w:pPr>
            <w:r w:rsidRPr="00AD55BA">
              <w:rPr>
                <w:rFonts w:ascii="Calibri" w:hAnsi="Calibri" w:cs="Calibri"/>
                <w:highlight w:val="yellow"/>
              </w:rPr>
              <w:t>Zu 1.)</w:t>
            </w:r>
          </w:p>
          <w:p w14:paraId="4595A5A5" w14:textId="2581E0C4" w:rsidR="00B44E48" w:rsidRPr="00AD55BA" w:rsidRDefault="00B44E48" w:rsidP="00B92F03">
            <w:pPr>
              <w:tabs>
                <w:tab w:val="left" w:pos="179"/>
              </w:tabs>
              <w:ind w:right="-278"/>
              <w:rPr>
                <w:rFonts w:ascii="Calibri" w:hAnsi="Calibri" w:cs="Calibri"/>
                <w:highlight w:val="yellow"/>
              </w:rPr>
            </w:pPr>
            <w:r w:rsidRPr="00AD55BA">
              <w:rPr>
                <w:rFonts w:ascii="Calibri" w:hAnsi="Calibri" w:cs="Calibri"/>
                <w:highlight w:val="yellow"/>
              </w:rPr>
              <w:t>&lt;Text&gt;</w:t>
            </w:r>
          </w:p>
          <w:p w14:paraId="5956AEB6" w14:textId="6C8A60BD" w:rsidR="00B44E48" w:rsidRPr="00AD55BA" w:rsidRDefault="00B44E48" w:rsidP="00B92F03">
            <w:pPr>
              <w:tabs>
                <w:tab w:val="left" w:pos="179"/>
              </w:tabs>
              <w:spacing w:before="120"/>
              <w:ind w:right="-278"/>
              <w:rPr>
                <w:rFonts w:ascii="Calibri" w:hAnsi="Calibri" w:cs="Calibri"/>
                <w:highlight w:val="yellow"/>
              </w:rPr>
            </w:pPr>
            <w:r w:rsidRPr="00AD55BA">
              <w:rPr>
                <w:rFonts w:ascii="Calibri" w:hAnsi="Calibri" w:cs="Calibri"/>
                <w:highlight w:val="yellow"/>
              </w:rPr>
              <w:t>Zu 2.)</w:t>
            </w:r>
          </w:p>
          <w:p w14:paraId="6D79586D" w14:textId="77777777" w:rsidR="00B44E48" w:rsidRPr="00AD55BA" w:rsidRDefault="00B44E48" w:rsidP="00B92F03">
            <w:pPr>
              <w:tabs>
                <w:tab w:val="left" w:pos="179"/>
              </w:tabs>
              <w:ind w:right="-278"/>
              <w:rPr>
                <w:rFonts w:ascii="Calibri" w:hAnsi="Calibri" w:cs="Calibri"/>
                <w:highlight w:val="yellow"/>
              </w:rPr>
            </w:pPr>
            <w:r w:rsidRPr="00AD55BA">
              <w:rPr>
                <w:rFonts w:ascii="Calibri" w:hAnsi="Calibri" w:cs="Calibri"/>
                <w:highlight w:val="yellow"/>
              </w:rPr>
              <w:t>&lt;Text&gt;</w:t>
            </w:r>
          </w:p>
          <w:p w14:paraId="72A437A6" w14:textId="491A4998" w:rsidR="00B44E48" w:rsidRPr="00AD55BA" w:rsidRDefault="00B44E48" w:rsidP="00B92F03">
            <w:pPr>
              <w:tabs>
                <w:tab w:val="left" w:pos="179"/>
              </w:tabs>
              <w:spacing w:before="120"/>
              <w:ind w:right="-278"/>
              <w:rPr>
                <w:rFonts w:ascii="Calibri" w:hAnsi="Calibri" w:cs="Calibri"/>
                <w:highlight w:val="yellow"/>
              </w:rPr>
            </w:pPr>
            <w:r w:rsidRPr="00AD55BA">
              <w:rPr>
                <w:rFonts w:ascii="Calibri" w:hAnsi="Calibri" w:cs="Calibri"/>
                <w:highlight w:val="yellow"/>
              </w:rPr>
              <w:t>Zu 3.)</w:t>
            </w:r>
          </w:p>
          <w:p w14:paraId="20F7D045" w14:textId="77777777" w:rsidR="00B44E48" w:rsidRPr="00AD55BA" w:rsidRDefault="00B44E48" w:rsidP="00B92F03">
            <w:pPr>
              <w:tabs>
                <w:tab w:val="left" w:pos="179"/>
              </w:tabs>
              <w:ind w:right="-278"/>
              <w:rPr>
                <w:rFonts w:ascii="Calibri" w:hAnsi="Calibri" w:cs="Calibri"/>
                <w:highlight w:val="yellow"/>
              </w:rPr>
            </w:pPr>
            <w:r w:rsidRPr="00AD55BA">
              <w:rPr>
                <w:rFonts w:ascii="Calibri" w:hAnsi="Calibri" w:cs="Calibri"/>
                <w:highlight w:val="yellow"/>
              </w:rPr>
              <w:t>&lt;Text&gt;</w:t>
            </w:r>
          </w:p>
          <w:p w14:paraId="53FF5B52" w14:textId="4AB2D1F3" w:rsidR="00B44E48" w:rsidRPr="00AD55BA" w:rsidRDefault="00B44E48" w:rsidP="00B92F03">
            <w:pPr>
              <w:tabs>
                <w:tab w:val="left" w:pos="179"/>
              </w:tabs>
              <w:spacing w:before="120"/>
              <w:ind w:right="-278"/>
              <w:rPr>
                <w:rFonts w:ascii="Calibri" w:hAnsi="Calibri" w:cs="Calibri"/>
                <w:highlight w:val="yellow"/>
              </w:rPr>
            </w:pPr>
            <w:r w:rsidRPr="00AD55BA">
              <w:rPr>
                <w:rFonts w:ascii="Calibri" w:hAnsi="Calibri" w:cs="Calibri"/>
                <w:highlight w:val="yellow"/>
              </w:rPr>
              <w:t>Zu 4.)</w:t>
            </w:r>
          </w:p>
          <w:p w14:paraId="065F3960" w14:textId="77777777" w:rsidR="00B44E48" w:rsidRDefault="00B44E48" w:rsidP="00B92F03">
            <w:pPr>
              <w:tabs>
                <w:tab w:val="left" w:pos="179"/>
              </w:tabs>
              <w:ind w:right="-278"/>
              <w:rPr>
                <w:rFonts w:ascii="Calibri" w:hAnsi="Calibri" w:cs="Calibri"/>
              </w:rPr>
            </w:pPr>
            <w:r w:rsidRPr="00AD55BA">
              <w:rPr>
                <w:rFonts w:ascii="Calibri" w:hAnsi="Calibri" w:cs="Calibri"/>
                <w:highlight w:val="yellow"/>
              </w:rPr>
              <w:t>&lt;Text&gt;</w:t>
            </w:r>
          </w:p>
          <w:p w14:paraId="0061F39F" w14:textId="77777777" w:rsidR="00B44E48" w:rsidRDefault="00B44E48" w:rsidP="00B92F03">
            <w:pPr>
              <w:tabs>
                <w:tab w:val="left" w:pos="179"/>
              </w:tabs>
              <w:ind w:right="-278"/>
              <w:rPr>
                <w:rFonts w:ascii="Calibri" w:hAnsi="Calibri" w:cs="Calibri"/>
              </w:rPr>
            </w:pPr>
          </w:p>
          <w:p w14:paraId="6C87F6A7" w14:textId="77777777" w:rsidR="00B44E48" w:rsidRPr="0017724F" w:rsidRDefault="00B44E48" w:rsidP="00B92F03">
            <w:pPr>
              <w:tabs>
                <w:tab w:val="left" w:pos="179"/>
              </w:tabs>
              <w:ind w:right="-278"/>
              <w:rPr>
                <w:rFonts w:ascii="Calibri" w:hAnsi="Calibri" w:cs="Calibri"/>
                <w:u w:val="single"/>
              </w:rPr>
            </w:pPr>
            <w:r w:rsidRPr="0017724F">
              <w:rPr>
                <w:rFonts w:ascii="Calibri" w:hAnsi="Calibri" w:cs="Calibri"/>
                <w:u w:val="single"/>
              </w:rPr>
              <w:t>Fazit</w:t>
            </w:r>
          </w:p>
          <w:p w14:paraId="228E682F" w14:textId="77777777" w:rsidR="00B44E48" w:rsidRDefault="00B44E48" w:rsidP="00B92F03">
            <w:pPr>
              <w:tabs>
                <w:tab w:val="left" w:pos="179"/>
              </w:tabs>
              <w:ind w:right="-278"/>
              <w:rPr>
                <w:rFonts w:ascii="Calibri" w:hAnsi="Calibri" w:cs="Calibri"/>
              </w:rPr>
            </w:pPr>
            <w:r w:rsidRPr="00AD55BA">
              <w:rPr>
                <w:rFonts w:ascii="Calibri" w:hAnsi="Calibri" w:cs="Calibri"/>
                <w:highlight w:val="yellow"/>
              </w:rPr>
              <w:t>&lt;Text&gt;</w:t>
            </w:r>
          </w:p>
          <w:p w14:paraId="3327AEBA" w14:textId="77777777" w:rsidR="00B44E48" w:rsidRDefault="00B44E48" w:rsidP="00B92F03">
            <w:pPr>
              <w:tabs>
                <w:tab w:val="left" w:pos="179"/>
              </w:tabs>
              <w:ind w:right="-278"/>
              <w:rPr>
                <w:rFonts w:ascii="Calibri" w:hAnsi="Calibri" w:cs="Calibri"/>
              </w:rPr>
            </w:pPr>
          </w:p>
          <w:p w14:paraId="42F9505A" w14:textId="77777777" w:rsidR="004B5212" w:rsidRDefault="004B5212" w:rsidP="00B92F03">
            <w:pPr>
              <w:tabs>
                <w:tab w:val="left" w:pos="179"/>
              </w:tabs>
              <w:ind w:right="-278"/>
              <w:rPr>
                <w:rFonts w:ascii="Calibri" w:hAnsi="Calibri" w:cs="Calibri"/>
              </w:rPr>
            </w:pPr>
          </w:p>
          <w:p w14:paraId="7E280BDC" w14:textId="77777777" w:rsidR="00B44E48" w:rsidRDefault="00B44E48" w:rsidP="00B92F03">
            <w:pPr>
              <w:tabs>
                <w:tab w:val="left" w:pos="179"/>
              </w:tabs>
              <w:ind w:right="-278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&lt;</w:t>
            </w:r>
            <w:r w:rsidRPr="00AD55BA">
              <w:rPr>
                <w:rFonts w:ascii="Calibri" w:hAnsi="Calibri" w:cs="Calibri"/>
                <w:highlight w:val="yellow"/>
              </w:rPr>
              <w:t>Ggf. Ausführungen zu weiteren Fragen&gt;</w:t>
            </w:r>
          </w:p>
          <w:p w14:paraId="6F03EA4F" w14:textId="4826C236" w:rsidR="004B5212" w:rsidRPr="005A534C" w:rsidRDefault="004B5212" w:rsidP="00B92F03">
            <w:pPr>
              <w:tabs>
                <w:tab w:val="left" w:pos="179"/>
              </w:tabs>
              <w:ind w:right="-278"/>
              <w:rPr>
                <w:rFonts w:ascii="Calibri" w:hAnsi="Calibri" w:cs="Calibri"/>
              </w:rPr>
            </w:pPr>
          </w:p>
        </w:tc>
      </w:tr>
      <w:tr w:rsidR="00BC1990" w:rsidRPr="00CA59D6" w14:paraId="45AF3F87" w14:textId="77777777" w:rsidTr="00D924A0">
        <w:tc>
          <w:tcPr>
            <w:tcW w:w="1103" w:type="dxa"/>
            <w:tcMar>
              <w:top w:w="57" w:type="dxa"/>
              <w:bottom w:w="142" w:type="dxa"/>
            </w:tcMar>
          </w:tcPr>
          <w:p w14:paraId="47A25C4B" w14:textId="5609AE72" w:rsidR="00BC1990" w:rsidRDefault="00BC1990" w:rsidP="00B92F03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2</w:t>
            </w:r>
          </w:p>
        </w:tc>
        <w:tc>
          <w:tcPr>
            <w:tcW w:w="8003" w:type="dxa"/>
            <w:tcMar>
              <w:top w:w="57" w:type="dxa"/>
              <w:bottom w:w="142" w:type="dxa"/>
            </w:tcMar>
          </w:tcPr>
          <w:p w14:paraId="6FCC0382" w14:textId="41C063AD" w:rsidR="00BC1990" w:rsidRDefault="00BC1990" w:rsidP="00BC1990">
            <w:pPr>
              <w:tabs>
                <w:tab w:val="left" w:pos="179"/>
              </w:tabs>
              <w:ind w:right="-278"/>
              <w:rPr>
                <w:rFonts w:ascii="Calibri" w:hAnsi="Calibri" w:cs="Calibri"/>
              </w:rPr>
            </w:pPr>
            <w:r w:rsidRPr="008D4A84">
              <w:rPr>
                <w:rFonts w:ascii="Calibri" w:hAnsi="Calibri" w:cs="Calibri"/>
                <w:b/>
              </w:rPr>
              <w:t>Frage zu</w:t>
            </w:r>
            <w:r>
              <w:rPr>
                <w:rFonts w:ascii="Calibri" w:hAnsi="Calibri" w:cs="Calibri"/>
                <w:b/>
              </w:rPr>
              <w:t xml:space="preserve">r </w:t>
            </w:r>
            <w:r w:rsidRPr="009E129B">
              <w:rPr>
                <w:rFonts w:ascii="Calibri" w:hAnsi="Calibri" w:cs="Calibri"/>
                <w:b/>
                <w:highlight w:val="yellow"/>
              </w:rPr>
              <w:t>Patientenpopulation</w:t>
            </w:r>
          </w:p>
          <w:p w14:paraId="00AF7DE7" w14:textId="361A56A4" w:rsidR="00BC1990" w:rsidRDefault="00BC1990" w:rsidP="00BC1990">
            <w:pPr>
              <w:tabs>
                <w:tab w:val="left" w:pos="179"/>
              </w:tabs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Stimmt der G-BA zu, dass die </w:t>
            </w:r>
            <w:r w:rsidRPr="00BC1990">
              <w:rPr>
                <w:rFonts w:ascii="Calibri" w:hAnsi="Calibri" w:cs="Calibri"/>
                <w:highlight w:val="yellow"/>
              </w:rPr>
              <w:t>eingeschlossene Patientenpopulation in der</w:t>
            </w:r>
            <w:r>
              <w:rPr>
                <w:rFonts w:ascii="Calibri" w:hAnsi="Calibri" w:cs="Calibri"/>
              </w:rPr>
              <w:t xml:space="preserve"> </w:t>
            </w:r>
            <w:r w:rsidRPr="00AA1C9F">
              <w:rPr>
                <w:rFonts w:ascii="Calibri" w:hAnsi="Calibri" w:cs="Calibri"/>
                <w:highlight w:val="yellow"/>
              </w:rPr>
              <w:t>Studie &lt;XX</w:t>
            </w:r>
            <w:r w:rsidRPr="00AA1C9F">
              <w:rPr>
                <w:rFonts w:ascii="Calibri" w:hAnsi="Calibri" w:cs="Calibri"/>
              </w:rPr>
              <w:t xml:space="preserve">&gt; </w:t>
            </w:r>
            <w:r w:rsidR="002F0125" w:rsidRPr="00AA1C9F">
              <w:rPr>
                <w:rFonts w:ascii="Calibri" w:hAnsi="Calibri" w:cs="Calibri"/>
              </w:rPr>
              <w:t>der Zielpopulation im o.g.</w:t>
            </w:r>
            <w:r w:rsidR="002F0125" w:rsidRPr="002F0125">
              <w:rPr>
                <w:rFonts w:ascii="Calibri" w:hAnsi="Calibri" w:cs="Calibri"/>
              </w:rPr>
              <w:t xml:space="preserve"> Anwendungsgebiet </w:t>
            </w:r>
            <w:r>
              <w:rPr>
                <w:rFonts w:ascii="Calibri" w:hAnsi="Calibri" w:cs="Calibri"/>
              </w:rPr>
              <w:t xml:space="preserve">von </w:t>
            </w:r>
            <w:r w:rsidRPr="00AD55BA">
              <w:rPr>
                <w:rFonts w:ascii="Calibri" w:hAnsi="Calibri" w:cs="Calibri"/>
                <w:highlight w:val="yellow"/>
              </w:rPr>
              <w:t>Wirkstoff &lt;Y&gt;</w:t>
            </w:r>
            <w:r>
              <w:rPr>
                <w:rFonts w:ascii="Calibri" w:hAnsi="Calibri" w:cs="Calibri"/>
              </w:rPr>
              <w:t xml:space="preserve"> </w:t>
            </w:r>
            <w:r w:rsidR="002F0125">
              <w:rPr>
                <w:rFonts w:ascii="Calibri" w:hAnsi="Calibri" w:cs="Calibri"/>
              </w:rPr>
              <w:t>entspricht</w:t>
            </w:r>
            <w:r>
              <w:rPr>
                <w:rFonts w:ascii="Calibri" w:hAnsi="Calibri" w:cs="Calibri"/>
              </w:rPr>
              <w:t xml:space="preserve">?  </w:t>
            </w:r>
          </w:p>
          <w:p w14:paraId="677DBB24" w14:textId="77777777" w:rsidR="00BC1990" w:rsidRDefault="00BC1990" w:rsidP="00BC1990">
            <w:pPr>
              <w:tabs>
                <w:tab w:val="left" w:pos="179"/>
              </w:tabs>
              <w:rPr>
                <w:rFonts w:ascii="Calibri" w:hAnsi="Calibri" w:cs="Calibri"/>
                <w:b/>
              </w:rPr>
            </w:pPr>
          </w:p>
          <w:p w14:paraId="5D814512" w14:textId="1A280D54" w:rsidR="00BC1990" w:rsidRPr="00B92F03" w:rsidRDefault="00BC1990" w:rsidP="00BC1990">
            <w:pPr>
              <w:tabs>
                <w:tab w:val="left" w:pos="179"/>
              </w:tabs>
              <w:rPr>
                <w:rFonts w:ascii="Calibri" w:hAnsi="Calibri" w:cs="Calibri"/>
                <w:bCs/>
              </w:rPr>
            </w:pPr>
            <w:r w:rsidRPr="00AD55BA">
              <w:rPr>
                <w:rFonts w:ascii="Calibri" w:hAnsi="Calibri" w:cs="Calibri"/>
                <w:bCs/>
                <w:highlight w:val="yellow"/>
              </w:rPr>
              <w:t xml:space="preserve">Ggf. weitere Fragen, die </w:t>
            </w:r>
            <w:r>
              <w:rPr>
                <w:rFonts w:ascii="Calibri" w:hAnsi="Calibri" w:cs="Calibri"/>
                <w:bCs/>
                <w:highlight w:val="yellow"/>
              </w:rPr>
              <w:t>die</w:t>
            </w:r>
            <w:r w:rsidRPr="00AD55BA">
              <w:rPr>
                <w:rFonts w:ascii="Calibri" w:hAnsi="Calibri" w:cs="Calibri"/>
                <w:bCs/>
                <w:highlight w:val="yellow"/>
              </w:rPr>
              <w:t xml:space="preserve"> </w:t>
            </w:r>
            <w:r>
              <w:rPr>
                <w:rFonts w:ascii="Calibri" w:hAnsi="Calibri" w:cs="Calibri"/>
                <w:bCs/>
                <w:highlight w:val="yellow"/>
              </w:rPr>
              <w:t>Patientenpopulation</w:t>
            </w:r>
            <w:r w:rsidRPr="00AD55BA">
              <w:rPr>
                <w:rFonts w:ascii="Calibri" w:hAnsi="Calibri" w:cs="Calibri"/>
                <w:bCs/>
                <w:highlight w:val="yellow"/>
              </w:rPr>
              <w:t xml:space="preserve"> betreffen.</w:t>
            </w:r>
          </w:p>
          <w:p w14:paraId="4343A58C" w14:textId="77777777" w:rsidR="00BC1990" w:rsidRPr="008D4A84" w:rsidRDefault="00BC1990" w:rsidP="00BC1990">
            <w:pPr>
              <w:tabs>
                <w:tab w:val="left" w:pos="179"/>
              </w:tabs>
              <w:ind w:right="-278"/>
              <w:rPr>
                <w:rFonts w:ascii="Calibri" w:hAnsi="Calibri" w:cs="Calibri"/>
              </w:rPr>
            </w:pPr>
          </w:p>
          <w:p w14:paraId="1532B5D1" w14:textId="77777777" w:rsidR="00BC1990" w:rsidRPr="0017724F" w:rsidRDefault="00BC1990" w:rsidP="00BC1990">
            <w:pPr>
              <w:tabs>
                <w:tab w:val="left" w:pos="179"/>
              </w:tabs>
              <w:ind w:right="-278"/>
              <w:rPr>
                <w:rFonts w:ascii="Calibri" w:hAnsi="Calibri" w:cs="Calibri"/>
                <w:b/>
                <w:bCs/>
              </w:rPr>
            </w:pPr>
            <w:r w:rsidRPr="0017724F">
              <w:rPr>
                <w:rFonts w:ascii="Calibri" w:hAnsi="Calibri" w:cs="Calibri"/>
                <w:b/>
                <w:bCs/>
              </w:rPr>
              <w:t>Position des pharmazeutischen Unternehmers:</w:t>
            </w:r>
          </w:p>
          <w:p w14:paraId="5575D11E" w14:textId="77777777" w:rsidR="00BC1990" w:rsidRPr="00AD55BA" w:rsidRDefault="00BC1990" w:rsidP="002F0125">
            <w:pPr>
              <w:tabs>
                <w:tab w:val="left" w:pos="179"/>
              </w:tabs>
              <w:spacing w:before="120" w:after="120"/>
              <w:jc w:val="both"/>
              <w:rPr>
                <w:rFonts w:ascii="Times New Roman" w:eastAsia="Times New Roman" w:hAnsi="Times New Roman"/>
                <w:bCs/>
                <w:i/>
                <w:iCs/>
                <w:sz w:val="24"/>
                <w:szCs w:val="24"/>
              </w:rPr>
            </w:pPr>
            <w:r>
              <w:rPr>
                <w:rFonts w:ascii="Calibri" w:hAnsi="Calibri" w:cs="Calibri"/>
                <w:bCs/>
                <w:i/>
                <w:iCs/>
                <w:color w:val="000000"/>
              </w:rPr>
              <w:t xml:space="preserve">Hinweis: </w:t>
            </w:r>
            <w:r w:rsidRPr="00AD55BA">
              <w:rPr>
                <w:rFonts w:ascii="Calibri" w:hAnsi="Calibri" w:cs="Calibri"/>
                <w:bCs/>
                <w:i/>
                <w:iCs/>
                <w:color w:val="000000"/>
              </w:rPr>
              <w:t xml:space="preserve">Bitte </w:t>
            </w:r>
            <w:r>
              <w:rPr>
                <w:rFonts w:ascii="Calibri" w:hAnsi="Calibri" w:cs="Calibri"/>
                <w:bCs/>
                <w:i/>
                <w:iCs/>
                <w:color w:val="000000"/>
              </w:rPr>
              <w:t>reichen</w:t>
            </w:r>
            <w:r w:rsidRPr="00AD55BA">
              <w:rPr>
                <w:rFonts w:ascii="Calibri" w:hAnsi="Calibri" w:cs="Calibri"/>
                <w:bCs/>
                <w:i/>
                <w:iCs/>
                <w:color w:val="000000"/>
              </w:rPr>
              <w:t xml:space="preserve"> Sie eine </w:t>
            </w:r>
            <w:hyperlink r:id="rId10" w:history="1">
              <w:r w:rsidRPr="00D17328">
                <w:rPr>
                  <w:rStyle w:val="Hyperlink"/>
                  <w:rFonts w:ascii="Calibri" w:hAnsi="Calibri" w:cs="Calibri"/>
                  <w:bCs/>
                  <w:i/>
                  <w:iCs/>
                </w:rPr>
                <w:t>Studienkurzdarstellung</w:t>
              </w:r>
            </w:hyperlink>
            <w:r w:rsidRPr="00AD55BA">
              <w:rPr>
                <w:rFonts w:ascii="Calibri" w:hAnsi="Calibri" w:cs="Calibri"/>
                <w:bCs/>
                <w:i/>
                <w:iCs/>
                <w:color w:val="000000"/>
              </w:rPr>
              <w:t xml:space="preserve"> </w:t>
            </w:r>
            <w:r>
              <w:rPr>
                <w:rFonts w:ascii="Calibri" w:hAnsi="Calibri" w:cs="Calibri"/>
                <w:bCs/>
                <w:i/>
                <w:iCs/>
                <w:color w:val="000000"/>
              </w:rPr>
              <w:t xml:space="preserve">ein </w:t>
            </w:r>
          </w:p>
          <w:p w14:paraId="1B36D04B" w14:textId="77777777" w:rsidR="00BC1990" w:rsidRDefault="00BC1990" w:rsidP="00BC1990">
            <w:pPr>
              <w:tabs>
                <w:tab w:val="left" w:pos="179"/>
              </w:tabs>
              <w:ind w:right="-68"/>
              <w:rPr>
                <w:rFonts w:ascii="Calibri" w:hAnsi="Calibri" w:cs="Calibri"/>
                <w:highlight w:val="yellow"/>
              </w:rPr>
            </w:pPr>
            <w:r w:rsidRPr="001723AD">
              <w:rPr>
                <w:rFonts w:ascii="Calibri" w:hAnsi="Calibri" w:cs="Calibri"/>
                <w:highlight w:val="yellow"/>
              </w:rPr>
              <w:t xml:space="preserve">&lt;kurze Beschreibung der Studienpopulation, </w:t>
            </w:r>
            <w:r>
              <w:rPr>
                <w:rFonts w:ascii="Calibri" w:hAnsi="Calibri" w:cs="Calibri"/>
                <w:highlight w:val="yellow"/>
              </w:rPr>
              <w:t>Nennung</w:t>
            </w:r>
            <w:r w:rsidRPr="001723AD">
              <w:rPr>
                <w:rFonts w:ascii="Calibri" w:hAnsi="Calibri" w:cs="Calibri"/>
                <w:highlight w:val="yellow"/>
              </w:rPr>
              <w:t xml:space="preserve"> relevante</w:t>
            </w:r>
            <w:r>
              <w:rPr>
                <w:rFonts w:ascii="Calibri" w:hAnsi="Calibri" w:cs="Calibri"/>
                <w:highlight w:val="yellow"/>
              </w:rPr>
              <w:t>r</w:t>
            </w:r>
            <w:r w:rsidRPr="001723AD">
              <w:rPr>
                <w:rFonts w:ascii="Calibri" w:hAnsi="Calibri" w:cs="Calibri"/>
                <w:highlight w:val="yellow"/>
              </w:rPr>
              <w:t xml:space="preserve"> Ein-/Ausschlusskriterien</w:t>
            </w:r>
            <w:r>
              <w:rPr>
                <w:rFonts w:ascii="Calibri" w:hAnsi="Calibri" w:cs="Calibri"/>
                <w:highlight w:val="yellow"/>
              </w:rPr>
              <w:t>&gt;</w:t>
            </w:r>
          </w:p>
          <w:p w14:paraId="20E194F4" w14:textId="77777777" w:rsidR="00BC1990" w:rsidRDefault="00BC1990" w:rsidP="00BC1990">
            <w:pPr>
              <w:tabs>
                <w:tab w:val="left" w:pos="179"/>
              </w:tabs>
              <w:ind w:right="-68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  <w:highlight w:val="yellow"/>
              </w:rPr>
              <w:t>&lt;Begründung, sofern Studienpopulation nicht (in Gänze) das o.g. Anwendungsgebiet abdeckt</w:t>
            </w:r>
            <w:r w:rsidRPr="001723AD">
              <w:rPr>
                <w:rFonts w:ascii="Calibri" w:hAnsi="Calibri" w:cs="Calibri"/>
                <w:highlight w:val="yellow"/>
              </w:rPr>
              <w:t>&gt;</w:t>
            </w:r>
          </w:p>
          <w:p w14:paraId="1033D90D" w14:textId="77777777" w:rsidR="00BC1990" w:rsidRDefault="00BC1990" w:rsidP="00BC1990">
            <w:pPr>
              <w:tabs>
                <w:tab w:val="left" w:pos="179"/>
              </w:tabs>
              <w:ind w:right="357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&lt;</w:t>
            </w:r>
            <w:r w:rsidRPr="00AD55BA">
              <w:rPr>
                <w:rFonts w:ascii="Calibri" w:hAnsi="Calibri" w:cs="Calibri"/>
                <w:highlight w:val="yellow"/>
              </w:rPr>
              <w:t xml:space="preserve">Ggf. Ausführungen zu weiteren </w:t>
            </w:r>
            <w:r>
              <w:rPr>
                <w:rFonts w:ascii="Calibri" w:hAnsi="Calibri" w:cs="Calibri"/>
                <w:highlight w:val="yellow"/>
              </w:rPr>
              <w:t>relevanten Aspekten oder weiteren Fragen</w:t>
            </w:r>
            <w:r w:rsidRPr="00AD55BA">
              <w:rPr>
                <w:rFonts w:ascii="Calibri" w:hAnsi="Calibri" w:cs="Calibri"/>
                <w:highlight w:val="yellow"/>
              </w:rPr>
              <w:t>&gt;</w:t>
            </w:r>
          </w:p>
          <w:p w14:paraId="3ABB7CCB" w14:textId="234CDCEC" w:rsidR="004B5212" w:rsidRPr="00BC1990" w:rsidRDefault="004B5212" w:rsidP="00BC1990">
            <w:pPr>
              <w:tabs>
                <w:tab w:val="left" w:pos="179"/>
              </w:tabs>
              <w:ind w:right="357"/>
              <w:rPr>
                <w:rFonts w:ascii="Calibri" w:hAnsi="Calibri" w:cs="Calibri"/>
              </w:rPr>
            </w:pPr>
          </w:p>
        </w:tc>
      </w:tr>
      <w:tr w:rsidR="00BC1990" w:rsidRPr="00CA59D6" w14:paraId="06FC5CB8" w14:textId="77777777" w:rsidTr="00DB607E">
        <w:tc>
          <w:tcPr>
            <w:tcW w:w="1103" w:type="dxa"/>
            <w:tcMar>
              <w:top w:w="57" w:type="dxa"/>
              <w:bottom w:w="142" w:type="dxa"/>
            </w:tcMar>
          </w:tcPr>
          <w:p w14:paraId="75AC90E1" w14:textId="77777777" w:rsidR="00BC1990" w:rsidRPr="00CA59D6" w:rsidRDefault="00BC1990" w:rsidP="00DB607E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>3</w:t>
            </w:r>
          </w:p>
        </w:tc>
        <w:tc>
          <w:tcPr>
            <w:tcW w:w="8003" w:type="dxa"/>
            <w:tcMar>
              <w:top w:w="57" w:type="dxa"/>
              <w:bottom w:w="142" w:type="dxa"/>
            </w:tcMar>
          </w:tcPr>
          <w:p w14:paraId="7B36E901" w14:textId="5D2B43D0" w:rsidR="00BC1990" w:rsidRDefault="00BC1990" w:rsidP="00BC1990">
            <w:pPr>
              <w:tabs>
                <w:tab w:val="left" w:pos="179"/>
              </w:tabs>
              <w:ind w:right="-278"/>
              <w:rPr>
                <w:rFonts w:ascii="Calibri" w:hAnsi="Calibri" w:cs="Calibri"/>
                <w:b/>
              </w:rPr>
            </w:pPr>
            <w:r w:rsidRPr="008D4A84">
              <w:rPr>
                <w:rFonts w:ascii="Calibri" w:hAnsi="Calibri" w:cs="Calibri"/>
                <w:b/>
              </w:rPr>
              <w:t>Frage zu</w:t>
            </w:r>
            <w:r>
              <w:rPr>
                <w:rFonts w:ascii="Calibri" w:hAnsi="Calibri" w:cs="Calibri"/>
                <w:b/>
              </w:rPr>
              <w:t xml:space="preserve"> </w:t>
            </w:r>
            <w:r w:rsidRPr="009E129B">
              <w:rPr>
                <w:rFonts w:ascii="Calibri" w:hAnsi="Calibri" w:cs="Calibri"/>
                <w:b/>
                <w:highlight w:val="yellow"/>
              </w:rPr>
              <w:t>Endpunkten/Messinstrumente</w:t>
            </w:r>
            <w:r w:rsidR="009E129B" w:rsidRPr="009E129B">
              <w:rPr>
                <w:rFonts w:ascii="Calibri" w:hAnsi="Calibri" w:cs="Calibri"/>
                <w:b/>
                <w:highlight w:val="yellow"/>
              </w:rPr>
              <w:t>n</w:t>
            </w:r>
          </w:p>
          <w:p w14:paraId="565878DA" w14:textId="419138A5" w:rsidR="00BC1990" w:rsidRPr="00BC1990" w:rsidRDefault="00BC1990" w:rsidP="00BC1990">
            <w:pPr>
              <w:tabs>
                <w:tab w:val="left" w:pos="179"/>
              </w:tabs>
              <w:ind w:right="-278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Stimmt der G-BA zu, dass folgende </w:t>
            </w:r>
            <w:r w:rsidRPr="0008114F">
              <w:rPr>
                <w:rFonts w:ascii="Calibri" w:hAnsi="Calibri" w:cs="Calibri"/>
                <w:highlight w:val="yellow"/>
              </w:rPr>
              <w:t>Endpunkte/Messinstrumente</w:t>
            </w:r>
            <w:r>
              <w:rPr>
                <w:rFonts w:ascii="Calibri" w:hAnsi="Calibri" w:cs="Calibri"/>
              </w:rPr>
              <w:t xml:space="preserve"> </w:t>
            </w:r>
            <w:r w:rsidRPr="009E129B">
              <w:rPr>
                <w:rFonts w:ascii="Calibri" w:hAnsi="Calibri" w:cs="Calibri"/>
              </w:rPr>
              <w:t xml:space="preserve">für die Nutzenbewertung gemäß §35a SGB V </w:t>
            </w:r>
            <w:r w:rsidRPr="009E129B">
              <w:rPr>
                <w:rFonts w:ascii="Calibri" w:hAnsi="Calibri" w:cs="Calibri"/>
                <w:highlight w:val="yellow"/>
              </w:rPr>
              <w:t>von</w:t>
            </w:r>
            <w:r w:rsidRPr="009E129B">
              <w:rPr>
                <w:rFonts w:ascii="Calibri" w:hAnsi="Calibri" w:cs="Calibri"/>
              </w:rPr>
              <w:t xml:space="preserve"> </w:t>
            </w:r>
            <w:r w:rsidRPr="009E129B">
              <w:rPr>
                <w:rFonts w:ascii="Calibri" w:hAnsi="Calibri" w:cs="Calibri"/>
                <w:highlight w:val="yellow"/>
              </w:rPr>
              <w:t xml:space="preserve">Wirkstoff &lt;Y&gt; </w:t>
            </w:r>
            <w:r w:rsidRPr="009E129B">
              <w:rPr>
                <w:rFonts w:ascii="Calibri" w:hAnsi="Calibri" w:cs="Calibri"/>
              </w:rPr>
              <w:t xml:space="preserve">im o.g. Anwendungsgebiet patientenrelevant sind?  </w:t>
            </w:r>
          </w:p>
          <w:p w14:paraId="1B2124FB" w14:textId="77777777" w:rsidR="00BC1990" w:rsidRPr="0008114F" w:rsidRDefault="00BC1990" w:rsidP="00BC1990">
            <w:pPr>
              <w:pStyle w:val="Listenabsatz"/>
              <w:numPr>
                <w:ilvl w:val="0"/>
                <w:numId w:val="26"/>
              </w:numPr>
              <w:tabs>
                <w:tab w:val="left" w:pos="179"/>
              </w:tabs>
              <w:rPr>
                <w:rFonts w:ascii="Calibri" w:hAnsi="Calibri" w:cs="Calibri"/>
                <w:highlight w:val="yellow"/>
              </w:rPr>
            </w:pPr>
            <w:r w:rsidRPr="0008114F">
              <w:rPr>
                <w:rFonts w:ascii="Calibri" w:hAnsi="Calibri" w:cs="Calibri"/>
                <w:highlight w:val="yellow"/>
              </w:rPr>
              <w:t>EP 1</w:t>
            </w:r>
          </w:p>
          <w:p w14:paraId="6194663B" w14:textId="77777777" w:rsidR="00BC1990" w:rsidRPr="0008114F" w:rsidRDefault="00BC1990" w:rsidP="00BC1990">
            <w:pPr>
              <w:pStyle w:val="Listenabsatz"/>
              <w:numPr>
                <w:ilvl w:val="0"/>
                <w:numId w:val="26"/>
              </w:numPr>
              <w:tabs>
                <w:tab w:val="left" w:pos="179"/>
              </w:tabs>
              <w:rPr>
                <w:rFonts w:ascii="Calibri" w:hAnsi="Calibri" w:cs="Calibri"/>
                <w:highlight w:val="yellow"/>
              </w:rPr>
            </w:pPr>
            <w:r w:rsidRPr="0008114F">
              <w:rPr>
                <w:rFonts w:ascii="Calibri" w:hAnsi="Calibri" w:cs="Calibri"/>
                <w:highlight w:val="yellow"/>
              </w:rPr>
              <w:t>EP 2</w:t>
            </w:r>
          </w:p>
          <w:p w14:paraId="74860A44" w14:textId="0AE36C96" w:rsidR="00BC1990" w:rsidRPr="002F0125" w:rsidRDefault="00BC1990" w:rsidP="00DB607E">
            <w:pPr>
              <w:pStyle w:val="Listenabsatz"/>
              <w:numPr>
                <w:ilvl w:val="0"/>
                <w:numId w:val="26"/>
              </w:numPr>
              <w:tabs>
                <w:tab w:val="left" w:pos="179"/>
              </w:tabs>
              <w:rPr>
                <w:rFonts w:ascii="Calibri" w:hAnsi="Calibri" w:cs="Calibri"/>
                <w:highlight w:val="yellow"/>
              </w:rPr>
            </w:pPr>
            <w:r w:rsidRPr="0008114F">
              <w:rPr>
                <w:rFonts w:ascii="Calibri" w:hAnsi="Calibri" w:cs="Calibri"/>
                <w:highlight w:val="yellow"/>
              </w:rPr>
              <w:t>…</w:t>
            </w:r>
          </w:p>
          <w:p w14:paraId="5544CF28" w14:textId="77777777" w:rsidR="00BC1990" w:rsidRDefault="00BC1990" w:rsidP="00DB607E">
            <w:pPr>
              <w:tabs>
                <w:tab w:val="left" w:pos="179"/>
              </w:tabs>
              <w:rPr>
                <w:rFonts w:ascii="Calibri" w:hAnsi="Calibri" w:cs="Calibri"/>
                <w:b/>
              </w:rPr>
            </w:pPr>
          </w:p>
          <w:p w14:paraId="4BCC267E" w14:textId="77777777" w:rsidR="00BC1990" w:rsidRPr="00B92F03" w:rsidRDefault="00BC1990" w:rsidP="00DB607E">
            <w:pPr>
              <w:tabs>
                <w:tab w:val="left" w:pos="179"/>
              </w:tabs>
              <w:rPr>
                <w:rFonts w:ascii="Calibri" w:hAnsi="Calibri" w:cs="Calibri"/>
                <w:bCs/>
              </w:rPr>
            </w:pPr>
            <w:r w:rsidRPr="00AD55BA">
              <w:rPr>
                <w:rFonts w:ascii="Calibri" w:hAnsi="Calibri" w:cs="Calibri"/>
                <w:bCs/>
                <w:highlight w:val="yellow"/>
              </w:rPr>
              <w:t xml:space="preserve">Ggf. weitere Fragen, die </w:t>
            </w:r>
            <w:r>
              <w:rPr>
                <w:rFonts w:ascii="Calibri" w:hAnsi="Calibri" w:cs="Calibri"/>
                <w:bCs/>
                <w:highlight w:val="yellow"/>
              </w:rPr>
              <w:t>Endpunkte</w:t>
            </w:r>
            <w:r w:rsidRPr="00AD55BA">
              <w:rPr>
                <w:rFonts w:ascii="Calibri" w:hAnsi="Calibri" w:cs="Calibri"/>
                <w:bCs/>
                <w:highlight w:val="yellow"/>
              </w:rPr>
              <w:t xml:space="preserve"> betreffen.</w:t>
            </w:r>
          </w:p>
          <w:p w14:paraId="71ED9E5D" w14:textId="77777777" w:rsidR="00BC1990" w:rsidRPr="008D4A84" w:rsidRDefault="00BC1990" w:rsidP="00DB607E">
            <w:pPr>
              <w:tabs>
                <w:tab w:val="left" w:pos="179"/>
              </w:tabs>
              <w:ind w:right="-278"/>
              <w:rPr>
                <w:rFonts w:ascii="Calibri" w:hAnsi="Calibri" w:cs="Calibri"/>
              </w:rPr>
            </w:pPr>
          </w:p>
          <w:p w14:paraId="43E159E2" w14:textId="77777777" w:rsidR="00BC1990" w:rsidRPr="0017724F" w:rsidRDefault="00BC1990" w:rsidP="00DB607E">
            <w:pPr>
              <w:tabs>
                <w:tab w:val="left" w:pos="179"/>
              </w:tabs>
              <w:ind w:right="-278"/>
              <w:rPr>
                <w:rFonts w:ascii="Calibri" w:hAnsi="Calibri" w:cs="Calibri"/>
                <w:b/>
                <w:bCs/>
              </w:rPr>
            </w:pPr>
            <w:r w:rsidRPr="0017724F">
              <w:rPr>
                <w:rFonts w:ascii="Calibri" w:hAnsi="Calibri" w:cs="Calibri"/>
                <w:b/>
                <w:bCs/>
              </w:rPr>
              <w:t>Position des pharmazeutischen Unternehmers:</w:t>
            </w:r>
          </w:p>
          <w:p w14:paraId="374215EF" w14:textId="2EAF7FF7" w:rsidR="00BC1990" w:rsidRDefault="00BC1990" w:rsidP="00DB607E">
            <w:pPr>
              <w:tabs>
                <w:tab w:val="left" w:pos="179"/>
              </w:tabs>
              <w:rPr>
                <w:rFonts w:ascii="Calibri" w:hAnsi="Calibri" w:cs="Calibri"/>
              </w:rPr>
            </w:pPr>
            <w:r w:rsidRPr="0080550A">
              <w:rPr>
                <w:rFonts w:ascii="Calibri" w:hAnsi="Calibri" w:cs="Calibri"/>
                <w:highlight w:val="yellow"/>
              </w:rPr>
              <w:t xml:space="preserve">&lt;kurze Beschreibung des jeweiligen Endpunktes/Messinstrumentes, </w:t>
            </w:r>
            <w:r w:rsidR="000E3B40">
              <w:rPr>
                <w:rFonts w:ascii="Calibri" w:hAnsi="Calibri" w:cs="Calibri"/>
                <w:highlight w:val="yellow"/>
              </w:rPr>
              <w:t xml:space="preserve">möglichst konkrete Angaben zur Operationalisierung des jeweiligen Endpunktes, Angaben zur Patientenrelevanz, bei Messinstrumenten </w:t>
            </w:r>
            <w:r w:rsidRPr="0080550A">
              <w:rPr>
                <w:rFonts w:ascii="Calibri" w:hAnsi="Calibri" w:cs="Calibri"/>
                <w:highlight w:val="yellow"/>
              </w:rPr>
              <w:t>Ausführungen zur Validität (</w:t>
            </w:r>
            <w:r w:rsidR="000E3B40">
              <w:rPr>
                <w:rFonts w:ascii="Calibri" w:hAnsi="Calibri" w:cs="Calibri"/>
                <w:highlight w:val="yellow"/>
              </w:rPr>
              <w:t>Quellen müssen immer mit angegeben werden</w:t>
            </w:r>
            <w:r w:rsidRPr="0080550A">
              <w:rPr>
                <w:rFonts w:ascii="Calibri" w:hAnsi="Calibri" w:cs="Calibri"/>
                <w:highlight w:val="yellow"/>
              </w:rPr>
              <w:t>)&gt;</w:t>
            </w:r>
          </w:p>
          <w:p w14:paraId="7D503BB3" w14:textId="77777777" w:rsidR="00BC1990" w:rsidRDefault="00BC1990" w:rsidP="00DB607E">
            <w:pPr>
              <w:tabs>
                <w:tab w:val="left" w:pos="179"/>
              </w:tabs>
              <w:ind w:right="-68"/>
              <w:rPr>
                <w:rFonts w:ascii="Calibri" w:hAnsi="Calibri" w:cs="Calibri"/>
              </w:rPr>
            </w:pPr>
          </w:p>
          <w:p w14:paraId="62C2121B" w14:textId="77777777" w:rsidR="00BC1990" w:rsidRDefault="00BC1990" w:rsidP="00DB607E">
            <w:pPr>
              <w:tabs>
                <w:tab w:val="left" w:pos="179"/>
              </w:tabs>
              <w:rPr>
                <w:rFonts w:ascii="Calibri" w:hAnsi="Calibri" w:cs="Calibri"/>
              </w:rPr>
            </w:pPr>
            <w:r w:rsidRPr="0008114F">
              <w:rPr>
                <w:rFonts w:ascii="Calibri" w:hAnsi="Calibri" w:cs="Calibri"/>
                <w:highlight w:val="yellow"/>
              </w:rPr>
              <w:t>&lt;Ggf. Ausführungen zu weiteren Fragen&gt;</w:t>
            </w:r>
          </w:p>
          <w:p w14:paraId="0A0F45FB" w14:textId="77777777" w:rsidR="004B5212" w:rsidRPr="0080550A" w:rsidRDefault="004B5212" w:rsidP="00DB607E">
            <w:pPr>
              <w:tabs>
                <w:tab w:val="left" w:pos="179"/>
              </w:tabs>
              <w:rPr>
                <w:rFonts w:ascii="Calibri" w:hAnsi="Calibri" w:cs="Calibri"/>
              </w:rPr>
            </w:pPr>
          </w:p>
        </w:tc>
      </w:tr>
      <w:tr w:rsidR="00B92F03" w:rsidRPr="00CA59D6" w14:paraId="57AE8DD6" w14:textId="77777777" w:rsidTr="00D924A0">
        <w:tc>
          <w:tcPr>
            <w:tcW w:w="1103" w:type="dxa"/>
            <w:tcMar>
              <w:top w:w="57" w:type="dxa"/>
              <w:bottom w:w="142" w:type="dxa"/>
            </w:tcMar>
          </w:tcPr>
          <w:p w14:paraId="46216F6D" w14:textId="0CE26887" w:rsidR="00B92F03" w:rsidRPr="00CA59D6" w:rsidRDefault="009E129B" w:rsidP="00B92F03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4</w:t>
            </w:r>
          </w:p>
        </w:tc>
        <w:tc>
          <w:tcPr>
            <w:tcW w:w="8003" w:type="dxa"/>
            <w:tcMar>
              <w:top w:w="57" w:type="dxa"/>
              <w:bottom w:w="142" w:type="dxa"/>
            </w:tcMar>
          </w:tcPr>
          <w:p w14:paraId="70B1E1DD" w14:textId="3BF2E6A4" w:rsidR="00B92F03" w:rsidRDefault="00BC1990" w:rsidP="00B92F03">
            <w:pPr>
              <w:tabs>
                <w:tab w:val="left" w:pos="179"/>
              </w:tabs>
              <w:ind w:right="-278"/>
              <w:rPr>
                <w:rFonts w:ascii="Calibri" w:hAnsi="Calibri" w:cs="Calibri"/>
              </w:rPr>
            </w:pPr>
            <w:r w:rsidRPr="009E129B">
              <w:rPr>
                <w:rFonts w:ascii="Calibri" w:hAnsi="Calibri" w:cs="Calibri"/>
                <w:b/>
                <w:highlight w:val="yellow"/>
              </w:rPr>
              <w:t xml:space="preserve">Weitere </w:t>
            </w:r>
            <w:r w:rsidR="00B92F03" w:rsidRPr="009E129B">
              <w:rPr>
                <w:rFonts w:ascii="Calibri" w:hAnsi="Calibri" w:cs="Calibri"/>
                <w:b/>
                <w:highlight w:val="yellow"/>
              </w:rPr>
              <w:t>Frage</w:t>
            </w:r>
            <w:r w:rsidRPr="009E129B">
              <w:rPr>
                <w:rFonts w:ascii="Calibri" w:hAnsi="Calibri" w:cs="Calibri"/>
                <w:b/>
                <w:highlight w:val="yellow"/>
              </w:rPr>
              <w:t>n</w:t>
            </w:r>
            <w:r w:rsidR="00B92F03" w:rsidRPr="009E129B">
              <w:rPr>
                <w:rFonts w:ascii="Calibri" w:hAnsi="Calibri" w:cs="Calibri"/>
                <w:b/>
                <w:highlight w:val="yellow"/>
              </w:rPr>
              <w:t xml:space="preserve"> zum Studiendesign</w:t>
            </w:r>
          </w:p>
          <w:p w14:paraId="00D2F22A" w14:textId="75794F85" w:rsidR="00B92F03" w:rsidRPr="00B92F03" w:rsidRDefault="009E129B" w:rsidP="00B92F03">
            <w:pPr>
              <w:tabs>
                <w:tab w:val="left" w:pos="179"/>
              </w:tabs>
              <w:rPr>
                <w:rFonts w:ascii="Calibri" w:hAnsi="Calibri" w:cs="Calibri"/>
                <w:bCs/>
              </w:rPr>
            </w:pPr>
            <w:r>
              <w:rPr>
                <w:rFonts w:ascii="Calibri" w:hAnsi="Calibri" w:cs="Calibri"/>
                <w:bCs/>
                <w:highlight w:val="yellow"/>
              </w:rPr>
              <w:t>&lt;</w:t>
            </w:r>
            <w:r w:rsidR="00B92F03" w:rsidRPr="00AD55BA">
              <w:rPr>
                <w:rFonts w:ascii="Calibri" w:hAnsi="Calibri" w:cs="Calibri"/>
                <w:bCs/>
                <w:highlight w:val="yellow"/>
              </w:rPr>
              <w:t xml:space="preserve">Fragen, die das </w:t>
            </w:r>
            <w:r w:rsidR="00B92F03" w:rsidRPr="009E129B">
              <w:rPr>
                <w:rFonts w:ascii="Calibri" w:hAnsi="Calibri" w:cs="Calibri"/>
                <w:bCs/>
                <w:highlight w:val="yellow"/>
              </w:rPr>
              <w:t>Studiendesign betreffen</w:t>
            </w:r>
            <w:r w:rsidRPr="009E129B">
              <w:rPr>
                <w:rFonts w:ascii="Calibri" w:hAnsi="Calibri" w:cs="Calibri"/>
                <w:bCs/>
                <w:highlight w:val="yellow"/>
              </w:rPr>
              <w:t xml:space="preserve"> (z. B. Studiendesign generell, </w:t>
            </w:r>
            <w:r>
              <w:rPr>
                <w:rFonts w:ascii="Calibri" w:hAnsi="Calibri" w:cs="Calibri"/>
                <w:bCs/>
                <w:highlight w:val="yellow"/>
              </w:rPr>
              <w:t>Umsetzung zVT,</w:t>
            </w:r>
            <w:r w:rsidRPr="009E129B">
              <w:rPr>
                <w:rFonts w:ascii="Calibri" w:hAnsi="Calibri" w:cs="Calibri"/>
                <w:bCs/>
                <w:highlight w:val="yellow"/>
              </w:rPr>
              <w:t xml:space="preserve"> Studiendauer)&gt;</w:t>
            </w:r>
          </w:p>
          <w:p w14:paraId="37A0D840" w14:textId="77777777" w:rsidR="00B92F03" w:rsidRPr="008D4A84" w:rsidRDefault="00B92F03" w:rsidP="00B92F03">
            <w:pPr>
              <w:tabs>
                <w:tab w:val="left" w:pos="179"/>
              </w:tabs>
              <w:ind w:right="-278"/>
              <w:rPr>
                <w:rFonts w:ascii="Calibri" w:hAnsi="Calibri" w:cs="Calibri"/>
              </w:rPr>
            </w:pPr>
          </w:p>
          <w:p w14:paraId="3094E26C" w14:textId="77777777" w:rsidR="00B92F03" w:rsidRPr="0017724F" w:rsidRDefault="00B92F03" w:rsidP="00B92F03">
            <w:pPr>
              <w:tabs>
                <w:tab w:val="left" w:pos="179"/>
              </w:tabs>
              <w:ind w:right="-278"/>
              <w:rPr>
                <w:rFonts w:ascii="Calibri" w:hAnsi="Calibri" w:cs="Calibri"/>
                <w:b/>
                <w:bCs/>
              </w:rPr>
            </w:pPr>
            <w:r w:rsidRPr="0017724F">
              <w:rPr>
                <w:rFonts w:ascii="Calibri" w:hAnsi="Calibri" w:cs="Calibri"/>
                <w:b/>
                <w:bCs/>
              </w:rPr>
              <w:t>Position des pharmazeutischen Unternehmers:</w:t>
            </w:r>
          </w:p>
          <w:p w14:paraId="5ABF2000" w14:textId="15268EEE" w:rsidR="00B92F03" w:rsidRPr="00AD55BA" w:rsidRDefault="00D17328" w:rsidP="009E129B">
            <w:pPr>
              <w:tabs>
                <w:tab w:val="left" w:pos="179"/>
              </w:tabs>
              <w:spacing w:before="120" w:after="120"/>
              <w:jc w:val="both"/>
              <w:rPr>
                <w:rFonts w:ascii="Times New Roman" w:eastAsia="Times New Roman" w:hAnsi="Times New Roman"/>
                <w:bCs/>
                <w:i/>
                <w:iCs/>
                <w:sz w:val="24"/>
                <w:szCs w:val="24"/>
              </w:rPr>
            </w:pPr>
            <w:r>
              <w:rPr>
                <w:rFonts w:ascii="Calibri" w:hAnsi="Calibri" w:cs="Calibri"/>
                <w:bCs/>
                <w:i/>
                <w:iCs/>
                <w:color w:val="000000"/>
              </w:rPr>
              <w:t xml:space="preserve">Hinweis: </w:t>
            </w:r>
            <w:r w:rsidR="00B92F03" w:rsidRPr="00AD55BA">
              <w:rPr>
                <w:rFonts w:ascii="Calibri" w:hAnsi="Calibri" w:cs="Calibri"/>
                <w:bCs/>
                <w:i/>
                <w:iCs/>
                <w:color w:val="000000"/>
              </w:rPr>
              <w:t xml:space="preserve">Bitte </w:t>
            </w:r>
            <w:r w:rsidR="001723AD">
              <w:rPr>
                <w:rFonts w:ascii="Calibri" w:hAnsi="Calibri" w:cs="Calibri"/>
                <w:bCs/>
                <w:i/>
                <w:iCs/>
                <w:color w:val="000000"/>
              </w:rPr>
              <w:t>reichen</w:t>
            </w:r>
            <w:r w:rsidR="00AD55BA" w:rsidRPr="00AD55BA">
              <w:rPr>
                <w:rFonts w:ascii="Calibri" w:hAnsi="Calibri" w:cs="Calibri"/>
                <w:bCs/>
                <w:i/>
                <w:iCs/>
                <w:color w:val="000000"/>
              </w:rPr>
              <w:t xml:space="preserve"> Sie eine </w:t>
            </w:r>
            <w:hyperlink r:id="rId11" w:history="1">
              <w:r w:rsidR="00AD55BA" w:rsidRPr="00D17328">
                <w:rPr>
                  <w:rStyle w:val="Hyperlink"/>
                  <w:rFonts w:ascii="Calibri" w:hAnsi="Calibri" w:cs="Calibri"/>
                  <w:bCs/>
                  <w:i/>
                  <w:iCs/>
                </w:rPr>
                <w:t>Studienkurzdarstellung</w:t>
              </w:r>
            </w:hyperlink>
            <w:r w:rsidR="00AD55BA" w:rsidRPr="00AD55BA">
              <w:rPr>
                <w:rFonts w:ascii="Calibri" w:hAnsi="Calibri" w:cs="Calibri"/>
                <w:bCs/>
                <w:i/>
                <w:iCs/>
                <w:color w:val="000000"/>
              </w:rPr>
              <w:t xml:space="preserve"> </w:t>
            </w:r>
            <w:r w:rsidR="001723AD">
              <w:rPr>
                <w:rFonts w:ascii="Calibri" w:hAnsi="Calibri" w:cs="Calibri"/>
                <w:bCs/>
                <w:i/>
                <w:iCs/>
                <w:color w:val="000000"/>
              </w:rPr>
              <w:t>ein</w:t>
            </w:r>
            <w:r>
              <w:rPr>
                <w:rFonts w:ascii="Calibri" w:hAnsi="Calibri" w:cs="Calibri"/>
                <w:bCs/>
                <w:i/>
                <w:iCs/>
                <w:color w:val="000000"/>
              </w:rPr>
              <w:t xml:space="preserve"> </w:t>
            </w:r>
          </w:p>
          <w:p w14:paraId="713B86E0" w14:textId="71E027CF" w:rsidR="00B92F03" w:rsidRPr="0017724F" w:rsidRDefault="00B92F03" w:rsidP="00AA1C9F">
            <w:pPr>
              <w:tabs>
                <w:tab w:val="left" w:pos="179"/>
              </w:tabs>
              <w:spacing w:before="240"/>
              <w:ind w:right="-278"/>
              <w:rPr>
                <w:rFonts w:ascii="Calibri" w:hAnsi="Calibri" w:cs="Calibri"/>
                <w:u w:val="single"/>
              </w:rPr>
            </w:pPr>
            <w:r w:rsidRPr="0017724F">
              <w:rPr>
                <w:rFonts w:ascii="Calibri" w:hAnsi="Calibri" w:cs="Calibri"/>
                <w:u w:val="single"/>
              </w:rPr>
              <w:t>Zu</w:t>
            </w:r>
            <w:r w:rsidR="00D17328" w:rsidRPr="0017724F">
              <w:rPr>
                <w:rFonts w:ascii="Calibri" w:hAnsi="Calibri" w:cs="Calibri"/>
                <w:u w:val="single"/>
              </w:rPr>
              <w:t>m Studiendesign:</w:t>
            </w:r>
          </w:p>
          <w:p w14:paraId="13B22847" w14:textId="0BBDF46A" w:rsidR="00B92F03" w:rsidRDefault="00B92F03" w:rsidP="00D17328">
            <w:pPr>
              <w:tabs>
                <w:tab w:val="left" w:pos="179"/>
              </w:tabs>
              <w:ind w:right="357"/>
              <w:rPr>
                <w:rFonts w:ascii="Calibri" w:hAnsi="Calibri" w:cs="Calibri"/>
              </w:rPr>
            </w:pPr>
            <w:r w:rsidRPr="001723AD">
              <w:rPr>
                <w:rFonts w:ascii="Calibri" w:hAnsi="Calibri" w:cs="Calibri"/>
                <w:highlight w:val="yellow"/>
              </w:rPr>
              <w:t>&lt;</w:t>
            </w:r>
            <w:r w:rsidR="0008114F">
              <w:rPr>
                <w:rFonts w:ascii="Calibri" w:hAnsi="Calibri" w:cs="Calibri"/>
                <w:highlight w:val="yellow"/>
              </w:rPr>
              <w:t>Zusammenfassung</w:t>
            </w:r>
            <w:r w:rsidR="00D17328" w:rsidRPr="001723AD">
              <w:rPr>
                <w:rFonts w:ascii="Calibri" w:hAnsi="Calibri" w:cs="Calibri"/>
                <w:highlight w:val="yellow"/>
              </w:rPr>
              <w:t xml:space="preserve"> des Studienaufbaus (Phasen der Studie, ggf. Nachbeobachtung oder anschließende Studie/n</w:t>
            </w:r>
            <w:r w:rsidR="001723AD" w:rsidRPr="001723AD">
              <w:rPr>
                <w:rFonts w:ascii="Calibri" w:hAnsi="Calibri" w:cs="Calibri"/>
                <w:highlight w:val="yellow"/>
              </w:rPr>
              <w:t>)</w:t>
            </w:r>
            <w:r w:rsidRPr="001723AD">
              <w:rPr>
                <w:rFonts w:ascii="Calibri" w:hAnsi="Calibri" w:cs="Calibri"/>
                <w:highlight w:val="yellow"/>
              </w:rPr>
              <w:t>&gt;</w:t>
            </w:r>
          </w:p>
          <w:p w14:paraId="219225EB" w14:textId="30F0E775" w:rsidR="0008114F" w:rsidRPr="0017724F" w:rsidRDefault="0008114F" w:rsidP="00AA1C9F">
            <w:pPr>
              <w:tabs>
                <w:tab w:val="left" w:pos="179"/>
              </w:tabs>
              <w:spacing w:before="240"/>
              <w:ind w:right="-278"/>
              <w:rPr>
                <w:rFonts w:ascii="Calibri" w:hAnsi="Calibri" w:cs="Calibri"/>
                <w:u w:val="single"/>
              </w:rPr>
            </w:pPr>
            <w:r w:rsidRPr="0017724F">
              <w:rPr>
                <w:rFonts w:ascii="Calibri" w:hAnsi="Calibri" w:cs="Calibri"/>
                <w:u w:val="single"/>
              </w:rPr>
              <w:t>Zur Studiendauer:</w:t>
            </w:r>
          </w:p>
          <w:p w14:paraId="7EC55E8A" w14:textId="1C0ED86A" w:rsidR="0008114F" w:rsidRDefault="0008114F" w:rsidP="0008114F">
            <w:pPr>
              <w:tabs>
                <w:tab w:val="left" w:pos="179"/>
              </w:tabs>
              <w:ind w:right="-68"/>
              <w:rPr>
                <w:rFonts w:ascii="Calibri" w:hAnsi="Calibri" w:cs="Calibri"/>
                <w:highlight w:val="yellow"/>
              </w:rPr>
            </w:pPr>
            <w:r w:rsidRPr="001723AD">
              <w:rPr>
                <w:rFonts w:ascii="Calibri" w:hAnsi="Calibri" w:cs="Calibri"/>
                <w:highlight w:val="yellow"/>
              </w:rPr>
              <w:t>&lt;</w:t>
            </w:r>
            <w:r>
              <w:rPr>
                <w:rFonts w:ascii="Calibri" w:hAnsi="Calibri" w:cs="Calibri"/>
                <w:highlight w:val="yellow"/>
              </w:rPr>
              <w:t>Begründung für die Wahl der Studiendauer&gt;</w:t>
            </w:r>
          </w:p>
          <w:p w14:paraId="12AAF01D" w14:textId="05C4577A" w:rsidR="001723AD" w:rsidRPr="0017724F" w:rsidRDefault="001723AD" w:rsidP="00AA1C9F">
            <w:pPr>
              <w:tabs>
                <w:tab w:val="left" w:pos="179"/>
              </w:tabs>
              <w:spacing w:before="240"/>
              <w:ind w:right="-278"/>
              <w:rPr>
                <w:rFonts w:ascii="Calibri" w:hAnsi="Calibri" w:cs="Calibri"/>
                <w:u w:val="single"/>
              </w:rPr>
            </w:pPr>
            <w:r w:rsidRPr="0017724F">
              <w:rPr>
                <w:rFonts w:ascii="Calibri" w:hAnsi="Calibri" w:cs="Calibri"/>
                <w:u w:val="single"/>
              </w:rPr>
              <w:t>Zur Intervention/Komparator:</w:t>
            </w:r>
          </w:p>
          <w:p w14:paraId="42CA4886" w14:textId="3CABF2FD" w:rsidR="001723AD" w:rsidRDefault="001723AD" w:rsidP="001723AD">
            <w:pPr>
              <w:tabs>
                <w:tab w:val="left" w:pos="179"/>
              </w:tabs>
              <w:ind w:right="-68"/>
              <w:rPr>
                <w:rFonts w:ascii="Calibri" w:hAnsi="Calibri" w:cs="Calibri"/>
                <w:highlight w:val="yellow"/>
              </w:rPr>
            </w:pPr>
            <w:r w:rsidRPr="001723AD">
              <w:rPr>
                <w:rFonts w:ascii="Calibri" w:hAnsi="Calibri" w:cs="Calibri"/>
                <w:highlight w:val="yellow"/>
              </w:rPr>
              <w:t xml:space="preserve">&lt;Beschreibung der </w:t>
            </w:r>
            <w:r>
              <w:rPr>
                <w:rFonts w:ascii="Calibri" w:hAnsi="Calibri" w:cs="Calibri"/>
                <w:highlight w:val="yellow"/>
              </w:rPr>
              <w:t>Applikationsform/Häufigkeit der Gabe von Intervention und Komparator&gt;</w:t>
            </w:r>
          </w:p>
          <w:p w14:paraId="654D1B2A" w14:textId="13E5A3BA" w:rsidR="001723AD" w:rsidRDefault="001723AD" w:rsidP="001723AD">
            <w:pPr>
              <w:tabs>
                <w:tab w:val="left" w:pos="179"/>
              </w:tabs>
              <w:ind w:right="-68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  <w:highlight w:val="yellow"/>
              </w:rPr>
              <w:t>&lt;Begründung, sofern relevante Arzneimittel in der Studie nicht verfügbar waren bzw. ausgeschlossen wurden</w:t>
            </w:r>
            <w:r w:rsidRPr="001723AD">
              <w:rPr>
                <w:rFonts w:ascii="Calibri" w:hAnsi="Calibri" w:cs="Calibri"/>
                <w:highlight w:val="yellow"/>
              </w:rPr>
              <w:t>&gt;</w:t>
            </w:r>
          </w:p>
          <w:p w14:paraId="0B9FC789" w14:textId="3D15AC2C" w:rsidR="001723AD" w:rsidRDefault="001723AD" w:rsidP="001723AD">
            <w:pPr>
              <w:tabs>
                <w:tab w:val="left" w:pos="179"/>
              </w:tabs>
              <w:ind w:right="-68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  <w:highlight w:val="yellow"/>
              </w:rPr>
              <w:t>&lt;sofern relevant: Beschreibung der Hintergrundmedikation und der Anpassungsmöglichkeiten dieser während der Studie</w:t>
            </w:r>
            <w:r w:rsidRPr="001723AD">
              <w:rPr>
                <w:rFonts w:ascii="Calibri" w:hAnsi="Calibri" w:cs="Calibri"/>
                <w:highlight w:val="yellow"/>
              </w:rPr>
              <w:t>&gt;</w:t>
            </w:r>
          </w:p>
          <w:p w14:paraId="24511BB3" w14:textId="752D3753" w:rsidR="0008114F" w:rsidRDefault="0008114F" w:rsidP="0008114F">
            <w:pPr>
              <w:tabs>
                <w:tab w:val="left" w:pos="179"/>
              </w:tabs>
              <w:ind w:right="357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&lt;</w:t>
            </w:r>
            <w:r w:rsidRPr="00AD55BA">
              <w:rPr>
                <w:rFonts w:ascii="Calibri" w:hAnsi="Calibri" w:cs="Calibri"/>
                <w:highlight w:val="yellow"/>
              </w:rPr>
              <w:t xml:space="preserve">Ggf. Ausführungen zu weiteren </w:t>
            </w:r>
            <w:r>
              <w:rPr>
                <w:rFonts w:ascii="Calibri" w:hAnsi="Calibri" w:cs="Calibri"/>
                <w:highlight w:val="yellow"/>
              </w:rPr>
              <w:t>relevanten Aspekten</w:t>
            </w:r>
            <w:r w:rsidRPr="00AD55BA">
              <w:rPr>
                <w:rFonts w:ascii="Calibri" w:hAnsi="Calibri" w:cs="Calibri"/>
                <w:highlight w:val="yellow"/>
              </w:rPr>
              <w:t>&gt;</w:t>
            </w:r>
          </w:p>
          <w:p w14:paraId="2B03BDC8" w14:textId="77777777" w:rsidR="001723AD" w:rsidRDefault="001723AD" w:rsidP="001723AD">
            <w:pPr>
              <w:tabs>
                <w:tab w:val="left" w:pos="179"/>
              </w:tabs>
              <w:ind w:right="-68"/>
              <w:rPr>
                <w:rFonts w:ascii="Calibri" w:hAnsi="Calibri" w:cs="Calibri"/>
              </w:rPr>
            </w:pPr>
          </w:p>
          <w:p w14:paraId="4F72AECF" w14:textId="77777777" w:rsidR="00B92F03" w:rsidRDefault="00B92F03" w:rsidP="00B92F03">
            <w:pPr>
              <w:rPr>
                <w:rFonts w:ascii="Calibri" w:hAnsi="Calibri" w:cs="Calibri"/>
              </w:rPr>
            </w:pPr>
            <w:r w:rsidRPr="0008114F">
              <w:rPr>
                <w:rFonts w:ascii="Calibri" w:hAnsi="Calibri" w:cs="Calibri"/>
                <w:highlight w:val="yellow"/>
              </w:rPr>
              <w:t>&lt;Ggf. Ausführungen zu weiteren Fragen&gt;</w:t>
            </w:r>
          </w:p>
          <w:p w14:paraId="0BBC73AE" w14:textId="14CE4DC2" w:rsidR="004B5212" w:rsidRPr="00CA59D6" w:rsidRDefault="004B5212" w:rsidP="00B92F03">
            <w:pPr>
              <w:rPr>
                <w:rFonts w:ascii="Calibri" w:hAnsi="Calibri" w:cs="Calibri"/>
              </w:rPr>
            </w:pPr>
          </w:p>
        </w:tc>
      </w:tr>
      <w:tr w:rsidR="00B92F03" w:rsidRPr="00CA59D6" w14:paraId="619A3E9C" w14:textId="77777777" w:rsidTr="00D924A0">
        <w:tc>
          <w:tcPr>
            <w:tcW w:w="1103" w:type="dxa"/>
            <w:tcMar>
              <w:top w:w="57" w:type="dxa"/>
              <w:bottom w:w="142" w:type="dxa"/>
            </w:tcMar>
          </w:tcPr>
          <w:p w14:paraId="0C197A20" w14:textId="75B856D3" w:rsidR="00B92F03" w:rsidRPr="00CA59D6" w:rsidRDefault="009E129B" w:rsidP="00B92F03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5</w:t>
            </w:r>
          </w:p>
        </w:tc>
        <w:tc>
          <w:tcPr>
            <w:tcW w:w="8003" w:type="dxa"/>
            <w:tcMar>
              <w:top w:w="57" w:type="dxa"/>
              <w:bottom w:w="142" w:type="dxa"/>
            </w:tcMar>
          </w:tcPr>
          <w:p w14:paraId="30E6256B" w14:textId="52B98341" w:rsidR="0017724F" w:rsidRDefault="0017724F" w:rsidP="0017724F">
            <w:pPr>
              <w:tabs>
                <w:tab w:val="left" w:pos="179"/>
              </w:tabs>
              <w:ind w:right="-278"/>
              <w:rPr>
                <w:rFonts w:ascii="Calibri" w:hAnsi="Calibri" w:cs="Calibri"/>
              </w:rPr>
            </w:pPr>
            <w:r w:rsidRPr="008D4A84">
              <w:rPr>
                <w:rFonts w:ascii="Calibri" w:hAnsi="Calibri" w:cs="Calibri"/>
                <w:b/>
              </w:rPr>
              <w:t>Frage zu</w:t>
            </w:r>
            <w:r>
              <w:rPr>
                <w:rFonts w:ascii="Calibri" w:hAnsi="Calibri" w:cs="Calibri"/>
                <w:b/>
              </w:rPr>
              <w:t xml:space="preserve"> </w:t>
            </w:r>
            <w:r w:rsidRPr="0017724F">
              <w:rPr>
                <w:rFonts w:ascii="Calibri" w:hAnsi="Calibri" w:cs="Calibri"/>
                <w:b/>
                <w:highlight w:val="yellow"/>
              </w:rPr>
              <w:t>&lt;YXZ&gt;</w:t>
            </w:r>
          </w:p>
          <w:p w14:paraId="2CDF00A1" w14:textId="425D83B1" w:rsidR="0017724F" w:rsidRPr="00B92F03" w:rsidRDefault="0017724F" w:rsidP="0017724F">
            <w:pPr>
              <w:tabs>
                <w:tab w:val="left" w:pos="179"/>
              </w:tabs>
              <w:rPr>
                <w:rFonts w:ascii="Calibri" w:hAnsi="Calibri" w:cs="Calibri"/>
                <w:bCs/>
              </w:rPr>
            </w:pPr>
            <w:r w:rsidRPr="0017724F">
              <w:rPr>
                <w:rFonts w:ascii="Calibri" w:hAnsi="Calibri" w:cs="Calibri"/>
                <w:bCs/>
                <w:highlight w:val="yellow"/>
              </w:rPr>
              <w:t>&lt;</w:t>
            </w:r>
            <w:r>
              <w:rPr>
                <w:rFonts w:ascii="Calibri" w:hAnsi="Calibri" w:cs="Calibri"/>
                <w:bCs/>
                <w:highlight w:val="yellow"/>
              </w:rPr>
              <w:t>Text</w:t>
            </w:r>
            <w:r w:rsidRPr="0017724F">
              <w:rPr>
                <w:rFonts w:ascii="Calibri" w:hAnsi="Calibri" w:cs="Calibri"/>
                <w:bCs/>
                <w:highlight w:val="yellow"/>
              </w:rPr>
              <w:t>&gt;</w:t>
            </w:r>
          </w:p>
          <w:p w14:paraId="0227F589" w14:textId="77777777" w:rsidR="0017724F" w:rsidRPr="008D4A84" w:rsidRDefault="0017724F" w:rsidP="0017724F">
            <w:pPr>
              <w:tabs>
                <w:tab w:val="left" w:pos="179"/>
              </w:tabs>
              <w:ind w:right="-278"/>
              <w:rPr>
                <w:rFonts w:ascii="Calibri" w:hAnsi="Calibri" w:cs="Calibri"/>
              </w:rPr>
            </w:pPr>
          </w:p>
          <w:p w14:paraId="52034277" w14:textId="77777777" w:rsidR="0017724F" w:rsidRPr="0017724F" w:rsidRDefault="0017724F" w:rsidP="0017724F">
            <w:pPr>
              <w:tabs>
                <w:tab w:val="left" w:pos="179"/>
              </w:tabs>
              <w:ind w:right="-278"/>
              <w:rPr>
                <w:rFonts w:ascii="Calibri" w:hAnsi="Calibri" w:cs="Calibri"/>
                <w:b/>
                <w:bCs/>
              </w:rPr>
            </w:pPr>
            <w:r w:rsidRPr="0017724F">
              <w:rPr>
                <w:rFonts w:ascii="Calibri" w:hAnsi="Calibri" w:cs="Calibri"/>
                <w:b/>
                <w:bCs/>
              </w:rPr>
              <w:t>Position des pharmazeutischen Unternehmers:</w:t>
            </w:r>
          </w:p>
          <w:p w14:paraId="486EE6D4" w14:textId="5F16D343" w:rsidR="00B92F03" w:rsidRPr="00CA59D6" w:rsidRDefault="0017724F" w:rsidP="00AA1C9F">
            <w:pPr>
              <w:tabs>
                <w:tab w:val="left" w:pos="179"/>
              </w:tabs>
              <w:rPr>
                <w:rFonts w:ascii="Calibri" w:hAnsi="Calibri" w:cs="Calibri"/>
              </w:rPr>
            </w:pPr>
            <w:r w:rsidRPr="0080550A">
              <w:rPr>
                <w:rFonts w:ascii="Calibri" w:hAnsi="Calibri" w:cs="Calibri"/>
                <w:highlight w:val="yellow"/>
              </w:rPr>
              <w:t>&lt;</w:t>
            </w:r>
            <w:r>
              <w:rPr>
                <w:rFonts w:ascii="Calibri" w:hAnsi="Calibri" w:cs="Calibri"/>
                <w:highlight w:val="yellow"/>
              </w:rPr>
              <w:t>Text</w:t>
            </w:r>
            <w:r w:rsidRPr="0080550A">
              <w:rPr>
                <w:rFonts w:ascii="Calibri" w:hAnsi="Calibri" w:cs="Calibri"/>
                <w:highlight w:val="yellow"/>
              </w:rPr>
              <w:t>&gt;</w:t>
            </w:r>
          </w:p>
        </w:tc>
      </w:tr>
    </w:tbl>
    <w:p w14:paraId="6D51F224" w14:textId="77777777" w:rsidR="00AA1C9F" w:rsidRDefault="00846D6C" w:rsidP="00AA1C9F">
      <w:pPr>
        <w:tabs>
          <w:tab w:val="left" w:pos="709"/>
        </w:tabs>
        <w:spacing w:after="120"/>
        <w:rPr>
          <w:rFonts w:ascii="Calibri" w:hAnsi="Calibri" w:cs="Calibri"/>
          <w:bCs/>
          <w:i/>
          <w:iCs/>
        </w:rPr>
      </w:pPr>
      <w:r w:rsidRPr="00A53FAF">
        <w:rPr>
          <w:rFonts w:ascii="Calibri" w:hAnsi="Calibri" w:cs="Calibri"/>
          <w:bCs/>
          <w:i/>
          <w:iCs/>
        </w:rPr>
        <w:t>(</w:t>
      </w:r>
      <w:r w:rsidR="00485E75" w:rsidRPr="00A53FAF">
        <w:rPr>
          <w:rFonts w:ascii="Calibri" w:hAnsi="Calibri" w:cs="Calibri"/>
          <w:bCs/>
          <w:i/>
          <w:iCs/>
        </w:rPr>
        <w:t xml:space="preserve">Bitte weitere </w:t>
      </w:r>
      <w:r w:rsidR="00695966" w:rsidRPr="00A53FAF">
        <w:rPr>
          <w:rFonts w:ascii="Calibri" w:hAnsi="Calibri" w:cs="Calibri"/>
          <w:bCs/>
          <w:i/>
          <w:iCs/>
        </w:rPr>
        <w:t xml:space="preserve">Zeilen </w:t>
      </w:r>
      <w:r w:rsidR="00485E75" w:rsidRPr="00A53FAF">
        <w:rPr>
          <w:rFonts w:ascii="Calibri" w:hAnsi="Calibri" w:cs="Calibri"/>
          <w:bCs/>
          <w:i/>
          <w:iCs/>
        </w:rPr>
        <w:t>einfügen sofern benötigt</w:t>
      </w:r>
      <w:r w:rsidRPr="00A53FAF">
        <w:rPr>
          <w:rFonts w:ascii="Calibri" w:hAnsi="Calibri" w:cs="Calibri"/>
          <w:bCs/>
          <w:i/>
          <w:iCs/>
        </w:rPr>
        <w:t>)</w:t>
      </w:r>
    </w:p>
    <w:p w14:paraId="7B627414" w14:textId="34C16C7F" w:rsidR="008A46D2" w:rsidRPr="00A53FAF" w:rsidRDefault="008A46D2" w:rsidP="00AA1C9F">
      <w:pPr>
        <w:tabs>
          <w:tab w:val="left" w:pos="709"/>
        </w:tabs>
        <w:spacing w:before="240" w:after="120"/>
        <w:rPr>
          <w:rFonts w:ascii="Calibri" w:hAnsi="Calibri" w:cs="Calibri"/>
          <w:iCs/>
          <w:sz w:val="21"/>
          <w:szCs w:val="21"/>
        </w:rPr>
      </w:pPr>
      <w:r w:rsidRPr="00A53FAF">
        <w:rPr>
          <w:rFonts w:ascii="Calibri" w:hAnsi="Calibri" w:cs="Calibri"/>
          <w:b/>
          <w:bCs/>
          <w:i/>
          <w:iCs/>
          <w:sz w:val="21"/>
          <w:szCs w:val="21"/>
        </w:rPr>
        <w:lastRenderedPageBreak/>
        <w:t>Referenzliste</w:t>
      </w:r>
    </w:p>
    <w:sectPr w:rsidR="008A46D2" w:rsidRPr="00A53FAF" w:rsidSect="00D36B0B">
      <w:type w:val="continuous"/>
      <w:pgSz w:w="11906" w:h="16838"/>
      <w:pgMar w:top="1417" w:right="1417" w:bottom="1134" w:left="1417" w:header="708" w:footer="708" w:gutter="0"/>
      <w:cols w:space="708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8D462D8" w14:textId="77777777" w:rsidR="004C1716" w:rsidRDefault="004C1716" w:rsidP="00DB014B">
      <w:r>
        <w:separator/>
      </w:r>
    </w:p>
  </w:endnote>
  <w:endnote w:type="continuationSeparator" w:id="0">
    <w:p w14:paraId="01C170A7" w14:textId="77777777" w:rsidR="004C1716" w:rsidRDefault="004C1716" w:rsidP="00DB014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rFonts w:asciiTheme="minorHAnsi" w:hAnsiTheme="minorHAnsi" w:cstheme="minorHAnsi"/>
      </w:rPr>
      <w:id w:val="1352148905"/>
      <w:docPartObj>
        <w:docPartGallery w:val="Page Numbers (Bottom of Page)"/>
        <w:docPartUnique/>
      </w:docPartObj>
    </w:sdtPr>
    <w:sdtEndPr/>
    <w:sdtContent>
      <w:p w14:paraId="4A0C8DCB" w14:textId="77777777" w:rsidR="006119AD" w:rsidRPr="00BF6D6C" w:rsidRDefault="006119AD">
        <w:pPr>
          <w:pStyle w:val="Fuzeile"/>
          <w:jc w:val="right"/>
          <w:rPr>
            <w:rFonts w:asciiTheme="minorHAnsi" w:hAnsiTheme="minorHAnsi" w:cstheme="minorHAnsi"/>
          </w:rPr>
        </w:pPr>
        <w:r w:rsidRPr="00BF6D6C">
          <w:rPr>
            <w:rFonts w:asciiTheme="minorHAnsi" w:hAnsiTheme="minorHAnsi" w:cstheme="minorHAnsi"/>
          </w:rPr>
          <w:fldChar w:fldCharType="begin"/>
        </w:r>
        <w:r w:rsidRPr="00BF6D6C">
          <w:rPr>
            <w:rFonts w:asciiTheme="minorHAnsi" w:hAnsiTheme="minorHAnsi" w:cstheme="minorHAnsi"/>
          </w:rPr>
          <w:instrText>PAGE   \* MERGEFORMAT</w:instrText>
        </w:r>
        <w:r w:rsidRPr="00BF6D6C">
          <w:rPr>
            <w:rFonts w:asciiTheme="minorHAnsi" w:hAnsiTheme="minorHAnsi" w:cstheme="minorHAnsi"/>
          </w:rPr>
          <w:fldChar w:fldCharType="separate"/>
        </w:r>
        <w:r w:rsidR="005B6856" w:rsidRPr="00BF6D6C">
          <w:rPr>
            <w:rFonts w:asciiTheme="minorHAnsi" w:hAnsiTheme="minorHAnsi" w:cstheme="minorHAnsi"/>
            <w:noProof/>
          </w:rPr>
          <w:t>1</w:t>
        </w:r>
        <w:r w:rsidRPr="00BF6D6C">
          <w:rPr>
            <w:rFonts w:asciiTheme="minorHAnsi" w:hAnsiTheme="minorHAnsi" w:cstheme="minorHAnsi"/>
          </w:rPr>
          <w:fldChar w:fldCharType="end"/>
        </w:r>
      </w:p>
    </w:sdtContent>
  </w:sdt>
  <w:p w14:paraId="5EA89031" w14:textId="77777777" w:rsidR="006119AD" w:rsidRDefault="006119AD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73F09D0" w14:textId="77777777" w:rsidR="004C1716" w:rsidRDefault="004C1716" w:rsidP="00DB014B">
      <w:r>
        <w:separator/>
      </w:r>
    </w:p>
  </w:footnote>
  <w:footnote w:type="continuationSeparator" w:id="0">
    <w:p w14:paraId="4825931C" w14:textId="77777777" w:rsidR="004C1716" w:rsidRDefault="004C1716" w:rsidP="00DB014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3ABAB54" w14:textId="6AEF42DF" w:rsidR="004A5FD0" w:rsidRPr="00974740" w:rsidRDefault="00BE50C5" w:rsidP="00427878">
    <w:pPr>
      <w:pStyle w:val="Kopfzeile"/>
      <w:tabs>
        <w:tab w:val="clear" w:pos="4536"/>
        <w:tab w:val="clear" w:pos="9072"/>
        <w:tab w:val="left" w:pos="7105"/>
      </w:tabs>
      <w:rPr>
        <w:rFonts w:asciiTheme="minorHAnsi" w:hAnsiTheme="minorHAnsi" w:cstheme="minorHAnsi"/>
        <w:i/>
        <w:sz w:val="20"/>
        <w:szCs w:val="20"/>
      </w:rPr>
    </w:pPr>
    <w:r w:rsidRPr="00974740">
      <w:rPr>
        <w:rFonts w:asciiTheme="minorHAnsi" w:hAnsiTheme="minorHAnsi" w:cstheme="minorHAnsi"/>
        <w:noProof/>
        <w:sz w:val="20"/>
        <w:szCs w:val="20"/>
        <w:lang w:eastAsia="de-DE"/>
      </w:rPr>
      <w:drawing>
        <wp:anchor distT="0" distB="0" distL="90170" distR="90170" simplePos="0" relativeHeight="251657728" behindDoc="0" locked="0" layoutInCell="1" allowOverlap="1" wp14:anchorId="370C842E" wp14:editId="7637B4DF">
          <wp:simplePos x="0" y="0"/>
          <wp:positionH relativeFrom="page">
            <wp:posOffset>4980305</wp:posOffset>
          </wp:positionH>
          <wp:positionV relativeFrom="page">
            <wp:posOffset>457835</wp:posOffset>
          </wp:positionV>
          <wp:extent cx="1963420" cy="758190"/>
          <wp:effectExtent l="0" t="0" r="0" b="0"/>
          <wp:wrapSquare wrapText="bothSides"/>
          <wp:docPr id="2" name="Bild 1" descr="Logo-GBA-printfähi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-GBA-printfähi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63420" cy="75819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974740" w:rsidRPr="00974740">
      <w:rPr>
        <w:rFonts w:asciiTheme="minorHAnsi" w:hAnsiTheme="minorHAnsi" w:cstheme="minorHAnsi"/>
        <w:noProof/>
        <w:sz w:val="20"/>
        <w:szCs w:val="20"/>
        <w:lang w:eastAsia="de-DE"/>
      </w:rPr>
      <w:t xml:space="preserve">Ausfüllhinweise / </w:t>
    </w:r>
    <w:r w:rsidR="00E91AE8">
      <w:rPr>
        <w:rFonts w:asciiTheme="minorHAnsi" w:hAnsiTheme="minorHAnsi" w:cstheme="minorHAnsi"/>
        <w:noProof/>
        <w:sz w:val="20"/>
        <w:szCs w:val="20"/>
        <w:lang w:eastAsia="de-DE"/>
      </w:rPr>
      <w:t>Beispiele</w:t>
    </w:r>
    <w:r w:rsidR="00E91AE8" w:rsidRPr="00974740">
      <w:rPr>
        <w:rFonts w:asciiTheme="minorHAnsi" w:hAnsiTheme="minorHAnsi" w:cstheme="minorHAnsi"/>
        <w:noProof/>
        <w:sz w:val="20"/>
        <w:szCs w:val="20"/>
        <w:lang w:eastAsia="de-DE"/>
      </w:rPr>
      <w:t xml:space="preserve"> </w:t>
    </w:r>
    <w:r w:rsidR="00CC6BE1" w:rsidRPr="00974740">
      <w:rPr>
        <w:rFonts w:asciiTheme="minorHAnsi" w:hAnsiTheme="minorHAnsi" w:cstheme="minorHAnsi"/>
        <w:noProof/>
        <w:sz w:val="20"/>
        <w:szCs w:val="20"/>
        <w:lang w:eastAsia="de-DE"/>
      </w:rPr>
      <w:t xml:space="preserve">für Fragen des pharmazeutischen Unternehmers für die </w:t>
    </w:r>
    <w:r w:rsidR="004A5FD0" w:rsidRPr="00974740">
      <w:rPr>
        <w:rFonts w:asciiTheme="minorHAnsi" w:hAnsiTheme="minorHAnsi" w:cstheme="minorHAnsi"/>
        <w:noProof/>
        <w:sz w:val="20"/>
        <w:szCs w:val="20"/>
        <w:lang w:eastAsia="de-DE"/>
      </w:rPr>
      <w:t xml:space="preserve">Anlage I zum 5. Kapitel </w:t>
    </w:r>
    <w:r w:rsidR="006646BF" w:rsidRPr="00974740">
      <w:rPr>
        <w:rFonts w:asciiTheme="minorHAnsi" w:hAnsiTheme="minorHAnsi" w:cstheme="minorHAnsi"/>
        <w:noProof/>
        <w:sz w:val="20"/>
        <w:szCs w:val="20"/>
        <w:lang w:eastAsia="de-DE"/>
      </w:rPr>
      <w:t>– Anforderungsformular für eine Beratung</w:t>
    </w:r>
  </w:p>
  <w:p w14:paraId="7BD89532" w14:textId="77777777" w:rsidR="004A5FD0" w:rsidRDefault="004A5FD0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7C01089"/>
    <w:multiLevelType w:val="hybridMultilevel"/>
    <w:tmpl w:val="0C209F6E"/>
    <w:lvl w:ilvl="0" w:tplc="0407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153550C"/>
    <w:multiLevelType w:val="hybridMultilevel"/>
    <w:tmpl w:val="DA8A6CC2"/>
    <w:lvl w:ilvl="0" w:tplc="0407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1EAA054C"/>
    <w:multiLevelType w:val="hybridMultilevel"/>
    <w:tmpl w:val="B73E6732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75C3499"/>
    <w:multiLevelType w:val="hybridMultilevel"/>
    <w:tmpl w:val="06E0345A"/>
    <w:lvl w:ilvl="0" w:tplc="A13E5498">
      <w:start w:val="1"/>
      <w:numFmt w:val="decimal"/>
      <w:lvlText w:val="%1)"/>
      <w:lvlJc w:val="left"/>
      <w:pPr>
        <w:ind w:left="405" w:hanging="360"/>
      </w:pPr>
      <w:rPr>
        <w:rFonts w:hint="default"/>
        <w:b/>
      </w:rPr>
    </w:lvl>
    <w:lvl w:ilvl="1" w:tplc="04070019" w:tentative="1">
      <w:start w:val="1"/>
      <w:numFmt w:val="lowerLetter"/>
      <w:lvlText w:val="%2."/>
      <w:lvlJc w:val="left"/>
      <w:pPr>
        <w:ind w:left="1125" w:hanging="360"/>
      </w:pPr>
    </w:lvl>
    <w:lvl w:ilvl="2" w:tplc="0407001B" w:tentative="1">
      <w:start w:val="1"/>
      <w:numFmt w:val="lowerRoman"/>
      <w:lvlText w:val="%3."/>
      <w:lvlJc w:val="right"/>
      <w:pPr>
        <w:ind w:left="1845" w:hanging="180"/>
      </w:pPr>
    </w:lvl>
    <w:lvl w:ilvl="3" w:tplc="0407000F" w:tentative="1">
      <w:start w:val="1"/>
      <w:numFmt w:val="decimal"/>
      <w:lvlText w:val="%4."/>
      <w:lvlJc w:val="left"/>
      <w:pPr>
        <w:ind w:left="2565" w:hanging="360"/>
      </w:pPr>
    </w:lvl>
    <w:lvl w:ilvl="4" w:tplc="04070019" w:tentative="1">
      <w:start w:val="1"/>
      <w:numFmt w:val="lowerLetter"/>
      <w:lvlText w:val="%5."/>
      <w:lvlJc w:val="left"/>
      <w:pPr>
        <w:ind w:left="3285" w:hanging="360"/>
      </w:pPr>
    </w:lvl>
    <w:lvl w:ilvl="5" w:tplc="0407001B" w:tentative="1">
      <w:start w:val="1"/>
      <w:numFmt w:val="lowerRoman"/>
      <w:lvlText w:val="%6."/>
      <w:lvlJc w:val="right"/>
      <w:pPr>
        <w:ind w:left="4005" w:hanging="180"/>
      </w:pPr>
    </w:lvl>
    <w:lvl w:ilvl="6" w:tplc="0407000F" w:tentative="1">
      <w:start w:val="1"/>
      <w:numFmt w:val="decimal"/>
      <w:lvlText w:val="%7."/>
      <w:lvlJc w:val="left"/>
      <w:pPr>
        <w:ind w:left="4725" w:hanging="360"/>
      </w:pPr>
    </w:lvl>
    <w:lvl w:ilvl="7" w:tplc="04070019" w:tentative="1">
      <w:start w:val="1"/>
      <w:numFmt w:val="lowerLetter"/>
      <w:lvlText w:val="%8."/>
      <w:lvlJc w:val="left"/>
      <w:pPr>
        <w:ind w:left="5445" w:hanging="360"/>
      </w:pPr>
    </w:lvl>
    <w:lvl w:ilvl="8" w:tplc="0407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4" w15:restartNumberingAfterBreak="0">
    <w:nsid w:val="2BA047E2"/>
    <w:multiLevelType w:val="hybridMultilevel"/>
    <w:tmpl w:val="4BEE5D22"/>
    <w:lvl w:ilvl="0" w:tplc="68921058">
      <w:start w:val="1"/>
      <w:numFmt w:val="lowerLetter"/>
      <w:lvlText w:val="%1)"/>
      <w:lvlJc w:val="left"/>
      <w:pPr>
        <w:ind w:left="720" w:hanging="360"/>
      </w:pPr>
      <w:rPr>
        <w:rFonts w:ascii="Arial" w:hAnsi="Arial" w:cs="Times New Roman" w:hint="default"/>
        <w:sz w:val="22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0474B15"/>
    <w:multiLevelType w:val="hybridMultilevel"/>
    <w:tmpl w:val="DF3823A8"/>
    <w:lvl w:ilvl="0" w:tplc="0407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05737B6"/>
    <w:multiLevelType w:val="hybridMultilevel"/>
    <w:tmpl w:val="D6842C48"/>
    <w:lvl w:ilvl="0" w:tplc="674A1B7A">
      <w:start w:val="9"/>
      <w:numFmt w:val="decimal"/>
      <w:lvlText w:val="%1)"/>
      <w:lvlJc w:val="left"/>
      <w:pPr>
        <w:ind w:left="405" w:hanging="360"/>
      </w:pPr>
      <w:rPr>
        <w:rFonts w:hint="default"/>
        <w:b/>
      </w:rPr>
    </w:lvl>
    <w:lvl w:ilvl="1" w:tplc="04070019" w:tentative="1">
      <w:start w:val="1"/>
      <w:numFmt w:val="lowerLetter"/>
      <w:lvlText w:val="%2."/>
      <w:lvlJc w:val="left"/>
      <w:pPr>
        <w:ind w:left="1125" w:hanging="360"/>
      </w:pPr>
    </w:lvl>
    <w:lvl w:ilvl="2" w:tplc="0407001B" w:tentative="1">
      <w:start w:val="1"/>
      <w:numFmt w:val="lowerRoman"/>
      <w:lvlText w:val="%3."/>
      <w:lvlJc w:val="right"/>
      <w:pPr>
        <w:ind w:left="1845" w:hanging="180"/>
      </w:pPr>
    </w:lvl>
    <w:lvl w:ilvl="3" w:tplc="0407000F" w:tentative="1">
      <w:start w:val="1"/>
      <w:numFmt w:val="decimal"/>
      <w:lvlText w:val="%4."/>
      <w:lvlJc w:val="left"/>
      <w:pPr>
        <w:ind w:left="2565" w:hanging="360"/>
      </w:pPr>
    </w:lvl>
    <w:lvl w:ilvl="4" w:tplc="04070019" w:tentative="1">
      <w:start w:val="1"/>
      <w:numFmt w:val="lowerLetter"/>
      <w:lvlText w:val="%5."/>
      <w:lvlJc w:val="left"/>
      <w:pPr>
        <w:ind w:left="3285" w:hanging="360"/>
      </w:pPr>
    </w:lvl>
    <w:lvl w:ilvl="5" w:tplc="0407001B" w:tentative="1">
      <w:start w:val="1"/>
      <w:numFmt w:val="lowerRoman"/>
      <w:lvlText w:val="%6."/>
      <w:lvlJc w:val="right"/>
      <w:pPr>
        <w:ind w:left="4005" w:hanging="180"/>
      </w:pPr>
    </w:lvl>
    <w:lvl w:ilvl="6" w:tplc="0407000F" w:tentative="1">
      <w:start w:val="1"/>
      <w:numFmt w:val="decimal"/>
      <w:lvlText w:val="%7."/>
      <w:lvlJc w:val="left"/>
      <w:pPr>
        <w:ind w:left="4725" w:hanging="360"/>
      </w:pPr>
    </w:lvl>
    <w:lvl w:ilvl="7" w:tplc="04070019" w:tentative="1">
      <w:start w:val="1"/>
      <w:numFmt w:val="lowerLetter"/>
      <w:lvlText w:val="%8."/>
      <w:lvlJc w:val="left"/>
      <w:pPr>
        <w:ind w:left="5445" w:hanging="360"/>
      </w:pPr>
    </w:lvl>
    <w:lvl w:ilvl="8" w:tplc="0407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7" w15:restartNumberingAfterBreak="0">
    <w:nsid w:val="306836E7"/>
    <w:multiLevelType w:val="hybridMultilevel"/>
    <w:tmpl w:val="A93CCC70"/>
    <w:lvl w:ilvl="0" w:tplc="0407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30B8301A"/>
    <w:multiLevelType w:val="hybridMultilevel"/>
    <w:tmpl w:val="D35CFC6E"/>
    <w:lvl w:ilvl="0" w:tplc="0407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563623B"/>
    <w:multiLevelType w:val="hybridMultilevel"/>
    <w:tmpl w:val="6DE083F8"/>
    <w:lvl w:ilvl="0" w:tplc="0407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9A23C8B"/>
    <w:multiLevelType w:val="hybridMultilevel"/>
    <w:tmpl w:val="E24AB480"/>
    <w:lvl w:ilvl="0" w:tplc="444A3AEA">
      <w:start w:val="1"/>
      <w:numFmt w:val="lowerLetter"/>
      <w:lvlText w:val="%1)"/>
      <w:lvlJc w:val="left"/>
      <w:pPr>
        <w:ind w:left="360" w:hanging="360"/>
      </w:pPr>
      <w:rPr>
        <w:rFonts w:hint="default"/>
        <w:i w:val="0"/>
      </w:r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3BF029D5"/>
    <w:multiLevelType w:val="hybridMultilevel"/>
    <w:tmpl w:val="06E0345A"/>
    <w:lvl w:ilvl="0" w:tplc="A13E5498">
      <w:start w:val="1"/>
      <w:numFmt w:val="decimal"/>
      <w:lvlText w:val="%1)"/>
      <w:lvlJc w:val="left"/>
      <w:pPr>
        <w:ind w:left="405" w:hanging="360"/>
      </w:pPr>
      <w:rPr>
        <w:rFonts w:hint="default"/>
        <w:b/>
      </w:rPr>
    </w:lvl>
    <w:lvl w:ilvl="1" w:tplc="04070019" w:tentative="1">
      <w:start w:val="1"/>
      <w:numFmt w:val="lowerLetter"/>
      <w:lvlText w:val="%2."/>
      <w:lvlJc w:val="left"/>
      <w:pPr>
        <w:ind w:left="1125" w:hanging="360"/>
      </w:pPr>
    </w:lvl>
    <w:lvl w:ilvl="2" w:tplc="0407001B" w:tentative="1">
      <w:start w:val="1"/>
      <w:numFmt w:val="lowerRoman"/>
      <w:lvlText w:val="%3."/>
      <w:lvlJc w:val="right"/>
      <w:pPr>
        <w:ind w:left="1845" w:hanging="180"/>
      </w:pPr>
    </w:lvl>
    <w:lvl w:ilvl="3" w:tplc="0407000F" w:tentative="1">
      <w:start w:val="1"/>
      <w:numFmt w:val="decimal"/>
      <w:lvlText w:val="%4."/>
      <w:lvlJc w:val="left"/>
      <w:pPr>
        <w:ind w:left="2565" w:hanging="360"/>
      </w:pPr>
    </w:lvl>
    <w:lvl w:ilvl="4" w:tplc="04070019" w:tentative="1">
      <w:start w:val="1"/>
      <w:numFmt w:val="lowerLetter"/>
      <w:lvlText w:val="%5."/>
      <w:lvlJc w:val="left"/>
      <w:pPr>
        <w:ind w:left="3285" w:hanging="360"/>
      </w:pPr>
    </w:lvl>
    <w:lvl w:ilvl="5" w:tplc="0407001B" w:tentative="1">
      <w:start w:val="1"/>
      <w:numFmt w:val="lowerRoman"/>
      <w:lvlText w:val="%6."/>
      <w:lvlJc w:val="right"/>
      <w:pPr>
        <w:ind w:left="4005" w:hanging="180"/>
      </w:pPr>
    </w:lvl>
    <w:lvl w:ilvl="6" w:tplc="0407000F" w:tentative="1">
      <w:start w:val="1"/>
      <w:numFmt w:val="decimal"/>
      <w:lvlText w:val="%7."/>
      <w:lvlJc w:val="left"/>
      <w:pPr>
        <w:ind w:left="4725" w:hanging="360"/>
      </w:pPr>
    </w:lvl>
    <w:lvl w:ilvl="7" w:tplc="04070019" w:tentative="1">
      <w:start w:val="1"/>
      <w:numFmt w:val="lowerLetter"/>
      <w:lvlText w:val="%8."/>
      <w:lvlJc w:val="left"/>
      <w:pPr>
        <w:ind w:left="5445" w:hanging="360"/>
      </w:pPr>
    </w:lvl>
    <w:lvl w:ilvl="8" w:tplc="0407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12" w15:restartNumberingAfterBreak="0">
    <w:nsid w:val="3C7D37A2"/>
    <w:multiLevelType w:val="hybridMultilevel"/>
    <w:tmpl w:val="A7281BA6"/>
    <w:lvl w:ilvl="0" w:tplc="0407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0595FC6"/>
    <w:multiLevelType w:val="hybridMultilevel"/>
    <w:tmpl w:val="16A40DAC"/>
    <w:lvl w:ilvl="0" w:tplc="0407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DE17D80"/>
    <w:multiLevelType w:val="hybridMultilevel"/>
    <w:tmpl w:val="C02A9C24"/>
    <w:lvl w:ilvl="0" w:tplc="0407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F697AB2"/>
    <w:multiLevelType w:val="hybridMultilevel"/>
    <w:tmpl w:val="7D76B974"/>
    <w:lvl w:ilvl="0" w:tplc="2E2A8CB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FDB107E"/>
    <w:multiLevelType w:val="hybridMultilevel"/>
    <w:tmpl w:val="7D76B974"/>
    <w:lvl w:ilvl="0" w:tplc="2E2A8CB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107140D"/>
    <w:multiLevelType w:val="hybridMultilevel"/>
    <w:tmpl w:val="7D76B974"/>
    <w:lvl w:ilvl="0" w:tplc="2E2A8CB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2802290"/>
    <w:multiLevelType w:val="hybridMultilevel"/>
    <w:tmpl w:val="B62C461C"/>
    <w:lvl w:ilvl="0" w:tplc="A7DC2B6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800" w:hanging="360"/>
      </w:pPr>
    </w:lvl>
    <w:lvl w:ilvl="2" w:tplc="0407001B" w:tentative="1">
      <w:start w:val="1"/>
      <w:numFmt w:val="lowerRoman"/>
      <w:lvlText w:val="%3."/>
      <w:lvlJc w:val="right"/>
      <w:pPr>
        <w:ind w:left="2520" w:hanging="180"/>
      </w:pPr>
    </w:lvl>
    <w:lvl w:ilvl="3" w:tplc="0407000F" w:tentative="1">
      <w:start w:val="1"/>
      <w:numFmt w:val="decimal"/>
      <w:lvlText w:val="%4."/>
      <w:lvlJc w:val="left"/>
      <w:pPr>
        <w:ind w:left="3240" w:hanging="360"/>
      </w:pPr>
    </w:lvl>
    <w:lvl w:ilvl="4" w:tplc="04070019" w:tentative="1">
      <w:start w:val="1"/>
      <w:numFmt w:val="lowerLetter"/>
      <w:lvlText w:val="%5."/>
      <w:lvlJc w:val="left"/>
      <w:pPr>
        <w:ind w:left="3960" w:hanging="360"/>
      </w:pPr>
    </w:lvl>
    <w:lvl w:ilvl="5" w:tplc="0407001B" w:tentative="1">
      <w:start w:val="1"/>
      <w:numFmt w:val="lowerRoman"/>
      <w:lvlText w:val="%6."/>
      <w:lvlJc w:val="right"/>
      <w:pPr>
        <w:ind w:left="4680" w:hanging="180"/>
      </w:pPr>
    </w:lvl>
    <w:lvl w:ilvl="6" w:tplc="0407000F" w:tentative="1">
      <w:start w:val="1"/>
      <w:numFmt w:val="decimal"/>
      <w:lvlText w:val="%7."/>
      <w:lvlJc w:val="left"/>
      <w:pPr>
        <w:ind w:left="5400" w:hanging="360"/>
      </w:pPr>
    </w:lvl>
    <w:lvl w:ilvl="7" w:tplc="04070019" w:tentative="1">
      <w:start w:val="1"/>
      <w:numFmt w:val="lowerLetter"/>
      <w:lvlText w:val="%8."/>
      <w:lvlJc w:val="left"/>
      <w:pPr>
        <w:ind w:left="6120" w:hanging="360"/>
      </w:pPr>
    </w:lvl>
    <w:lvl w:ilvl="8" w:tplc="0407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 w15:restartNumberingAfterBreak="0">
    <w:nsid w:val="64D914C9"/>
    <w:multiLevelType w:val="hybridMultilevel"/>
    <w:tmpl w:val="A6BE4628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67A194B"/>
    <w:multiLevelType w:val="hybridMultilevel"/>
    <w:tmpl w:val="22F0BA7C"/>
    <w:lvl w:ilvl="0" w:tplc="A13E5498">
      <w:start w:val="1"/>
      <w:numFmt w:val="decimal"/>
      <w:lvlText w:val="%1)"/>
      <w:lvlJc w:val="left"/>
      <w:pPr>
        <w:ind w:left="405" w:hanging="360"/>
      </w:pPr>
      <w:rPr>
        <w:rFonts w:hint="default"/>
        <w:b/>
      </w:rPr>
    </w:lvl>
    <w:lvl w:ilvl="1" w:tplc="04070019" w:tentative="1">
      <w:start w:val="1"/>
      <w:numFmt w:val="lowerLetter"/>
      <w:lvlText w:val="%2."/>
      <w:lvlJc w:val="left"/>
      <w:pPr>
        <w:ind w:left="1125" w:hanging="360"/>
      </w:pPr>
    </w:lvl>
    <w:lvl w:ilvl="2" w:tplc="0407001B" w:tentative="1">
      <w:start w:val="1"/>
      <w:numFmt w:val="lowerRoman"/>
      <w:lvlText w:val="%3."/>
      <w:lvlJc w:val="right"/>
      <w:pPr>
        <w:ind w:left="1845" w:hanging="180"/>
      </w:pPr>
    </w:lvl>
    <w:lvl w:ilvl="3" w:tplc="0407000F" w:tentative="1">
      <w:start w:val="1"/>
      <w:numFmt w:val="decimal"/>
      <w:lvlText w:val="%4."/>
      <w:lvlJc w:val="left"/>
      <w:pPr>
        <w:ind w:left="2565" w:hanging="360"/>
      </w:pPr>
    </w:lvl>
    <w:lvl w:ilvl="4" w:tplc="04070019" w:tentative="1">
      <w:start w:val="1"/>
      <w:numFmt w:val="lowerLetter"/>
      <w:lvlText w:val="%5."/>
      <w:lvlJc w:val="left"/>
      <w:pPr>
        <w:ind w:left="3285" w:hanging="360"/>
      </w:pPr>
    </w:lvl>
    <w:lvl w:ilvl="5" w:tplc="0407001B" w:tentative="1">
      <w:start w:val="1"/>
      <w:numFmt w:val="lowerRoman"/>
      <w:lvlText w:val="%6."/>
      <w:lvlJc w:val="right"/>
      <w:pPr>
        <w:ind w:left="4005" w:hanging="180"/>
      </w:pPr>
    </w:lvl>
    <w:lvl w:ilvl="6" w:tplc="0407000F" w:tentative="1">
      <w:start w:val="1"/>
      <w:numFmt w:val="decimal"/>
      <w:lvlText w:val="%7."/>
      <w:lvlJc w:val="left"/>
      <w:pPr>
        <w:ind w:left="4725" w:hanging="360"/>
      </w:pPr>
    </w:lvl>
    <w:lvl w:ilvl="7" w:tplc="04070019" w:tentative="1">
      <w:start w:val="1"/>
      <w:numFmt w:val="lowerLetter"/>
      <w:lvlText w:val="%8."/>
      <w:lvlJc w:val="left"/>
      <w:pPr>
        <w:ind w:left="5445" w:hanging="360"/>
      </w:pPr>
    </w:lvl>
    <w:lvl w:ilvl="8" w:tplc="0407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21" w15:restartNumberingAfterBreak="0">
    <w:nsid w:val="67417750"/>
    <w:multiLevelType w:val="hybridMultilevel"/>
    <w:tmpl w:val="DE02B22E"/>
    <w:lvl w:ilvl="0" w:tplc="0407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2" w15:restartNumberingAfterBreak="0">
    <w:nsid w:val="6B491AC3"/>
    <w:multiLevelType w:val="hybridMultilevel"/>
    <w:tmpl w:val="998033DA"/>
    <w:lvl w:ilvl="0" w:tplc="A70E3B62">
      <w:start w:val="1"/>
      <w:numFmt w:val="decimal"/>
      <w:lvlText w:val="5.%1."/>
      <w:lvlJc w:val="left"/>
      <w:pPr>
        <w:ind w:left="108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800" w:hanging="360"/>
      </w:pPr>
    </w:lvl>
    <w:lvl w:ilvl="2" w:tplc="0407001B" w:tentative="1">
      <w:start w:val="1"/>
      <w:numFmt w:val="lowerRoman"/>
      <w:lvlText w:val="%3."/>
      <w:lvlJc w:val="right"/>
      <w:pPr>
        <w:ind w:left="2520" w:hanging="180"/>
      </w:pPr>
    </w:lvl>
    <w:lvl w:ilvl="3" w:tplc="0407000F" w:tentative="1">
      <w:start w:val="1"/>
      <w:numFmt w:val="decimal"/>
      <w:lvlText w:val="%4."/>
      <w:lvlJc w:val="left"/>
      <w:pPr>
        <w:ind w:left="3240" w:hanging="360"/>
      </w:pPr>
    </w:lvl>
    <w:lvl w:ilvl="4" w:tplc="04070019" w:tentative="1">
      <w:start w:val="1"/>
      <w:numFmt w:val="lowerLetter"/>
      <w:lvlText w:val="%5."/>
      <w:lvlJc w:val="left"/>
      <w:pPr>
        <w:ind w:left="3960" w:hanging="360"/>
      </w:pPr>
    </w:lvl>
    <w:lvl w:ilvl="5" w:tplc="0407001B" w:tentative="1">
      <w:start w:val="1"/>
      <w:numFmt w:val="lowerRoman"/>
      <w:lvlText w:val="%6."/>
      <w:lvlJc w:val="right"/>
      <w:pPr>
        <w:ind w:left="4680" w:hanging="180"/>
      </w:pPr>
    </w:lvl>
    <w:lvl w:ilvl="6" w:tplc="0407000F" w:tentative="1">
      <w:start w:val="1"/>
      <w:numFmt w:val="decimal"/>
      <w:lvlText w:val="%7."/>
      <w:lvlJc w:val="left"/>
      <w:pPr>
        <w:ind w:left="5400" w:hanging="360"/>
      </w:pPr>
    </w:lvl>
    <w:lvl w:ilvl="7" w:tplc="04070019" w:tentative="1">
      <w:start w:val="1"/>
      <w:numFmt w:val="lowerLetter"/>
      <w:lvlText w:val="%8."/>
      <w:lvlJc w:val="left"/>
      <w:pPr>
        <w:ind w:left="6120" w:hanging="360"/>
      </w:pPr>
    </w:lvl>
    <w:lvl w:ilvl="8" w:tplc="0407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 w15:restartNumberingAfterBreak="0">
    <w:nsid w:val="6B9D35D3"/>
    <w:multiLevelType w:val="hybridMultilevel"/>
    <w:tmpl w:val="53904764"/>
    <w:lvl w:ilvl="0" w:tplc="16DC788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800" w:hanging="360"/>
      </w:pPr>
    </w:lvl>
    <w:lvl w:ilvl="2" w:tplc="0407001B" w:tentative="1">
      <w:start w:val="1"/>
      <w:numFmt w:val="lowerRoman"/>
      <w:lvlText w:val="%3."/>
      <w:lvlJc w:val="right"/>
      <w:pPr>
        <w:ind w:left="2520" w:hanging="180"/>
      </w:pPr>
    </w:lvl>
    <w:lvl w:ilvl="3" w:tplc="0407000F" w:tentative="1">
      <w:start w:val="1"/>
      <w:numFmt w:val="decimal"/>
      <w:lvlText w:val="%4."/>
      <w:lvlJc w:val="left"/>
      <w:pPr>
        <w:ind w:left="3240" w:hanging="360"/>
      </w:pPr>
    </w:lvl>
    <w:lvl w:ilvl="4" w:tplc="04070019" w:tentative="1">
      <w:start w:val="1"/>
      <w:numFmt w:val="lowerLetter"/>
      <w:lvlText w:val="%5."/>
      <w:lvlJc w:val="left"/>
      <w:pPr>
        <w:ind w:left="3960" w:hanging="360"/>
      </w:pPr>
    </w:lvl>
    <w:lvl w:ilvl="5" w:tplc="0407001B" w:tentative="1">
      <w:start w:val="1"/>
      <w:numFmt w:val="lowerRoman"/>
      <w:lvlText w:val="%6."/>
      <w:lvlJc w:val="right"/>
      <w:pPr>
        <w:ind w:left="4680" w:hanging="180"/>
      </w:pPr>
    </w:lvl>
    <w:lvl w:ilvl="6" w:tplc="0407000F" w:tentative="1">
      <w:start w:val="1"/>
      <w:numFmt w:val="decimal"/>
      <w:lvlText w:val="%7."/>
      <w:lvlJc w:val="left"/>
      <w:pPr>
        <w:ind w:left="5400" w:hanging="360"/>
      </w:pPr>
    </w:lvl>
    <w:lvl w:ilvl="7" w:tplc="04070019" w:tentative="1">
      <w:start w:val="1"/>
      <w:numFmt w:val="lowerLetter"/>
      <w:lvlText w:val="%8."/>
      <w:lvlJc w:val="left"/>
      <w:pPr>
        <w:ind w:left="6120" w:hanging="360"/>
      </w:pPr>
    </w:lvl>
    <w:lvl w:ilvl="8" w:tplc="0407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 w15:restartNumberingAfterBreak="0">
    <w:nsid w:val="7111633A"/>
    <w:multiLevelType w:val="hybridMultilevel"/>
    <w:tmpl w:val="7D76B974"/>
    <w:lvl w:ilvl="0" w:tplc="2E2A8CB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21E430D"/>
    <w:multiLevelType w:val="hybridMultilevel"/>
    <w:tmpl w:val="DF3823A8"/>
    <w:lvl w:ilvl="0" w:tplc="0407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AF13FFC"/>
    <w:multiLevelType w:val="hybridMultilevel"/>
    <w:tmpl w:val="BD04FDA8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669335234">
    <w:abstractNumId w:val="13"/>
  </w:num>
  <w:num w:numId="2" w16cid:durableId="1943994395">
    <w:abstractNumId w:val="23"/>
  </w:num>
  <w:num w:numId="3" w16cid:durableId="1167013762">
    <w:abstractNumId w:val="4"/>
  </w:num>
  <w:num w:numId="4" w16cid:durableId="453014442">
    <w:abstractNumId w:val="8"/>
  </w:num>
  <w:num w:numId="5" w16cid:durableId="1920750232">
    <w:abstractNumId w:val="24"/>
  </w:num>
  <w:num w:numId="6" w16cid:durableId="2050493428">
    <w:abstractNumId w:val="18"/>
  </w:num>
  <w:num w:numId="7" w16cid:durableId="184245725">
    <w:abstractNumId w:val="9"/>
  </w:num>
  <w:num w:numId="8" w16cid:durableId="629213513">
    <w:abstractNumId w:val="6"/>
  </w:num>
  <w:num w:numId="9" w16cid:durableId="976839818">
    <w:abstractNumId w:val="14"/>
  </w:num>
  <w:num w:numId="10" w16cid:durableId="1729840811">
    <w:abstractNumId w:val="12"/>
  </w:num>
  <w:num w:numId="11" w16cid:durableId="623124337">
    <w:abstractNumId w:val="0"/>
  </w:num>
  <w:num w:numId="12" w16cid:durableId="554507192">
    <w:abstractNumId w:val="5"/>
  </w:num>
  <w:num w:numId="13" w16cid:durableId="1135870442">
    <w:abstractNumId w:val="7"/>
  </w:num>
  <w:num w:numId="14" w16cid:durableId="1500542245">
    <w:abstractNumId w:val="21"/>
  </w:num>
  <w:num w:numId="15" w16cid:durableId="699360782">
    <w:abstractNumId w:val="20"/>
  </w:num>
  <w:num w:numId="16" w16cid:durableId="1199512642">
    <w:abstractNumId w:val="22"/>
  </w:num>
  <w:num w:numId="17" w16cid:durableId="1755930611">
    <w:abstractNumId w:val="16"/>
  </w:num>
  <w:num w:numId="18" w16cid:durableId="2038039588">
    <w:abstractNumId w:val="15"/>
  </w:num>
  <w:num w:numId="19" w16cid:durableId="615645793">
    <w:abstractNumId w:val="11"/>
  </w:num>
  <w:num w:numId="20" w16cid:durableId="518159189">
    <w:abstractNumId w:val="10"/>
  </w:num>
  <w:num w:numId="21" w16cid:durableId="11107877">
    <w:abstractNumId w:val="17"/>
  </w:num>
  <w:num w:numId="22" w16cid:durableId="630093090">
    <w:abstractNumId w:val="19"/>
  </w:num>
  <w:num w:numId="23" w16cid:durableId="915824845">
    <w:abstractNumId w:val="1"/>
  </w:num>
  <w:num w:numId="24" w16cid:durableId="1551113794">
    <w:abstractNumId w:val="25"/>
  </w:num>
  <w:num w:numId="25" w16cid:durableId="1861507219">
    <w:abstractNumId w:val="3"/>
  </w:num>
  <w:num w:numId="26" w16cid:durableId="160196474">
    <w:abstractNumId w:val="26"/>
  </w:num>
  <w:num w:numId="27" w16cid:durableId="194021848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ocumentProtection w:edit="forms" w:enforcement="0"/>
  <w:defaultTabStop w:val="708"/>
  <w:hyphenationZone w:val="425"/>
  <w:characterSpacingControl w:val="doNotCompress"/>
  <w:hdrShapeDefaults>
    <o:shapedefaults v:ext="edit" spidmax="4096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D1035"/>
    <w:rsid w:val="0001245D"/>
    <w:rsid w:val="000165C7"/>
    <w:rsid w:val="00024AF4"/>
    <w:rsid w:val="00034F6D"/>
    <w:rsid w:val="0003734E"/>
    <w:rsid w:val="00041D25"/>
    <w:rsid w:val="00044D04"/>
    <w:rsid w:val="00057196"/>
    <w:rsid w:val="00065506"/>
    <w:rsid w:val="00066B68"/>
    <w:rsid w:val="00075204"/>
    <w:rsid w:val="0007602A"/>
    <w:rsid w:val="0008114F"/>
    <w:rsid w:val="00081A8F"/>
    <w:rsid w:val="00084B8F"/>
    <w:rsid w:val="0009012E"/>
    <w:rsid w:val="000933D8"/>
    <w:rsid w:val="000A0597"/>
    <w:rsid w:val="000B7CD2"/>
    <w:rsid w:val="000C430C"/>
    <w:rsid w:val="000C5F70"/>
    <w:rsid w:val="000C6CBF"/>
    <w:rsid w:val="000C77A3"/>
    <w:rsid w:val="000D00A0"/>
    <w:rsid w:val="000D118A"/>
    <w:rsid w:val="000D4047"/>
    <w:rsid w:val="000E0257"/>
    <w:rsid w:val="000E21FC"/>
    <w:rsid w:val="000E3B40"/>
    <w:rsid w:val="000E793D"/>
    <w:rsid w:val="000F6FAC"/>
    <w:rsid w:val="0010491D"/>
    <w:rsid w:val="001163B4"/>
    <w:rsid w:val="00135CB2"/>
    <w:rsid w:val="00142D36"/>
    <w:rsid w:val="001449DC"/>
    <w:rsid w:val="001527FC"/>
    <w:rsid w:val="00153922"/>
    <w:rsid w:val="00153D0E"/>
    <w:rsid w:val="00162348"/>
    <w:rsid w:val="001723AD"/>
    <w:rsid w:val="00172F7C"/>
    <w:rsid w:val="0017724F"/>
    <w:rsid w:val="00181988"/>
    <w:rsid w:val="00193737"/>
    <w:rsid w:val="001939ED"/>
    <w:rsid w:val="001A326F"/>
    <w:rsid w:val="001A7CE6"/>
    <w:rsid w:val="001B1338"/>
    <w:rsid w:val="001D1D12"/>
    <w:rsid w:val="001D2237"/>
    <w:rsid w:val="001E3014"/>
    <w:rsid w:val="001F6B42"/>
    <w:rsid w:val="002011D2"/>
    <w:rsid w:val="0020318D"/>
    <w:rsid w:val="00204D94"/>
    <w:rsid w:val="0021049E"/>
    <w:rsid w:val="002108D1"/>
    <w:rsid w:val="00214ED7"/>
    <w:rsid w:val="00214F61"/>
    <w:rsid w:val="00215462"/>
    <w:rsid w:val="00217298"/>
    <w:rsid w:val="00226C08"/>
    <w:rsid w:val="00231B26"/>
    <w:rsid w:val="00236091"/>
    <w:rsid w:val="002404FF"/>
    <w:rsid w:val="00242F29"/>
    <w:rsid w:val="0024600D"/>
    <w:rsid w:val="00250D37"/>
    <w:rsid w:val="002555E6"/>
    <w:rsid w:val="00263369"/>
    <w:rsid w:val="002671DD"/>
    <w:rsid w:val="002716BA"/>
    <w:rsid w:val="0028572E"/>
    <w:rsid w:val="00290E92"/>
    <w:rsid w:val="002972AB"/>
    <w:rsid w:val="00297935"/>
    <w:rsid w:val="00297C64"/>
    <w:rsid w:val="002A03C8"/>
    <w:rsid w:val="002A1D8C"/>
    <w:rsid w:val="002B0EB2"/>
    <w:rsid w:val="002B60E9"/>
    <w:rsid w:val="002C62F0"/>
    <w:rsid w:val="002E0EE8"/>
    <w:rsid w:val="002E2348"/>
    <w:rsid w:val="002F0125"/>
    <w:rsid w:val="002F20F0"/>
    <w:rsid w:val="002F309F"/>
    <w:rsid w:val="002F32F8"/>
    <w:rsid w:val="003036A4"/>
    <w:rsid w:val="00326DC1"/>
    <w:rsid w:val="00334BC7"/>
    <w:rsid w:val="00347D80"/>
    <w:rsid w:val="00354FB4"/>
    <w:rsid w:val="003721EF"/>
    <w:rsid w:val="0037411C"/>
    <w:rsid w:val="00392C8E"/>
    <w:rsid w:val="003A1427"/>
    <w:rsid w:val="003B0334"/>
    <w:rsid w:val="003B1D1F"/>
    <w:rsid w:val="003B7A82"/>
    <w:rsid w:val="003C05C8"/>
    <w:rsid w:val="003C122B"/>
    <w:rsid w:val="003C1F8E"/>
    <w:rsid w:val="003E0B72"/>
    <w:rsid w:val="003F15DD"/>
    <w:rsid w:val="003F7BD8"/>
    <w:rsid w:val="00417855"/>
    <w:rsid w:val="00425E46"/>
    <w:rsid w:val="00426B89"/>
    <w:rsid w:val="00427878"/>
    <w:rsid w:val="00427C6F"/>
    <w:rsid w:val="00430457"/>
    <w:rsid w:val="004405C2"/>
    <w:rsid w:val="00442553"/>
    <w:rsid w:val="004472D6"/>
    <w:rsid w:val="00451274"/>
    <w:rsid w:val="00454995"/>
    <w:rsid w:val="0045562A"/>
    <w:rsid w:val="00460F4B"/>
    <w:rsid w:val="004847E2"/>
    <w:rsid w:val="00484842"/>
    <w:rsid w:val="00485E75"/>
    <w:rsid w:val="00492CF6"/>
    <w:rsid w:val="004A1C0F"/>
    <w:rsid w:val="004A2D12"/>
    <w:rsid w:val="004A35BD"/>
    <w:rsid w:val="004A5FD0"/>
    <w:rsid w:val="004B5212"/>
    <w:rsid w:val="004C1716"/>
    <w:rsid w:val="004C4D9E"/>
    <w:rsid w:val="004C5092"/>
    <w:rsid w:val="004C7305"/>
    <w:rsid w:val="004D0E52"/>
    <w:rsid w:val="004D3821"/>
    <w:rsid w:val="004D506C"/>
    <w:rsid w:val="004D5F03"/>
    <w:rsid w:val="004E0427"/>
    <w:rsid w:val="004E2756"/>
    <w:rsid w:val="004E7778"/>
    <w:rsid w:val="004F351E"/>
    <w:rsid w:val="004F3C54"/>
    <w:rsid w:val="004F436E"/>
    <w:rsid w:val="004F5583"/>
    <w:rsid w:val="0050529B"/>
    <w:rsid w:val="00507237"/>
    <w:rsid w:val="00507EC7"/>
    <w:rsid w:val="00541399"/>
    <w:rsid w:val="005464E9"/>
    <w:rsid w:val="00562024"/>
    <w:rsid w:val="00575EAD"/>
    <w:rsid w:val="00576706"/>
    <w:rsid w:val="00584C64"/>
    <w:rsid w:val="0059550E"/>
    <w:rsid w:val="005A0D6E"/>
    <w:rsid w:val="005A534C"/>
    <w:rsid w:val="005A6F15"/>
    <w:rsid w:val="005B50D4"/>
    <w:rsid w:val="005B6856"/>
    <w:rsid w:val="005C3980"/>
    <w:rsid w:val="005C565F"/>
    <w:rsid w:val="005D577C"/>
    <w:rsid w:val="005E6337"/>
    <w:rsid w:val="005F422F"/>
    <w:rsid w:val="00611471"/>
    <w:rsid w:val="006119AD"/>
    <w:rsid w:val="00646867"/>
    <w:rsid w:val="00663BBA"/>
    <w:rsid w:val="0066425A"/>
    <w:rsid w:val="006646BF"/>
    <w:rsid w:val="00665BBD"/>
    <w:rsid w:val="00666C64"/>
    <w:rsid w:val="00667E5A"/>
    <w:rsid w:val="00680190"/>
    <w:rsid w:val="00681AD3"/>
    <w:rsid w:val="00685CC7"/>
    <w:rsid w:val="00690AF4"/>
    <w:rsid w:val="006910A2"/>
    <w:rsid w:val="00694F64"/>
    <w:rsid w:val="00694F82"/>
    <w:rsid w:val="00695966"/>
    <w:rsid w:val="00697101"/>
    <w:rsid w:val="006B669E"/>
    <w:rsid w:val="006B6DC5"/>
    <w:rsid w:val="006D58E8"/>
    <w:rsid w:val="006F5422"/>
    <w:rsid w:val="00700C90"/>
    <w:rsid w:val="0070320E"/>
    <w:rsid w:val="00703945"/>
    <w:rsid w:val="007056B3"/>
    <w:rsid w:val="0071001E"/>
    <w:rsid w:val="00711EF1"/>
    <w:rsid w:val="00720137"/>
    <w:rsid w:val="00743923"/>
    <w:rsid w:val="007775D8"/>
    <w:rsid w:val="00786C8C"/>
    <w:rsid w:val="00791AF0"/>
    <w:rsid w:val="00794961"/>
    <w:rsid w:val="007A02FB"/>
    <w:rsid w:val="007A5F48"/>
    <w:rsid w:val="007B7987"/>
    <w:rsid w:val="007C6EFA"/>
    <w:rsid w:val="007D2C0C"/>
    <w:rsid w:val="007D3611"/>
    <w:rsid w:val="007E3A85"/>
    <w:rsid w:val="007E50C2"/>
    <w:rsid w:val="007F3467"/>
    <w:rsid w:val="0080550A"/>
    <w:rsid w:val="008055D1"/>
    <w:rsid w:val="00822E44"/>
    <w:rsid w:val="00824B3C"/>
    <w:rsid w:val="008331C3"/>
    <w:rsid w:val="00846D6C"/>
    <w:rsid w:val="008563EC"/>
    <w:rsid w:val="00863878"/>
    <w:rsid w:val="0088211B"/>
    <w:rsid w:val="00885DA1"/>
    <w:rsid w:val="008912CA"/>
    <w:rsid w:val="008A46D2"/>
    <w:rsid w:val="008B40D0"/>
    <w:rsid w:val="008D1035"/>
    <w:rsid w:val="008D4A84"/>
    <w:rsid w:val="008D643F"/>
    <w:rsid w:val="008E43A2"/>
    <w:rsid w:val="008F003D"/>
    <w:rsid w:val="009021E3"/>
    <w:rsid w:val="00906E4E"/>
    <w:rsid w:val="009109B2"/>
    <w:rsid w:val="00912FF0"/>
    <w:rsid w:val="0091560B"/>
    <w:rsid w:val="00927123"/>
    <w:rsid w:val="0094459B"/>
    <w:rsid w:val="00961B4C"/>
    <w:rsid w:val="00961CEB"/>
    <w:rsid w:val="00965548"/>
    <w:rsid w:val="00974740"/>
    <w:rsid w:val="009825D5"/>
    <w:rsid w:val="00984B74"/>
    <w:rsid w:val="00993200"/>
    <w:rsid w:val="009A406C"/>
    <w:rsid w:val="009B2FB3"/>
    <w:rsid w:val="009C5174"/>
    <w:rsid w:val="009C6927"/>
    <w:rsid w:val="009D31B6"/>
    <w:rsid w:val="009D681D"/>
    <w:rsid w:val="009E090F"/>
    <w:rsid w:val="009E129B"/>
    <w:rsid w:val="009E3946"/>
    <w:rsid w:val="009E55CA"/>
    <w:rsid w:val="009E6C84"/>
    <w:rsid w:val="009E7CD6"/>
    <w:rsid w:val="009F1051"/>
    <w:rsid w:val="009F3FCE"/>
    <w:rsid w:val="00A00712"/>
    <w:rsid w:val="00A06B35"/>
    <w:rsid w:val="00A1287E"/>
    <w:rsid w:val="00A175EA"/>
    <w:rsid w:val="00A319C6"/>
    <w:rsid w:val="00A53FAF"/>
    <w:rsid w:val="00A6638C"/>
    <w:rsid w:val="00A7107E"/>
    <w:rsid w:val="00A73663"/>
    <w:rsid w:val="00A755ED"/>
    <w:rsid w:val="00A77C06"/>
    <w:rsid w:val="00A85940"/>
    <w:rsid w:val="00A94380"/>
    <w:rsid w:val="00AA1C9F"/>
    <w:rsid w:val="00AD474E"/>
    <w:rsid w:val="00AD55BA"/>
    <w:rsid w:val="00AD6F1A"/>
    <w:rsid w:val="00AE2C71"/>
    <w:rsid w:val="00AF4AB1"/>
    <w:rsid w:val="00B05AF5"/>
    <w:rsid w:val="00B07E4D"/>
    <w:rsid w:val="00B14EEE"/>
    <w:rsid w:val="00B20DBF"/>
    <w:rsid w:val="00B40104"/>
    <w:rsid w:val="00B4362D"/>
    <w:rsid w:val="00B44E48"/>
    <w:rsid w:val="00B47E39"/>
    <w:rsid w:val="00B62709"/>
    <w:rsid w:val="00B62ECD"/>
    <w:rsid w:val="00B717D8"/>
    <w:rsid w:val="00B813B1"/>
    <w:rsid w:val="00B837E7"/>
    <w:rsid w:val="00B841C8"/>
    <w:rsid w:val="00B84249"/>
    <w:rsid w:val="00B9062D"/>
    <w:rsid w:val="00B92F03"/>
    <w:rsid w:val="00BA2B55"/>
    <w:rsid w:val="00BB0883"/>
    <w:rsid w:val="00BC1990"/>
    <w:rsid w:val="00BC471F"/>
    <w:rsid w:val="00BD196B"/>
    <w:rsid w:val="00BE50C5"/>
    <w:rsid w:val="00BE5969"/>
    <w:rsid w:val="00BF6D6C"/>
    <w:rsid w:val="00BF7A06"/>
    <w:rsid w:val="00C0219D"/>
    <w:rsid w:val="00C05418"/>
    <w:rsid w:val="00C05E3B"/>
    <w:rsid w:val="00C10F0B"/>
    <w:rsid w:val="00C2591B"/>
    <w:rsid w:val="00C337FE"/>
    <w:rsid w:val="00C357A8"/>
    <w:rsid w:val="00C37921"/>
    <w:rsid w:val="00C531FD"/>
    <w:rsid w:val="00C65B64"/>
    <w:rsid w:val="00C67B73"/>
    <w:rsid w:val="00C765B5"/>
    <w:rsid w:val="00C864F8"/>
    <w:rsid w:val="00C87FCC"/>
    <w:rsid w:val="00C90EC3"/>
    <w:rsid w:val="00CA2E9C"/>
    <w:rsid w:val="00CA3311"/>
    <w:rsid w:val="00CA59D6"/>
    <w:rsid w:val="00CA6828"/>
    <w:rsid w:val="00CB6CDC"/>
    <w:rsid w:val="00CC60A2"/>
    <w:rsid w:val="00CC6BE1"/>
    <w:rsid w:val="00CD63B5"/>
    <w:rsid w:val="00CE1002"/>
    <w:rsid w:val="00CE11E5"/>
    <w:rsid w:val="00CE2B8E"/>
    <w:rsid w:val="00CF1CF4"/>
    <w:rsid w:val="00D02DF3"/>
    <w:rsid w:val="00D052E5"/>
    <w:rsid w:val="00D1564E"/>
    <w:rsid w:val="00D17328"/>
    <w:rsid w:val="00D21D4C"/>
    <w:rsid w:val="00D24369"/>
    <w:rsid w:val="00D3677B"/>
    <w:rsid w:val="00D36B0B"/>
    <w:rsid w:val="00D36C88"/>
    <w:rsid w:val="00D3716A"/>
    <w:rsid w:val="00D522FC"/>
    <w:rsid w:val="00D5604C"/>
    <w:rsid w:val="00D61A60"/>
    <w:rsid w:val="00D7451E"/>
    <w:rsid w:val="00D869AB"/>
    <w:rsid w:val="00D924A0"/>
    <w:rsid w:val="00DA55F3"/>
    <w:rsid w:val="00DA6124"/>
    <w:rsid w:val="00DB014B"/>
    <w:rsid w:val="00DB4E16"/>
    <w:rsid w:val="00DC0FC8"/>
    <w:rsid w:val="00DD098C"/>
    <w:rsid w:val="00DE1716"/>
    <w:rsid w:val="00DE4187"/>
    <w:rsid w:val="00DF75AB"/>
    <w:rsid w:val="00E105E3"/>
    <w:rsid w:val="00E13CA6"/>
    <w:rsid w:val="00E25194"/>
    <w:rsid w:val="00E3243E"/>
    <w:rsid w:val="00E336BB"/>
    <w:rsid w:val="00E372FB"/>
    <w:rsid w:val="00E40FA0"/>
    <w:rsid w:val="00E72BC9"/>
    <w:rsid w:val="00E72C51"/>
    <w:rsid w:val="00E8029F"/>
    <w:rsid w:val="00E81A48"/>
    <w:rsid w:val="00E8382D"/>
    <w:rsid w:val="00E83D6E"/>
    <w:rsid w:val="00E91AE8"/>
    <w:rsid w:val="00EC3A8C"/>
    <w:rsid w:val="00ED29CE"/>
    <w:rsid w:val="00ED30DB"/>
    <w:rsid w:val="00EE460E"/>
    <w:rsid w:val="00EE4934"/>
    <w:rsid w:val="00EE4CE1"/>
    <w:rsid w:val="00EF0540"/>
    <w:rsid w:val="00EF2956"/>
    <w:rsid w:val="00F242C5"/>
    <w:rsid w:val="00F335AD"/>
    <w:rsid w:val="00F354F3"/>
    <w:rsid w:val="00F37ADA"/>
    <w:rsid w:val="00F43306"/>
    <w:rsid w:val="00F47501"/>
    <w:rsid w:val="00F51A3C"/>
    <w:rsid w:val="00F541A8"/>
    <w:rsid w:val="00F57D54"/>
    <w:rsid w:val="00F61A4B"/>
    <w:rsid w:val="00F822C8"/>
    <w:rsid w:val="00F836FE"/>
    <w:rsid w:val="00F93B3D"/>
    <w:rsid w:val="00FA68B1"/>
    <w:rsid w:val="00FC25FA"/>
    <w:rsid w:val="00FD075C"/>
    <w:rsid w:val="00FD6B49"/>
    <w:rsid w:val="00FE0AF5"/>
    <w:rsid w:val="00FF41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61"/>
    <o:shapelayout v:ext="edit">
      <o:idmap v:ext="edit" data="1"/>
    </o:shapelayout>
  </w:shapeDefaults>
  <w:decimalSymbol w:val=","/>
  <w:listSeparator w:val=";"/>
  <w14:docId w14:val="191BA945"/>
  <w15:chartTrackingRefBased/>
  <w15:docId w15:val="{0143F59F-B869-489C-A86D-82160E4421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de-DE" w:eastAsia="de-DE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17724F"/>
    <w:rPr>
      <w:rFonts w:ascii="Arial" w:hAnsi="Arial"/>
      <w:sz w:val="22"/>
      <w:szCs w:val="22"/>
      <w:lang w:eastAsia="en-US"/>
    </w:rPr>
  </w:style>
  <w:style w:type="paragraph" w:styleId="berschrift1">
    <w:name w:val="heading 1"/>
    <w:basedOn w:val="Standard"/>
    <w:link w:val="berschrift1Zchn"/>
    <w:uiPriority w:val="9"/>
    <w:qFormat/>
    <w:rsid w:val="00E40FA0"/>
    <w:pPr>
      <w:spacing w:before="100" w:beforeAutospacing="1" w:after="100" w:afterAutospacing="1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 w:eastAsia="de-DE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1Zchn">
    <w:name w:val="Überschrift 1 Zchn"/>
    <w:link w:val="berschrift1"/>
    <w:uiPriority w:val="9"/>
    <w:rsid w:val="00E40FA0"/>
    <w:rPr>
      <w:rFonts w:ascii="Times New Roman" w:eastAsia="Times New Roman" w:hAnsi="Times New Roman" w:cs="Times New Roman"/>
      <w:b/>
      <w:bCs/>
      <w:kern w:val="36"/>
      <w:sz w:val="48"/>
      <w:szCs w:val="48"/>
      <w:lang w:eastAsia="de-DE"/>
    </w:rPr>
  </w:style>
  <w:style w:type="character" w:styleId="HTMLAkronym">
    <w:name w:val="HTML Acronym"/>
    <w:basedOn w:val="Absatz-Standardschriftart"/>
    <w:uiPriority w:val="99"/>
    <w:semiHidden/>
    <w:unhideWhenUsed/>
    <w:rsid w:val="00E40FA0"/>
  </w:style>
  <w:style w:type="paragraph" w:styleId="StandardWeb">
    <w:name w:val="Normal (Web)"/>
    <w:basedOn w:val="Standard"/>
    <w:uiPriority w:val="99"/>
    <w:semiHidden/>
    <w:unhideWhenUsed/>
    <w:rsid w:val="00E40FA0"/>
    <w:pPr>
      <w:spacing w:before="100" w:beforeAutospacing="1" w:after="100" w:afterAutospacing="1"/>
    </w:pPr>
    <w:rPr>
      <w:rFonts w:ascii="Times New Roman" w:eastAsia="Times New Roman" w:hAnsi="Times New Roman"/>
      <w:sz w:val="24"/>
      <w:szCs w:val="24"/>
      <w:lang w:eastAsia="de-DE"/>
    </w:rPr>
  </w:style>
  <w:style w:type="character" w:styleId="Hyperlink">
    <w:name w:val="Hyperlink"/>
    <w:uiPriority w:val="99"/>
    <w:unhideWhenUsed/>
    <w:rsid w:val="00EE4CE1"/>
    <w:rPr>
      <w:color w:val="0000FF"/>
      <w:u w:val="single"/>
    </w:rPr>
  </w:style>
  <w:style w:type="table" w:customStyle="1" w:styleId="Tabellengitternetz">
    <w:name w:val="Tabellengitternetz"/>
    <w:basedOn w:val="NormaleTabelle"/>
    <w:uiPriority w:val="59"/>
    <w:rsid w:val="007F3467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Listenabsatz">
    <w:name w:val="List Paragraph"/>
    <w:basedOn w:val="Standard"/>
    <w:uiPriority w:val="34"/>
    <w:qFormat/>
    <w:rsid w:val="00B813B1"/>
    <w:pPr>
      <w:ind w:left="708"/>
    </w:pPr>
  </w:style>
  <w:style w:type="paragraph" w:styleId="Kopfzeile">
    <w:name w:val="header"/>
    <w:basedOn w:val="Standard"/>
    <w:link w:val="KopfzeileZchn"/>
    <w:uiPriority w:val="99"/>
    <w:unhideWhenUsed/>
    <w:rsid w:val="00DB014B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link w:val="Kopfzeile"/>
    <w:uiPriority w:val="99"/>
    <w:rsid w:val="00DB014B"/>
    <w:rPr>
      <w:rFonts w:ascii="Arial" w:hAnsi="Arial"/>
      <w:sz w:val="22"/>
      <w:szCs w:val="22"/>
      <w:lang w:eastAsia="en-US"/>
    </w:rPr>
  </w:style>
  <w:style w:type="paragraph" w:styleId="Fuzeile">
    <w:name w:val="footer"/>
    <w:basedOn w:val="Standard"/>
    <w:link w:val="FuzeileZchn"/>
    <w:uiPriority w:val="99"/>
    <w:unhideWhenUsed/>
    <w:rsid w:val="00DB014B"/>
    <w:pPr>
      <w:tabs>
        <w:tab w:val="center" w:pos="4536"/>
        <w:tab w:val="right" w:pos="9072"/>
      </w:tabs>
    </w:pPr>
  </w:style>
  <w:style w:type="character" w:customStyle="1" w:styleId="FuzeileZchn">
    <w:name w:val="Fußzeile Zchn"/>
    <w:link w:val="Fuzeile"/>
    <w:uiPriority w:val="99"/>
    <w:rsid w:val="00DB014B"/>
    <w:rPr>
      <w:rFonts w:ascii="Arial" w:hAnsi="Arial"/>
      <w:sz w:val="22"/>
      <w:szCs w:val="22"/>
      <w:lang w:eastAsia="en-US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E8382D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link w:val="Sprechblasentext"/>
    <w:uiPriority w:val="99"/>
    <w:semiHidden/>
    <w:rsid w:val="00E8382D"/>
    <w:rPr>
      <w:rFonts w:ascii="Tahoma" w:hAnsi="Tahoma" w:cs="Tahoma"/>
      <w:sz w:val="16"/>
      <w:szCs w:val="16"/>
      <w:lang w:eastAsia="en-US"/>
    </w:rPr>
  </w:style>
  <w:style w:type="character" w:styleId="Kommentarzeichen">
    <w:name w:val="annotation reference"/>
    <w:uiPriority w:val="99"/>
    <w:semiHidden/>
    <w:unhideWhenUsed/>
    <w:rsid w:val="0007602A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unhideWhenUsed/>
    <w:rsid w:val="0007602A"/>
    <w:rPr>
      <w:sz w:val="20"/>
      <w:szCs w:val="20"/>
    </w:rPr>
  </w:style>
  <w:style w:type="character" w:customStyle="1" w:styleId="KommentartextZchn">
    <w:name w:val="Kommentartext Zchn"/>
    <w:link w:val="Kommentartext"/>
    <w:uiPriority w:val="99"/>
    <w:rsid w:val="0007602A"/>
    <w:rPr>
      <w:rFonts w:ascii="Arial" w:hAnsi="Arial"/>
      <w:lang w:eastAsia="en-US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07602A"/>
    <w:rPr>
      <w:b/>
      <w:bCs/>
    </w:rPr>
  </w:style>
  <w:style w:type="character" w:customStyle="1" w:styleId="KommentarthemaZchn">
    <w:name w:val="Kommentarthema Zchn"/>
    <w:link w:val="Kommentarthema"/>
    <w:uiPriority w:val="99"/>
    <w:semiHidden/>
    <w:rsid w:val="0007602A"/>
    <w:rPr>
      <w:rFonts w:ascii="Arial" w:hAnsi="Arial"/>
      <w:b/>
      <w:bCs/>
      <w:lang w:eastAsia="en-US"/>
    </w:rPr>
  </w:style>
  <w:style w:type="table" w:styleId="Tabellenraster">
    <w:name w:val="Table Grid"/>
    <w:basedOn w:val="NormaleTabelle"/>
    <w:uiPriority w:val="59"/>
    <w:rsid w:val="00D61A6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tzhaltertext">
    <w:name w:val="Placeholder Text"/>
    <w:basedOn w:val="Absatz-Standardschriftart"/>
    <w:uiPriority w:val="99"/>
    <w:semiHidden/>
    <w:rsid w:val="00C67B73"/>
    <w:rPr>
      <w:color w:val="808080"/>
    </w:rPr>
  </w:style>
  <w:style w:type="paragraph" w:styleId="berarbeitung">
    <w:name w:val="Revision"/>
    <w:hidden/>
    <w:uiPriority w:val="99"/>
    <w:semiHidden/>
    <w:rsid w:val="00172F7C"/>
    <w:rPr>
      <w:rFonts w:ascii="Arial" w:hAnsi="Arial"/>
      <w:sz w:val="22"/>
      <w:szCs w:val="22"/>
      <w:lang w:eastAsia="en-US"/>
    </w:rPr>
  </w:style>
  <w:style w:type="character" w:styleId="NichtaufgelsteErwhnung">
    <w:name w:val="Unresolved Mention"/>
    <w:basedOn w:val="Absatz-Standardschriftart"/>
    <w:uiPriority w:val="99"/>
    <w:semiHidden/>
    <w:unhideWhenUsed/>
    <w:rsid w:val="00D1732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00869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0894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64786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13097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28893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160317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402303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928925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1259792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7731043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05554323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56552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g-ba.de/downloads/17-98-3653/Studienkurzdarstellung.docx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s://www.g-ba.de/downloads/17-98-3653/Studienkurzdarstellung.docx" TargetMode="Externa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853BFDE-E826-4E7B-8A15-E0EAC229CAE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482</Words>
  <Characters>3039</Characters>
  <Application>Microsoft Office Word</Application>
  <DocSecurity>0</DocSecurity>
  <Lines>25</Lines>
  <Paragraphs>7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Gemeinsamer Bundesausschuss</Company>
  <LinksUpToDate>false</LinksUpToDate>
  <CharactersWithSpaces>3514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cp:lastPrinted>2010-10-27T17:01:00Z</cp:lastPrinted>
  <dcterms:created xsi:type="dcterms:W3CDTF">2025-05-07T11:40:00Z</dcterms:created>
  <dcterms:modified xsi:type="dcterms:W3CDTF">2025-05-27T12:21:00Z</dcterms:modified>
</cp:coreProperties>
</file>