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432E" w14:textId="0DCD2590" w:rsidR="000333A8" w:rsidRPr="00F323B3" w:rsidRDefault="002D7977" w:rsidP="00EE1BFD">
      <w:pPr>
        <w:pStyle w:val="Titel"/>
        <w:spacing w:before="560" w:after="360"/>
        <w:rPr>
          <w:rFonts w:ascii="Calibri" w:hAnsi="Calibri" w:cs="Calibri"/>
        </w:rPr>
      </w:pPr>
      <w:bookmarkStart w:id="0" w:name="_GoBack"/>
      <w:bookmarkEnd w:id="0"/>
      <w:r>
        <w:rPr>
          <w:rFonts w:ascii="Calibri" w:hAnsi="Calibri" w:cs="Calibri"/>
        </w:rPr>
        <w:t>Frage</w:t>
      </w:r>
      <w:r w:rsidR="009B53A4" w:rsidRPr="00F323B3">
        <w:rPr>
          <w:rFonts w:ascii="Calibri" w:hAnsi="Calibri" w:cs="Calibri"/>
        </w:rPr>
        <w:t>bogen</w:t>
      </w:r>
    </w:p>
    <w:p w14:paraId="0DC51E3F" w14:textId="77777777" w:rsidR="00A07F1B" w:rsidRPr="00F323B3" w:rsidRDefault="002D7977" w:rsidP="00EE1BFD">
      <w:pPr>
        <w:rPr>
          <w:rFonts w:ascii="Calibri" w:hAnsi="Calibri" w:cs="Calibri"/>
          <w:b/>
          <w:sz w:val="28"/>
          <w:szCs w:val="28"/>
        </w:rPr>
      </w:pPr>
      <w:r w:rsidRPr="00F323B3">
        <w:rPr>
          <w:rFonts w:ascii="Calibri" w:hAnsi="Calibri" w:cs="Calibri"/>
          <w:b/>
          <w:sz w:val="28"/>
          <w:szCs w:val="28"/>
        </w:rPr>
        <w:t>Gemeinsamer Bundesausschuss</w:t>
      </w:r>
    </w:p>
    <w:p w14:paraId="5E2604E4" w14:textId="48CAF3D8" w:rsidR="0048744C" w:rsidRDefault="002D7977" w:rsidP="00EE1BFD">
      <w:pPr>
        <w:rPr>
          <w:rFonts w:ascii="Calibri" w:hAnsi="Calibri" w:cs="Calibri"/>
          <w:b/>
          <w:sz w:val="24"/>
          <w:szCs w:val="24"/>
        </w:rPr>
      </w:pPr>
      <w:r w:rsidRPr="008E29CD">
        <w:rPr>
          <w:rFonts w:ascii="Calibri" w:hAnsi="Calibri" w:cs="Calibri"/>
          <w:b/>
          <w:sz w:val="24"/>
          <w:szCs w:val="24"/>
        </w:rPr>
        <w:t>Unterausschuss Methodenbewertung</w:t>
      </w:r>
    </w:p>
    <w:p w14:paraId="2CF9714C" w14:textId="77777777" w:rsidR="00215A7A" w:rsidRPr="00F323B3" w:rsidRDefault="00215A7A" w:rsidP="00EE1BFD">
      <w:pPr>
        <w:rPr>
          <w:rFonts w:ascii="Calibri" w:hAnsi="Calibri" w:cs="Calibri"/>
          <w:b/>
          <w:sz w:val="24"/>
          <w:szCs w:val="24"/>
        </w:rPr>
      </w:pPr>
    </w:p>
    <w:p w14:paraId="73968CE5" w14:textId="5C2674EF" w:rsidR="0048744C" w:rsidRPr="00F323B3" w:rsidRDefault="002D7977" w:rsidP="00EE1BFD">
      <w:pPr>
        <w:rPr>
          <w:rFonts w:ascii="Calibri" w:hAnsi="Calibri" w:cs="Calibri"/>
          <w:b/>
          <w:sz w:val="24"/>
          <w:szCs w:val="24"/>
        </w:rPr>
      </w:pPr>
      <w:r w:rsidRPr="00F323B3">
        <w:rPr>
          <w:rFonts w:ascii="Calibri" w:hAnsi="Calibri" w:cs="Calibri"/>
          <w:b/>
          <w:sz w:val="24"/>
          <w:szCs w:val="24"/>
        </w:rPr>
        <w:t>Erläuterungen zur Beantwortung des beiliegenden Fragebogens zur Bewertung</w:t>
      </w:r>
      <w:r w:rsidR="00215A7A">
        <w:rPr>
          <w:rFonts w:ascii="Calibri" w:hAnsi="Calibri" w:cs="Calibri"/>
          <w:b/>
          <w:sz w:val="24"/>
          <w:szCs w:val="24"/>
        </w:rPr>
        <w:t xml:space="preserve"> der</w:t>
      </w:r>
    </w:p>
    <w:bookmarkStart w:id="1" w:name="_Hlk158812939"/>
    <w:p w14:paraId="71A826DF" w14:textId="1077CE45" w:rsidR="0048744C" w:rsidRPr="00F323B3" w:rsidRDefault="00527B13" w:rsidP="00EE1BFD">
      <w:pPr>
        <w:rPr>
          <w:rFonts w:ascii="Calibri" w:hAnsi="Calibri" w:cs="Calibri"/>
        </w:rPr>
      </w:pPr>
      <w:sdt>
        <w:sdtPr>
          <w:rPr>
            <w:rFonts w:ascii="Calibri" w:hAnsi="Calibri" w:cs="Calibri"/>
            <w:b/>
            <w:sz w:val="24"/>
            <w:szCs w:val="24"/>
          </w:rPr>
          <w:alias w:val="Betreff"/>
          <w:tag w:val="Betreff"/>
          <w:id w:val="147339203"/>
          <w:placeholder>
            <w:docPart w:val="7186CDE0465148D6A6E8460B0987948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6428C1">
            <w:rPr>
              <w:rFonts w:ascii="Calibri" w:hAnsi="Calibri" w:cs="Calibri"/>
              <w:b/>
              <w:sz w:val="24"/>
              <w:szCs w:val="24"/>
            </w:rPr>
            <w:t>Fundusfotografie zur Diagnostik der diabetischen Retinopathie</w:t>
          </w:r>
        </w:sdtContent>
      </w:sdt>
      <w:bookmarkEnd w:id="1"/>
    </w:p>
    <w:p w14:paraId="7E1BEA7B" w14:textId="77777777" w:rsidR="00215A7A" w:rsidRDefault="00215A7A" w:rsidP="00EE1BFD">
      <w:pPr>
        <w:pStyle w:val="GBAStandard"/>
        <w:rPr>
          <w:rFonts w:ascii="Calibri" w:hAnsi="Calibri" w:cs="Calibri"/>
          <w:sz w:val="24"/>
          <w:szCs w:val="24"/>
        </w:rPr>
      </w:pPr>
    </w:p>
    <w:p w14:paraId="793FA4CD" w14:textId="50A73C33" w:rsidR="0048744C" w:rsidRPr="00084D1A" w:rsidRDefault="002D7977" w:rsidP="00557E2F">
      <w:pPr>
        <w:pStyle w:val="GBAStandard"/>
        <w:jc w:val="both"/>
        <w:rPr>
          <w:rFonts w:ascii="Calibri" w:hAnsi="Calibri" w:cs="Calibri"/>
          <w:sz w:val="24"/>
          <w:szCs w:val="24"/>
        </w:rPr>
      </w:pPr>
      <w:r w:rsidRPr="00F323B3">
        <w:rPr>
          <w:rFonts w:ascii="Calibri" w:hAnsi="Calibri" w:cs="Calibri"/>
          <w:sz w:val="24"/>
          <w:szCs w:val="24"/>
        </w:rPr>
        <w:t>Der Gemeinsame Bundesausschuss (G-BA) überprüft gemäß gesetzlichem Auftrag nach</w:t>
      </w:r>
      <w:r w:rsidR="008E29CD">
        <w:rPr>
          <w:rFonts w:ascii="Calibri" w:hAnsi="Calibri" w:cs="Calibri"/>
          <w:sz w:val="24"/>
          <w:szCs w:val="24"/>
        </w:rPr>
        <w:t xml:space="preserve"> </w:t>
      </w:r>
      <w:r w:rsidRPr="00084D1A">
        <w:rPr>
          <w:rFonts w:ascii="Calibri" w:hAnsi="Calibri" w:cs="Calibri"/>
          <w:sz w:val="24"/>
          <w:szCs w:val="24"/>
        </w:rPr>
        <w:t>§</w:t>
      </w:r>
      <w:r w:rsidR="008E29CD">
        <w:rPr>
          <w:rFonts w:ascii="Calibri" w:hAnsi="Calibri" w:cs="Calibri"/>
          <w:sz w:val="24"/>
          <w:szCs w:val="24"/>
        </w:rPr>
        <w:t> </w:t>
      </w:r>
      <w:r w:rsidRPr="00084D1A">
        <w:rPr>
          <w:rFonts w:ascii="Calibri" w:hAnsi="Calibri" w:cs="Calibri"/>
          <w:sz w:val="24"/>
          <w:szCs w:val="24"/>
        </w:rPr>
        <w:t>135 Abs</w:t>
      </w:r>
      <w:r w:rsidR="00FD0ABC" w:rsidRPr="00084D1A">
        <w:rPr>
          <w:rFonts w:ascii="Calibri" w:hAnsi="Calibri" w:cs="Calibri"/>
          <w:sz w:val="24"/>
          <w:szCs w:val="24"/>
        </w:rPr>
        <w:t>atz</w:t>
      </w:r>
      <w:r w:rsidRPr="00084D1A">
        <w:rPr>
          <w:rFonts w:ascii="Calibri" w:hAnsi="Calibri" w:cs="Calibri"/>
          <w:sz w:val="24"/>
          <w:szCs w:val="24"/>
        </w:rPr>
        <w:t xml:space="preserve"> 1 </w:t>
      </w:r>
      <w:r w:rsidR="00FD0ABC" w:rsidRPr="00084D1A">
        <w:rPr>
          <w:rFonts w:ascii="Calibri" w:hAnsi="Calibri" w:cs="Calibri"/>
          <w:sz w:val="24"/>
          <w:szCs w:val="24"/>
        </w:rPr>
        <w:t>Satz 1 des Fünften Buches Sozialgesetzbuch (</w:t>
      </w:r>
      <w:r w:rsidRPr="00084D1A">
        <w:rPr>
          <w:rFonts w:ascii="Calibri" w:hAnsi="Calibri" w:cs="Calibri"/>
          <w:sz w:val="24"/>
          <w:szCs w:val="24"/>
        </w:rPr>
        <w:t>SGB V</w:t>
      </w:r>
      <w:r w:rsidR="00FD0ABC" w:rsidRPr="00084D1A">
        <w:rPr>
          <w:rFonts w:ascii="Calibri" w:hAnsi="Calibri" w:cs="Calibri"/>
          <w:sz w:val="24"/>
          <w:szCs w:val="24"/>
        </w:rPr>
        <w:t>)</w:t>
      </w:r>
      <w:r w:rsidRPr="00084D1A">
        <w:rPr>
          <w:rFonts w:ascii="Calibri" w:hAnsi="Calibri" w:cs="Calibri"/>
          <w:sz w:val="24"/>
          <w:szCs w:val="24"/>
        </w:rPr>
        <w:t xml:space="preserve"> neue ärztliche </w:t>
      </w:r>
      <w:r w:rsidR="007D6AD1" w:rsidRPr="00084D1A">
        <w:rPr>
          <w:rFonts w:ascii="Calibri" w:hAnsi="Calibri" w:cs="Calibri"/>
          <w:sz w:val="24"/>
          <w:szCs w:val="24"/>
        </w:rPr>
        <w:t xml:space="preserve">Untersuchungs- und </w:t>
      </w:r>
      <w:r w:rsidRPr="00084D1A">
        <w:rPr>
          <w:rFonts w:ascii="Calibri" w:hAnsi="Calibri" w:cs="Calibri"/>
          <w:sz w:val="24"/>
          <w:szCs w:val="24"/>
        </w:rPr>
        <w:t xml:space="preserve">Behandlungsmethoden daraufhin, ob der </w:t>
      </w:r>
      <w:r w:rsidR="007D6AD1" w:rsidRPr="00084D1A">
        <w:rPr>
          <w:rFonts w:ascii="Calibri" w:hAnsi="Calibri" w:cs="Calibri"/>
          <w:sz w:val="24"/>
          <w:szCs w:val="24"/>
        </w:rPr>
        <w:t xml:space="preserve">diagnostische oder </w:t>
      </w:r>
      <w:r w:rsidRPr="00084D1A">
        <w:rPr>
          <w:rFonts w:ascii="Calibri" w:hAnsi="Calibri" w:cs="Calibri"/>
          <w:sz w:val="24"/>
          <w:szCs w:val="24"/>
        </w:rPr>
        <w:t xml:space="preserve">therapeutische Nutzen, die medizinische Notwendigkeit und die Wirtschaftlichkeit nach </w:t>
      </w:r>
      <w:r w:rsidR="00FD0ABC" w:rsidRPr="00084D1A">
        <w:rPr>
          <w:rFonts w:ascii="Calibri" w:hAnsi="Calibri" w:cs="Calibri"/>
          <w:sz w:val="24"/>
          <w:szCs w:val="24"/>
        </w:rPr>
        <w:t>dem jeweiligen</w:t>
      </w:r>
      <w:r w:rsidRPr="00084D1A">
        <w:rPr>
          <w:rFonts w:ascii="Calibri" w:hAnsi="Calibri" w:cs="Calibri"/>
          <w:sz w:val="24"/>
          <w:szCs w:val="24"/>
        </w:rPr>
        <w:t xml:space="preserve"> Stand der wissenschaftlichen Erkenntnisse als erfüllt angesehen werden können. Auf der Grundlage des Ergebnisses dieser Überprüfung entscheidet der G-BA darüber, ob eine neue Methode ambulant zu Lasten der Gesetzlichen Krankenversicherung erbracht werden darf.</w:t>
      </w:r>
    </w:p>
    <w:p w14:paraId="2696FA2E" w14:textId="6B37309E"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Das Bewertungsverfahren bezieht sich auf</w:t>
      </w:r>
      <w:r w:rsidR="008E29CD">
        <w:rPr>
          <w:rFonts w:ascii="Calibri" w:hAnsi="Calibri" w:cs="Calibri"/>
          <w:sz w:val="24"/>
          <w:szCs w:val="24"/>
        </w:rPr>
        <w:t xml:space="preserve"> die</w:t>
      </w:r>
      <w:r w:rsidRPr="00F323B3">
        <w:rPr>
          <w:rFonts w:ascii="Calibri" w:hAnsi="Calibri" w:cs="Calibri"/>
          <w:sz w:val="24"/>
          <w:szCs w:val="24"/>
        </w:rPr>
        <w:t xml:space="preserve"> </w:t>
      </w:r>
      <w:r w:rsidR="006428C1">
        <w:rPr>
          <w:rFonts w:ascii="Calibri" w:hAnsi="Calibri" w:cs="Calibri"/>
          <w:sz w:val="24"/>
          <w:szCs w:val="24"/>
        </w:rPr>
        <w:t>Fundusfotografie zur Diagnostik der diabetischen Retinopathie</w:t>
      </w:r>
    </w:p>
    <w:p w14:paraId="090880E5"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Gemäß 2. Kapitel § 6 der Verfahrensordnung des G-BA erhalten Sie Gelegenheit zur Abgabe einer ersten Einschätzung zum angekündigten Beratungsgegenstand. Bitte legen Sie Ihrer Einschätzung den nachfolgenden Fragebogen zu Grunde.</w:t>
      </w:r>
    </w:p>
    <w:p w14:paraId="26457DED"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 xml:space="preserve">Sollten Ihrer Meinung </w:t>
      </w:r>
      <w:proofErr w:type="gramStart"/>
      <w:r w:rsidRPr="00F323B3">
        <w:rPr>
          <w:rFonts w:ascii="Calibri" w:hAnsi="Calibri" w:cs="Calibri"/>
          <w:sz w:val="24"/>
          <w:szCs w:val="24"/>
        </w:rPr>
        <w:t>nach wichtige Aspekte</w:t>
      </w:r>
      <w:proofErr w:type="gramEnd"/>
      <w:r w:rsidRPr="00F323B3">
        <w:rPr>
          <w:rFonts w:ascii="Calibri" w:hAnsi="Calibri" w:cs="Calibri"/>
          <w:sz w:val="24"/>
          <w:szCs w:val="24"/>
        </w:rPr>
        <w:t xml:space="preserve"> in der Beurteilung der Methode in diesen Fragen nicht berücksichtigt sein, bitten wir darum, diese Aspekte zusätzlich zu erläutern.</w:t>
      </w:r>
    </w:p>
    <w:p w14:paraId="52FCB16E"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Maßgeblich für die Beratung der Methode durch den Gemeinsamen Bundesausschuss sind die wissenschaftlichen Belege, die Sie zur Begründung Ihrer Einschätzung anführen. Bitte ergänzen Sie Ihre Einschätzung daher durch Angabe der Quellen, die für die Beurteilung des genannten Verfahrens maßgeblich sind und fügen Sie die Quellen bitte - soweit möglich - in Kopie bei.</w:t>
      </w:r>
    </w:p>
    <w:p w14:paraId="432FBBFA" w14:textId="09EC9CC4"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Wir bitten Sie, uns Ihre Unterlagen</w:t>
      </w:r>
      <w:r w:rsidR="0087187D" w:rsidRPr="00F323B3">
        <w:rPr>
          <w:rFonts w:ascii="Calibri" w:hAnsi="Calibri" w:cs="Calibri"/>
          <w:sz w:val="24"/>
          <w:szCs w:val="24"/>
        </w:rPr>
        <w:t xml:space="preserve"> in deutscher Sprache</w:t>
      </w:r>
      <w:r w:rsidRPr="00F323B3">
        <w:rPr>
          <w:rFonts w:ascii="Calibri" w:hAnsi="Calibri" w:cs="Calibri"/>
          <w:sz w:val="24"/>
          <w:szCs w:val="24"/>
        </w:rPr>
        <w:t xml:space="preserve"> nach Möglichkeit in elektronischer Form (z. B. Word- oder PDF-Dokumente) per E-Mail </w:t>
      </w:r>
      <w:r w:rsidRPr="008E29CD">
        <w:rPr>
          <w:rFonts w:ascii="Calibri" w:hAnsi="Calibri" w:cs="Calibri"/>
          <w:sz w:val="24"/>
          <w:szCs w:val="24"/>
        </w:rPr>
        <w:t xml:space="preserve">an </w:t>
      </w:r>
      <w:hyperlink r:id="rId10" w:history="1">
        <w:r w:rsidR="008E29CD" w:rsidRPr="00706429">
          <w:rPr>
            <w:rStyle w:val="Hyperlink"/>
            <w:rFonts w:ascii="Calibri" w:hAnsi="Calibri" w:cs="Calibri"/>
            <w:sz w:val="24"/>
            <w:szCs w:val="24"/>
          </w:rPr>
          <w:t>mb@g-ba.de</w:t>
        </w:r>
      </w:hyperlink>
      <w:r w:rsidR="008E29CD">
        <w:rPr>
          <w:rFonts w:ascii="Calibri" w:hAnsi="Calibri" w:cs="Calibri"/>
          <w:sz w:val="24"/>
          <w:szCs w:val="24"/>
        </w:rPr>
        <w:t xml:space="preserve"> </w:t>
      </w:r>
      <w:r w:rsidRPr="008E29CD">
        <w:rPr>
          <w:rFonts w:ascii="Calibri" w:hAnsi="Calibri" w:cs="Calibri"/>
          <w:sz w:val="24"/>
          <w:szCs w:val="24"/>
        </w:rPr>
        <w:t>zu übersenden</w:t>
      </w:r>
      <w:r w:rsidRPr="00F323B3">
        <w:rPr>
          <w:rFonts w:ascii="Calibri" w:hAnsi="Calibri" w:cs="Calibri"/>
          <w:sz w:val="24"/>
          <w:szCs w:val="24"/>
        </w:rPr>
        <w:t>.</w:t>
      </w:r>
      <w:r w:rsidR="00537EC4" w:rsidRPr="00F323B3">
        <w:rPr>
          <w:rFonts w:ascii="Calibri" w:hAnsi="Calibri" w:cs="Calibri"/>
          <w:sz w:val="24"/>
          <w:szCs w:val="24"/>
        </w:rPr>
        <w:t xml:space="preserve"> Die Frist zur Abgabe einer ersten Einschätzung endet am </w:t>
      </w:r>
      <w:sdt>
        <w:sdtPr>
          <w:rPr>
            <w:rFonts w:ascii="Calibri" w:hAnsi="Calibri" w:cs="Calibri"/>
            <w:b/>
            <w:sz w:val="24"/>
            <w:szCs w:val="24"/>
          </w:rPr>
          <w:id w:val="1780672795"/>
          <w:placeholder>
            <w:docPart w:val="DefaultPlaceholder_-1854013437"/>
          </w:placeholder>
          <w:date w:fullDate="2025-08-22T00:00:00Z">
            <w:dateFormat w:val="d. MMMM yyyy"/>
            <w:lid w:val="de-DE"/>
            <w:storeMappedDataAs w:val="dateTime"/>
            <w:calendar w:val="gregorian"/>
          </w:date>
        </w:sdtPr>
        <w:sdtEndPr/>
        <w:sdtContent>
          <w:r w:rsidR="00826E4D" w:rsidRPr="00826E4D">
            <w:rPr>
              <w:rFonts w:ascii="Calibri" w:hAnsi="Calibri" w:cs="Calibri"/>
              <w:b/>
              <w:sz w:val="24"/>
              <w:szCs w:val="24"/>
            </w:rPr>
            <w:t>22. August 2025</w:t>
          </w:r>
        </w:sdtContent>
      </w:sdt>
      <w:r w:rsidR="00537EC4" w:rsidRPr="007D077F">
        <w:rPr>
          <w:rFonts w:ascii="Calibri" w:hAnsi="Calibri" w:cs="Calibri"/>
          <w:sz w:val="24"/>
          <w:szCs w:val="24"/>
        </w:rPr>
        <w:t>.</w:t>
      </w:r>
    </w:p>
    <w:p w14:paraId="75CAB417"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Mit der Abgabe einer Einschätzung erklären Sie sich damit einverstanden, dass diese in einem Bericht des Gemeinsamen Bundesausschusses wiedergegeben werden kann, der mit Abschluss der Beratung zu jedem Thema erstellt und der Öffentlichkeit via Internet zugänglich gemacht wird.</w:t>
      </w:r>
    </w:p>
    <w:p w14:paraId="7C6BD5BB" w14:textId="77777777" w:rsidR="0048744C" w:rsidRPr="00F323B3" w:rsidRDefault="002D7977" w:rsidP="00557E2F">
      <w:pPr>
        <w:jc w:val="both"/>
        <w:rPr>
          <w:rFonts w:ascii="Calibri" w:hAnsi="Calibri" w:cs="Calibri"/>
        </w:rPr>
      </w:pPr>
      <w:r w:rsidRPr="00F323B3">
        <w:rPr>
          <w:rFonts w:ascii="Calibri" w:hAnsi="Calibri" w:cs="Calibri"/>
        </w:rPr>
        <w:br w:type="page"/>
      </w:r>
    </w:p>
    <w:p w14:paraId="4FF35F0B" w14:textId="77777777" w:rsidR="0048744C" w:rsidRPr="0046496C" w:rsidRDefault="002D7977" w:rsidP="00EE1BFD">
      <w:pPr>
        <w:rPr>
          <w:rFonts w:ascii="Calibri" w:hAnsi="Calibri" w:cs="Calibri"/>
          <w:b/>
          <w:sz w:val="24"/>
          <w:szCs w:val="24"/>
        </w:rPr>
      </w:pPr>
      <w:r w:rsidRPr="0046496C">
        <w:rPr>
          <w:rFonts w:ascii="Calibri" w:hAnsi="Calibri" w:cs="Calibri"/>
          <w:b/>
          <w:sz w:val="24"/>
          <w:szCs w:val="24"/>
        </w:rPr>
        <w:lastRenderedPageBreak/>
        <w:t>Funktion des Einschätzenden</w:t>
      </w:r>
    </w:p>
    <w:p w14:paraId="4692096E" w14:textId="77777777" w:rsidR="0048744C" w:rsidRPr="00F323B3" w:rsidRDefault="002D7977" w:rsidP="00EE1BFD">
      <w:pPr>
        <w:rPr>
          <w:rFonts w:ascii="Calibri" w:hAnsi="Calibri" w:cs="Calibri"/>
        </w:rPr>
      </w:pPr>
      <w:r w:rsidRPr="00374717">
        <w:rPr>
          <w:rFonts w:ascii="Calibri" w:hAnsi="Calibri" w:cs="Calibri"/>
          <w:sz w:val="24"/>
          <w:szCs w:val="24"/>
        </w:rPr>
        <w:t>Bitte geben Sie an, in welcher Funktion Sie diese Einschätzung abgeben (z. B. Verband, Institution, Hersteller, Leistungserbringer, Privatperson)</w:t>
      </w:r>
      <w:r w:rsidRPr="00F323B3">
        <w:rPr>
          <w:rFonts w:ascii="Calibri" w:hAnsi="Calibri" w:cs="Calibri"/>
        </w:rPr>
        <w:t>.</w:t>
      </w:r>
    </w:p>
    <w:p w14:paraId="6B809208"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E6F2B4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9DC0BB3"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9B9A1C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17F26C9"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5FF8CF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7CEBB9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4380BDB" w14:textId="779C2387" w:rsidR="00FD0ABC" w:rsidRPr="00DD0F76" w:rsidRDefault="002D7977" w:rsidP="00DD0F76">
      <w:pPr>
        <w:spacing w:before="480" w:after="360"/>
        <w:jc w:val="center"/>
        <w:rPr>
          <w:rFonts w:ascii="Calibri" w:hAnsi="Calibri" w:cs="Calibri"/>
          <w:b/>
          <w:sz w:val="28"/>
          <w:szCs w:val="28"/>
        </w:rPr>
      </w:pPr>
      <w:r w:rsidRPr="00F323B3">
        <w:rPr>
          <w:rFonts w:ascii="Calibri" w:hAnsi="Calibri" w:cs="Calibri"/>
          <w:b/>
          <w:sz w:val="28"/>
          <w:szCs w:val="28"/>
        </w:rPr>
        <w:t xml:space="preserve">Fragebogen zur </w:t>
      </w:r>
      <w:sdt>
        <w:sdtPr>
          <w:rPr>
            <w:rFonts w:ascii="Calibri" w:hAnsi="Calibri" w:cs="Calibri"/>
            <w:b/>
            <w:sz w:val="28"/>
            <w:szCs w:val="28"/>
          </w:rPr>
          <w:id w:val="1063224613"/>
          <w:placeholder>
            <w:docPart w:val="DefaultPlaceholder_-1854013440"/>
          </w:placeholder>
        </w:sdtPr>
        <w:sdtEndPr>
          <w:rPr>
            <w:highlight w:val="lightGray"/>
          </w:rPr>
        </w:sdtEndPr>
        <w:sdtContent>
          <w:r w:rsidR="006428C1">
            <w:rPr>
              <w:rFonts w:ascii="Calibri" w:hAnsi="Calibri" w:cs="Calibri"/>
              <w:b/>
              <w:sz w:val="28"/>
              <w:szCs w:val="28"/>
            </w:rPr>
            <w:t>Fundusfotografie zur Diagnostik der diabetischen Retinopathie</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2"/>
      </w:tblGrid>
      <w:tr w:rsidR="00713A85" w14:paraId="6523F485" w14:textId="77777777" w:rsidTr="00351625">
        <w:tc>
          <w:tcPr>
            <w:tcW w:w="5000" w:type="pct"/>
            <w:gridSpan w:val="2"/>
            <w:shd w:val="clear" w:color="auto" w:fill="D9D9D9" w:themeFill="background1" w:themeFillShade="D9"/>
          </w:tcPr>
          <w:p w14:paraId="352B9C9D" w14:textId="3028748E" w:rsidR="00FD0ABC" w:rsidRPr="00914E7A" w:rsidRDefault="002D7977" w:rsidP="00351625">
            <w:pPr>
              <w:spacing w:before="60" w:after="60"/>
              <w:ind w:left="459" w:hanging="459"/>
              <w:rPr>
                <w:rFonts w:ascii="Calibri" w:hAnsi="Calibri" w:cs="Calibri"/>
                <w:b/>
                <w:sz w:val="24"/>
                <w:szCs w:val="24"/>
              </w:rPr>
            </w:pPr>
            <w:r w:rsidRPr="00914E7A">
              <w:rPr>
                <w:rFonts w:ascii="Calibri" w:hAnsi="Calibri" w:cs="Calibri"/>
                <w:b/>
                <w:sz w:val="24"/>
                <w:szCs w:val="24"/>
              </w:rPr>
              <w:t>A.</w:t>
            </w:r>
            <w:r w:rsidRPr="00914E7A">
              <w:rPr>
                <w:rFonts w:ascii="Calibri" w:hAnsi="Calibri" w:cs="Calibri"/>
                <w:b/>
                <w:sz w:val="24"/>
                <w:szCs w:val="24"/>
              </w:rPr>
              <w:tab/>
              <w:t xml:space="preserve">Fragen zur </w:t>
            </w:r>
            <w:r w:rsidR="00A65CA7">
              <w:rPr>
                <w:rFonts w:ascii="Calibri" w:hAnsi="Calibri" w:cs="Calibri"/>
                <w:b/>
                <w:sz w:val="24"/>
                <w:szCs w:val="24"/>
              </w:rPr>
              <w:t>Diagnostik der diabetischen Retinopathie</w:t>
            </w:r>
            <w:r w:rsidRPr="00914E7A">
              <w:rPr>
                <w:rFonts w:ascii="Calibri" w:hAnsi="Calibri" w:cs="Calibri"/>
                <w:b/>
                <w:sz w:val="24"/>
                <w:szCs w:val="24"/>
              </w:rPr>
              <w:t xml:space="preserve"> </w:t>
            </w:r>
          </w:p>
        </w:tc>
      </w:tr>
      <w:tr w:rsidR="00781CD4" w14:paraId="2C199217" w14:textId="77777777" w:rsidTr="00351625">
        <w:trPr>
          <w:trHeight w:val="286"/>
        </w:trPr>
        <w:tc>
          <w:tcPr>
            <w:tcW w:w="2604" w:type="pct"/>
          </w:tcPr>
          <w:p w14:paraId="36E76D2F" w14:textId="0D98D2CE" w:rsidR="00781CD4" w:rsidRPr="00DD0F76" w:rsidRDefault="006428C1" w:rsidP="006463F2">
            <w:pPr>
              <w:pStyle w:val="Listenabsatz"/>
              <w:numPr>
                <w:ilvl w:val="0"/>
                <w:numId w:val="22"/>
              </w:numPr>
              <w:spacing w:before="120" w:after="120"/>
              <w:ind w:left="315"/>
              <w:rPr>
                <w:rFonts w:ascii="Calibri" w:hAnsi="Calibri" w:cs="Calibri"/>
                <w:sz w:val="24"/>
                <w:szCs w:val="24"/>
              </w:rPr>
            </w:pPr>
            <w:r>
              <w:rPr>
                <w:rFonts w:ascii="Calibri" w:hAnsi="Calibri" w:cs="Calibri"/>
                <w:sz w:val="24"/>
                <w:szCs w:val="24"/>
              </w:rPr>
              <w:t xml:space="preserve">Welche diagnostischen Verfahren werden zur Feststellung und Verlaufsbeurteilung einer diabetischen Retinopathie </w:t>
            </w:r>
            <w:r w:rsidR="00951CBE">
              <w:rPr>
                <w:rFonts w:ascii="Calibri" w:hAnsi="Calibri" w:cs="Calibri"/>
                <w:sz w:val="24"/>
                <w:szCs w:val="24"/>
              </w:rPr>
              <w:t xml:space="preserve">in der aktuellen Routineversorgung </w:t>
            </w:r>
            <w:r>
              <w:rPr>
                <w:rFonts w:ascii="Calibri" w:hAnsi="Calibri" w:cs="Calibri"/>
                <w:sz w:val="24"/>
                <w:szCs w:val="24"/>
              </w:rPr>
              <w:t>eingesetzt? Welche dieser Verfahren sind derzeit im Rahmen der Versorgung gesetzlich krankenversicherter Patientinnen und Patienten erbringbar?</w:t>
            </w:r>
          </w:p>
        </w:tc>
        <w:tc>
          <w:tcPr>
            <w:tcW w:w="2396" w:type="pct"/>
          </w:tcPr>
          <w:p w14:paraId="675467A8" w14:textId="77777777" w:rsidR="00781CD4" w:rsidRPr="00914E7A" w:rsidRDefault="00781CD4" w:rsidP="00351625">
            <w:pPr>
              <w:tabs>
                <w:tab w:val="left" w:pos="445"/>
              </w:tabs>
              <w:spacing w:before="60" w:after="60"/>
              <w:ind w:left="442" w:hanging="442"/>
              <w:rPr>
                <w:rFonts w:ascii="Calibri" w:hAnsi="Calibri" w:cs="Calibri"/>
                <w:sz w:val="24"/>
                <w:szCs w:val="24"/>
              </w:rPr>
            </w:pPr>
          </w:p>
        </w:tc>
      </w:tr>
      <w:tr w:rsidR="00E166E7" w14:paraId="585B0867" w14:textId="77777777" w:rsidTr="00351625">
        <w:trPr>
          <w:trHeight w:val="286"/>
        </w:trPr>
        <w:tc>
          <w:tcPr>
            <w:tcW w:w="2604" w:type="pct"/>
          </w:tcPr>
          <w:p w14:paraId="2219BFF1" w14:textId="77777777" w:rsidR="00E166E7" w:rsidRDefault="00E166E7" w:rsidP="006463F2">
            <w:pPr>
              <w:pStyle w:val="Listenabsatz"/>
              <w:numPr>
                <w:ilvl w:val="0"/>
                <w:numId w:val="22"/>
              </w:numPr>
              <w:spacing w:before="120" w:after="120"/>
              <w:ind w:left="315"/>
              <w:rPr>
                <w:rFonts w:ascii="Calibri" w:hAnsi="Calibri" w:cs="Calibri"/>
                <w:sz w:val="24"/>
                <w:szCs w:val="24"/>
              </w:rPr>
            </w:pPr>
            <w:r>
              <w:rPr>
                <w:rFonts w:ascii="Calibri" w:hAnsi="Calibri" w:cs="Calibri"/>
                <w:sz w:val="24"/>
                <w:szCs w:val="24"/>
              </w:rPr>
              <w:t xml:space="preserve">Welche technischen Varianten der Fundusfotografie sind für </w:t>
            </w:r>
            <w:r w:rsidR="007B4824">
              <w:rPr>
                <w:rFonts w:ascii="Calibri" w:hAnsi="Calibri" w:cs="Calibri"/>
                <w:sz w:val="24"/>
                <w:szCs w:val="24"/>
              </w:rPr>
              <w:t>die Diagnostik der diabetischen Retinopathie</w:t>
            </w:r>
            <w:r>
              <w:rPr>
                <w:rFonts w:ascii="Calibri" w:hAnsi="Calibri" w:cs="Calibri"/>
                <w:sz w:val="24"/>
                <w:szCs w:val="24"/>
              </w:rPr>
              <w:t xml:space="preserve"> nach Ihrer Einschätzung </w:t>
            </w:r>
            <w:r w:rsidR="007B4824">
              <w:rPr>
                <w:rFonts w:ascii="Calibri" w:hAnsi="Calibri" w:cs="Calibri"/>
                <w:sz w:val="24"/>
                <w:szCs w:val="24"/>
              </w:rPr>
              <w:t>am geeignetsten</w:t>
            </w:r>
            <w:r>
              <w:rPr>
                <w:rFonts w:ascii="Calibri" w:hAnsi="Calibri" w:cs="Calibri"/>
                <w:sz w:val="24"/>
                <w:szCs w:val="24"/>
              </w:rPr>
              <w:t>?</w:t>
            </w:r>
          </w:p>
          <w:p w14:paraId="187B3139" w14:textId="4CF26FA3" w:rsidR="007B4824" w:rsidRPr="007B4824" w:rsidRDefault="007B4824" w:rsidP="007B4824">
            <w:pPr>
              <w:pStyle w:val="Listenabsatz"/>
              <w:numPr>
                <w:ilvl w:val="0"/>
                <w:numId w:val="0"/>
              </w:numPr>
              <w:spacing w:before="120" w:after="120"/>
              <w:ind w:left="315"/>
            </w:pPr>
            <w:r>
              <w:rPr>
                <w:rFonts w:ascii="Calibri" w:hAnsi="Calibri" w:cs="Calibri"/>
                <w:sz w:val="24"/>
                <w:szCs w:val="24"/>
              </w:rPr>
              <w:t>Bitte belegen Sie Ihre Aussagen nach Möglichkeit mit geeigneten Studien.</w:t>
            </w:r>
          </w:p>
        </w:tc>
        <w:tc>
          <w:tcPr>
            <w:tcW w:w="2396" w:type="pct"/>
          </w:tcPr>
          <w:p w14:paraId="491C28EE" w14:textId="77777777" w:rsidR="00E166E7" w:rsidRPr="00914E7A" w:rsidRDefault="00E166E7" w:rsidP="00351625">
            <w:pPr>
              <w:tabs>
                <w:tab w:val="left" w:pos="445"/>
              </w:tabs>
              <w:spacing w:before="60" w:after="60"/>
              <w:ind w:left="442" w:hanging="442"/>
              <w:rPr>
                <w:rFonts w:ascii="Calibri" w:hAnsi="Calibri" w:cs="Calibri"/>
                <w:sz w:val="24"/>
                <w:szCs w:val="24"/>
              </w:rPr>
            </w:pPr>
          </w:p>
        </w:tc>
      </w:tr>
      <w:tr w:rsidR="00A65CA7" w14:paraId="585083D6" w14:textId="77777777" w:rsidTr="00351625">
        <w:trPr>
          <w:trHeight w:val="286"/>
        </w:trPr>
        <w:tc>
          <w:tcPr>
            <w:tcW w:w="2604" w:type="pct"/>
          </w:tcPr>
          <w:p w14:paraId="23820727" w14:textId="44F67743" w:rsidR="00A65CA7" w:rsidRDefault="00A65CA7" w:rsidP="006463F2">
            <w:pPr>
              <w:pStyle w:val="Listenabsatz"/>
              <w:numPr>
                <w:ilvl w:val="0"/>
                <w:numId w:val="22"/>
              </w:numPr>
              <w:spacing w:before="120" w:after="120"/>
              <w:ind w:left="315"/>
              <w:rPr>
                <w:rFonts w:ascii="Calibri" w:hAnsi="Calibri" w:cs="Calibri"/>
                <w:sz w:val="24"/>
                <w:szCs w:val="24"/>
              </w:rPr>
            </w:pPr>
            <w:r>
              <w:rPr>
                <w:rFonts w:ascii="Calibri" w:hAnsi="Calibri" w:cs="Calibri"/>
                <w:sz w:val="24"/>
                <w:szCs w:val="24"/>
              </w:rPr>
              <w:t xml:space="preserve">Sind Ihnen mit Blick auf die Fundusfotografie zur Diagnostik der diabetischen Retinopathie algorithmische Entscheidungssysteme zur automatisierten Auswertung </w:t>
            </w:r>
            <w:r w:rsidR="006463F2">
              <w:rPr>
                <w:rFonts w:ascii="Calibri" w:hAnsi="Calibri" w:cs="Calibri"/>
                <w:sz w:val="24"/>
                <w:szCs w:val="24"/>
              </w:rPr>
              <w:t>von Fundusfotografien bekannt</w:t>
            </w:r>
            <w:r>
              <w:rPr>
                <w:rFonts w:ascii="Calibri" w:hAnsi="Calibri" w:cs="Calibri"/>
                <w:sz w:val="24"/>
                <w:szCs w:val="24"/>
              </w:rPr>
              <w:t>?</w:t>
            </w:r>
          </w:p>
          <w:p w14:paraId="4E59301E" w14:textId="3D84BEAE" w:rsidR="00A65CA7" w:rsidRDefault="00A65CA7" w:rsidP="006463F2">
            <w:pPr>
              <w:pStyle w:val="Listenabsatz"/>
              <w:numPr>
                <w:ilvl w:val="0"/>
                <w:numId w:val="0"/>
              </w:numPr>
              <w:spacing w:before="120" w:after="120"/>
              <w:ind w:left="315"/>
              <w:rPr>
                <w:rFonts w:ascii="Calibri" w:hAnsi="Calibri" w:cs="Calibri"/>
                <w:sz w:val="24"/>
                <w:szCs w:val="24"/>
              </w:rPr>
            </w:pPr>
            <w:r w:rsidRPr="00096149">
              <w:rPr>
                <w:rFonts w:ascii="Calibri" w:hAnsi="Calibri" w:cs="Calibri"/>
                <w:sz w:val="24"/>
                <w:szCs w:val="24"/>
              </w:rPr>
              <w:t xml:space="preserve">Können diese Systeme die augenärztliche Diagnosestellung unterstützen oder sogar ersetzen? </w:t>
            </w:r>
          </w:p>
          <w:p w14:paraId="29206E4C" w14:textId="0CC038BF" w:rsidR="00A65CA7" w:rsidRPr="00096149" w:rsidRDefault="00A65CA7" w:rsidP="006463F2">
            <w:pPr>
              <w:pStyle w:val="Listenabsatz"/>
              <w:numPr>
                <w:ilvl w:val="0"/>
                <w:numId w:val="0"/>
              </w:numPr>
              <w:spacing w:before="120" w:after="120"/>
              <w:ind w:left="315"/>
              <w:rPr>
                <w:rFonts w:ascii="Calibri" w:hAnsi="Calibri" w:cs="Calibri"/>
                <w:sz w:val="24"/>
                <w:szCs w:val="24"/>
              </w:rPr>
            </w:pPr>
            <w:r>
              <w:rPr>
                <w:rFonts w:ascii="Calibri" w:hAnsi="Calibri" w:cs="Calibri"/>
                <w:sz w:val="24"/>
                <w:szCs w:val="24"/>
              </w:rPr>
              <w:t>Bitte belegen Sie Ihre Aussagen nach Möglichkeit mit geeigneten Studien.</w:t>
            </w:r>
          </w:p>
        </w:tc>
        <w:tc>
          <w:tcPr>
            <w:tcW w:w="2396" w:type="pct"/>
          </w:tcPr>
          <w:p w14:paraId="5C342A88" w14:textId="77777777" w:rsidR="00A65CA7" w:rsidRPr="00914E7A" w:rsidRDefault="00A65CA7" w:rsidP="00351625">
            <w:pPr>
              <w:tabs>
                <w:tab w:val="left" w:pos="445"/>
              </w:tabs>
              <w:spacing w:before="60" w:after="60"/>
              <w:ind w:left="442" w:hanging="442"/>
              <w:rPr>
                <w:rFonts w:ascii="Calibri" w:hAnsi="Calibri" w:cs="Calibri"/>
                <w:sz w:val="24"/>
                <w:szCs w:val="24"/>
              </w:rPr>
            </w:pPr>
          </w:p>
        </w:tc>
      </w:tr>
      <w:tr w:rsidR="00A65CA7" w14:paraId="5E56BCCA" w14:textId="77777777" w:rsidTr="006463F2">
        <w:trPr>
          <w:trHeight w:val="286"/>
        </w:trPr>
        <w:tc>
          <w:tcPr>
            <w:tcW w:w="5000" w:type="pct"/>
            <w:gridSpan w:val="2"/>
            <w:shd w:val="clear" w:color="auto" w:fill="D9D9D9" w:themeFill="background1" w:themeFillShade="D9"/>
          </w:tcPr>
          <w:p w14:paraId="06CC1538" w14:textId="2581AE5A" w:rsidR="00A65CA7" w:rsidRPr="00914E7A" w:rsidRDefault="00A65CA7" w:rsidP="00A65CA7">
            <w:pPr>
              <w:spacing w:before="60" w:after="60"/>
              <w:ind w:left="459" w:hanging="459"/>
              <w:rPr>
                <w:rFonts w:ascii="Calibri" w:hAnsi="Calibri" w:cs="Calibri"/>
                <w:sz w:val="24"/>
                <w:szCs w:val="24"/>
              </w:rPr>
            </w:pPr>
            <w:r>
              <w:rPr>
                <w:rFonts w:ascii="Calibri" w:hAnsi="Calibri" w:cs="Calibri"/>
                <w:b/>
                <w:sz w:val="24"/>
                <w:szCs w:val="24"/>
              </w:rPr>
              <w:t>B</w:t>
            </w:r>
            <w:r w:rsidRPr="00914E7A">
              <w:rPr>
                <w:rFonts w:ascii="Calibri" w:hAnsi="Calibri" w:cs="Calibri"/>
                <w:b/>
                <w:sz w:val="24"/>
                <w:szCs w:val="24"/>
              </w:rPr>
              <w:t>.</w:t>
            </w:r>
            <w:r w:rsidRPr="00914E7A">
              <w:rPr>
                <w:rFonts w:ascii="Calibri" w:hAnsi="Calibri" w:cs="Calibri"/>
                <w:b/>
                <w:sz w:val="24"/>
                <w:szCs w:val="24"/>
              </w:rPr>
              <w:tab/>
            </w:r>
            <w:r w:rsidRPr="00A65CA7">
              <w:rPr>
                <w:rFonts w:ascii="Calibri" w:hAnsi="Calibri" w:cs="Calibri"/>
                <w:b/>
                <w:sz w:val="24"/>
                <w:szCs w:val="24"/>
              </w:rPr>
              <w:t>Fragen zum Nutzen und zur medizinischen Notwendigkeit</w:t>
            </w:r>
          </w:p>
        </w:tc>
      </w:tr>
      <w:tr w:rsidR="00D75E8B" w14:paraId="32A0CCA7" w14:textId="77777777" w:rsidTr="00351625">
        <w:trPr>
          <w:trHeight w:val="286"/>
        </w:trPr>
        <w:tc>
          <w:tcPr>
            <w:tcW w:w="2604" w:type="pct"/>
          </w:tcPr>
          <w:p w14:paraId="1C4103E9" w14:textId="0EC03C82" w:rsidR="007B4824" w:rsidRDefault="00D75E8B" w:rsidP="003872DB">
            <w:pPr>
              <w:pStyle w:val="Listenabsatz"/>
              <w:numPr>
                <w:ilvl w:val="0"/>
                <w:numId w:val="22"/>
              </w:numPr>
              <w:spacing w:before="120" w:after="120"/>
              <w:ind w:left="311" w:hanging="284"/>
              <w:rPr>
                <w:rFonts w:ascii="Calibri" w:hAnsi="Calibri" w:cs="Calibri"/>
                <w:sz w:val="24"/>
                <w:szCs w:val="24"/>
              </w:rPr>
            </w:pPr>
            <w:r w:rsidRPr="00D75E8B">
              <w:rPr>
                <w:rFonts w:ascii="Calibri" w:hAnsi="Calibri" w:cs="Calibri"/>
                <w:sz w:val="24"/>
                <w:szCs w:val="24"/>
              </w:rPr>
              <w:t>W</w:t>
            </w:r>
            <w:r w:rsidR="006428C1">
              <w:rPr>
                <w:rFonts w:ascii="Calibri" w:hAnsi="Calibri" w:cs="Calibri"/>
                <w:sz w:val="24"/>
                <w:szCs w:val="24"/>
              </w:rPr>
              <w:t xml:space="preserve">ie stellt sich die </w:t>
            </w:r>
            <w:r w:rsidR="006428C1" w:rsidRPr="007B5255">
              <w:rPr>
                <w:rFonts w:ascii="Calibri" w:hAnsi="Calibri" w:cs="Calibri"/>
                <w:sz w:val="24"/>
                <w:szCs w:val="24"/>
              </w:rPr>
              <w:t>diagnostische</w:t>
            </w:r>
            <w:r w:rsidR="006428C1">
              <w:rPr>
                <w:rFonts w:ascii="Calibri" w:hAnsi="Calibri" w:cs="Calibri"/>
                <w:sz w:val="24"/>
                <w:szCs w:val="24"/>
              </w:rPr>
              <w:t xml:space="preserve"> Güte der Fundusfotografie zur Diagnostik der diabetischen Retinopathie - im </w:t>
            </w:r>
            <w:r w:rsidR="00951CBE">
              <w:rPr>
                <w:rFonts w:ascii="Calibri" w:hAnsi="Calibri" w:cs="Calibri"/>
                <w:sz w:val="24"/>
                <w:szCs w:val="24"/>
              </w:rPr>
              <w:t xml:space="preserve">Vergleich </w:t>
            </w:r>
            <w:r w:rsidR="006428C1">
              <w:rPr>
                <w:rFonts w:ascii="Calibri" w:hAnsi="Calibri" w:cs="Calibri"/>
                <w:sz w:val="24"/>
                <w:szCs w:val="24"/>
              </w:rPr>
              <w:lastRenderedPageBreak/>
              <w:t xml:space="preserve">zu weiteren, derzeit erbringbaren diagnostischen Verfahren – dar? Bitte </w:t>
            </w:r>
            <w:r w:rsidR="007B4824">
              <w:rPr>
                <w:rFonts w:ascii="Calibri" w:hAnsi="Calibri" w:cs="Calibri"/>
                <w:sz w:val="24"/>
                <w:szCs w:val="24"/>
              </w:rPr>
              <w:t>differenzieren Sie bei Bedarf bzgl. technischer Varianten der Fundusfotografie</w:t>
            </w:r>
            <w:r w:rsidR="009127C9">
              <w:rPr>
                <w:rFonts w:ascii="Calibri" w:hAnsi="Calibri" w:cs="Calibri"/>
                <w:sz w:val="24"/>
                <w:szCs w:val="24"/>
              </w:rPr>
              <w:t xml:space="preserve"> und ggf. nach anderen Charakteristiken und Fallkonstellationen (z. B. Erstdiagnostik/Screening vs. Verlaufsbeurteilung)</w:t>
            </w:r>
            <w:r w:rsidR="007B4824">
              <w:rPr>
                <w:rFonts w:ascii="Calibri" w:hAnsi="Calibri" w:cs="Calibri"/>
                <w:sz w:val="24"/>
                <w:szCs w:val="24"/>
              </w:rPr>
              <w:t xml:space="preserve">. </w:t>
            </w:r>
          </w:p>
          <w:p w14:paraId="4AA8B6AD" w14:textId="15D2E9EF" w:rsidR="00D75E8B" w:rsidRPr="009D0CE9" w:rsidRDefault="007B4824" w:rsidP="007B4824">
            <w:pPr>
              <w:pStyle w:val="Listenabsatz"/>
              <w:numPr>
                <w:ilvl w:val="0"/>
                <w:numId w:val="0"/>
              </w:numPr>
              <w:spacing w:before="120" w:after="120"/>
              <w:ind w:left="311"/>
              <w:rPr>
                <w:rFonts w:ascii="Calibri" w:hAnsi="Calibri" w:cs="Calibri"/>
                <w:sz w:val="24"/>
                <w:szCs w:val="24"/>
              </w:rPr>
            </w:pPr>
            <w:r>
              <w:rPr>
                <w:rFonts w:ascii="Calibri" w:hAnsi="Calibri" w:cs="Calibri"/>
                <w:sz w:val="24"/>
                <w:szCs w:val="24"/>
              </w:rPr>
              <w:t xml:space="preserve">Bitte </w:t>
            </w:r>
            <w:r w:rsidR="006428C1">
              <w:rPr>
                <w:rFonts w:ascii="Calibri" w:hAnsi="Calibri" w:cs="Calibri"/>
                <w:sz w:val="24"/>
                <w:szCs w:val="24"/>
              </w:rPr>
              <w:t>belegen Sie Ihre Aussagen nach Möglichkeit mit geeigneten Studien.</w:t>
            </w:r>
          </w:p>
        </w:tc>
        <w:tc>
          <w:tcPr>
            <w:tcW w:w="2396" w:type="pct"/>
          </w:tcPr>
          <w:p w14:paraId="4574F326" w14:textId="77777777" w:rsidR="00D75E8B" w:rsidRPr="00914E7A" w:rsidRDefault="00D75E8B" w:rsidP="00351625">
            <w:pPr>
              <w:tabs>
                <w:tab w:val="left" w:pos="445"/>
              </w:tabs>
              <w:spacing w:before="60" w:after="60"/>
              <w:ind w:left="442" w:hanging="442"/>
              <w:rPr>
                <w:rFonts w:ascii="Calibri" w:hAnsi="Calibri" w:cs="Calibri"/>
                <w:sz w:val="24"/>
                <w:szCs w:val="24"/>
              </w:rPr>
            </w:pPr>
          </w:p>
        </w:tc>
      </w:tr>
      <w:tr w:rsidR="006463F2" w14:paraId="30869AC0" w14:textId="77777777" w:rsidTr="00351625">
        <w:trPr>
          <w:trHeight w:val="286"/>
        </w:trPr>
        <w:tc>
          <w:tcPr>
            <w:tcW w:w="2604" w:type="pct"/>
          </w:tcPr>
          <w:p w14:paraId="37EB5D66" w14:textId="454DB68D" w:rsidR="006463F2" w:rsidRDefault="006463F2" w:rsidP="003872DB">
            <w:pPr>
              <w:pStyle w:val="Listenabsatz"/>
              <w:numPr>
                <w:ilvl w:val="0"/>
                <w:numId w:val="22"/>
              </w:numPr>
              <w:spacing w:before="120" w:after="120"/>
              <w:ind w:left="311" w:hanging="284"/>
              <w:rPr>
                <w:rFonts w:ascii="Calibri" w:hAnsi="Calibri" w:cs="Calibri"/>
                <w:sz w:val="24"/>
                <w:szCs w:val="24"/>
              </w:rPr>
            </w:pPr>
            <w:r>
              <w:rPr>
                <w:rFonts w:ascii="Calibri" w:hAnsi="Calibri" w:cs="Calibri"/>
                <w:sz w:val="24"/>
                <w:szCs w:val="24"/>
              </w:rPr>
              <w:t>Bitte benennen Sie die</w:t>
            </w:r>
            <w:r w:rsidR="00EF270D">
              <w:rPr>
                <w:rFonts w:ascii="Calibri" w:hAnsi="Calibri" w:cs="Calibri"/>
                <w:sz w:val="24"/>
                <w:szCs w:val="24"/>
              </w:rPr>
              <w:t xml:space="preserve"> Ihnen bekannte</w:t>
            </w:r>
            <w:r>
              <w:rPr>
                <w:rFonts w:ascii="Calibri" w:hAnsi="Calibri" w:cs="Calibri"/>
                <w:sz w:val="24"/>
                <w:szCs w:val="24"/>
              </w:rPr>
              <w:t xml:space="preserve"> beste verfügbare Evidenz (Studienlage) zur Fundusfotografie zur Diagnostik der diabetischen Retinopathie. Bitte belegen Sie Ihre Aussagen nach Möglichkeit mit geeigneten Studien.</w:t>
            </w:r>
          </w:p>
        </w:tc>
        <w:tc>
          <w:tcPr>
            <w:tcW w:w="2396" w:type="pct"/>
          </w:tcPr>
          <w:p w14:paraId="5B6AF003" w14:textId="77777777" w:rsidR="006463F2" w:rsidRPr="00914E7A" w:rsidRDefault="006463F2" w:rsidP="00351625">
            <w:pPr>
              <w:tabs>
                <w:tab w:val="left" w:pos="445"/>
              </w:tabs>
              <w:spacing w:before="60" w:after="60"/>
              <w:ind w:left="442" w:hanging="442"/>
              <w:rPr>
                <w:rFonts w:ascii="Calibri" w:hAnsi="Calibri" w:cs="Calibri"/>
                <w:sz w:val="24"/>
                <w:szCs w:val="24"/>
              </w:rPr>
            </w:pPr>
          </w:p>
        </w:tc>
      </w:tr>
      <w:tr w:rsidR="006428C1" w14:paraId="1E50C839" w14:textId="77777777" w:rsidTr="00351625">
        <w:trPr>
          <w:trHeight w:val="286"/>
        </w:trPr>
        <w:tc>
          <w:tcPr>
            <w:tcW w:w="2604" w:type="pct"/>
          </w:tcPr>
          <w:p w14:paraId="0C14628C" w14:textId="33B8CE16" w:rsidR="006428C1" w:rsidRPr="007B4824" w:rsidRDefault="006463F2" w:rsidP="007B4824">
            <w:pPr>
              <w:pStyle w:val="Listenabsatz"/>
              <w:numPr>
                <w:ilvl w:val="0"/>
                <w:numId w:val="22"/>
              </w:numPr>
              <w:spacing w:before="120" w:after="120"/>
              <w:ind w:left="311" w:hanging="284"/>
              <w:rPr>
                <w:rFonts w:ascii="Calibri" w:hAnsi="Calibri" w:cs="Calibri"/>
                <w:sz w:val="24"/>
                <w:szCs w:val="24"/>
              </w:rPr>
            </w:pPr>
            <w:r w:rsidRPr="007B4824">
              <w:rPr>
                <w:rFonts w:ascii="Calibri" w:hAnsi="Calibri" w:cs="Calibri"/>
                <w:sz w:val="24"/>
                <w:szCs w:val="24"/>
              </w:rPr>
              <w:t xml:space="preserve">Bitte benennen Sie die </w:t>
            </w:r>
            <w:r w:rsidR="00EF270D">
              <w:rPr>
                <w:rFonts w:ascii="Calibri" w:hAnsi="Calibri" w:cs="Calibri"/>
                <w:sz w:val="24"/>
                <w:szCs w:val="24"/>
              </w:rPr>
              <w:t xml:space="preserve">Ihnen bekannte </w:t>
            </w:r>
            <w:r w:rsidRPr="007B4824">
              <w:rPr>
                <w:rFonts w:ascii="Calibri" w:hAnsi="Calibri" w:cs="Calibri"/>
                <w:sz w:val="24"/>
                <w:szCs w:val="24"/>
              </w:rPr>
              <w:t>beste verfügbare Evidenz zum Einsatz algorithmischer Entscheidungssysteme zur Auswertung von Fundusfotografien. Bitte belegen Sie Ihre Aussagen nach Möglichkeit mit geeigneten Studien.</w:t>
            </w:r>
          </w:p>
        </w:tc>
        <w:tc>
          <w:tcPr>
            <w:tcW w:w="2396" w:type="pct"/>
          </w:tcPr>
          <w:p w14:paraId="05155454" w14:textId="77777777" w:rsidR="006428C1" w:rsidRPr="00914E7A" w:rsidRDefault="006428C1" w:rsidP="00351625">
            <w:pPr>
              <w:tabs>
                <w:tab w:val="left" w:pos="445"/>
              </w:tabs>
              <w:spacing w:before="60" w:after="60"/>
              <w:ind w:left="442" w:hanging="442"/>
              <w:rPr>
                <w:rFonts w:ascii="Calibri" w:hAnsi="Calibri" w:cs="Calibri"/>
                <w:sz w:val="24"/>
                <w:szCs w:val="24"/>
              </w:rPr>
            </w:pPr>
          </w:p>
        </w:tc>
      </w:tr>
      <w:tr w:rsidR="00AE77B7" w14:paraId="21E4A959" w14:textId="77777777" w:rsidTr="00351625">
        <w:trPr>
          <w:trHeight w:val="286"/>
        </w:trPr>
        <w:tc>
          <w:tcPr>
            <w:tcW w:w="2604" w:type="pct"/>
          </w:tcPr>
          <w:p w14:paraId="6D8B2ABB" w14:textId="7AACBDCD" w:rsidR="00AE77B7" w:rsidRDefault="006463F2" w:rsidP="003872DB">
            <w:pPr>
              <w:pStyle w:val="Listenabsatz"/>
              <w:numPr>
                <w:ilvl w:val="0"/>
                <w:numId w:val="22"/>
              </w:numPr>
              <w:spacing w:before="120" w:after="120"/>
              <w:ind w:left="311" w:hanging="284"/>
              <w:rPr>
                <w:rFonts w:ascii="Calibri" w:hAnsi="Calibri" w:cs="Calibri"/>
                <w:sz w:val="24"/>
                <w:szCs w:val="24"/>
              </w:rPr>
            </w:pPr>
            <w:r>
              <w:rPr>
                <w:rFonts w:ascii="Calibri" w:hAnsi="Calibri" w:cs="Calibri"/>
                <w:sz w:val="24"/>
                <w:szCs w:val="24"/>
              </w:rPr>
              <w:t>Welche Vorteile und welche Risiken sehen Sie beim Einsatz der Fundusfotografie zur Diagnostik der diabetischen Retinopathie</w:t>
            </w:r>
            <w:r w:rsidR="00E166E7">
              <w:rPr>
                <w:rFonts w:ascii="Calibri" w:hAnsi="Calibri" w:cs="Calibri"/>
                <w:sz w:val="24"/>
                <w:szCs w:val="24"/>
              </w:rPr>
              <w:t xml:space="preserve"> </w:t>
            </w:r>
            <w:r w:rsidR="00A51507">
              <w:rPr>
                <w:rFonts w:ascii="Calibri" w:hAnsi="Calibri" w:cs="Calibri"/>
                <w:sz w:val="24"/>
                <w:szCs w:val="24"/>
              </w:rPr>
              <w:t xml:space="preserve">im Vergleich </w:t>
            </w:r>
            <w:r w:rsidR="009127C9">
              <w:rPr>
                <w:rFonts w:ascii="Calibri" w:hAnsi="Calibri" w:cs="Calibri"/>
                <w:sz w:val="24"/>
                <w:szCs w:val="24"/>
              </w:rPr>
              <w:t xml:space="preserve">oder zur Ergänzung </w:t>
            </w:r>
            <w:r w:rsidR="00A51507">
              <w:rPr>
                <w:rFonts w:ascii="Calibri" w:hAnsi="Calibri" w:cs="Calibri"/>
                <w:sz w:val="24"/>
                <w:szCs w:val="24"/>
              </w:rPr>
              <w:t xml:space="preserve">zu </w:t>
            </w:r>
            <w:r w:rsidR="00E166E7">
              <w:rPr>
                <w:rFonts w:ascii="Calibri" w:hAnsi="Calibri" w:cs="Calibri"/>
                <w:sz w:val="24"/>
                <w:szCs w:val="24"/>
              </w:rPr>
              <w:t>Verfahren, die aktuell in der Routineversorgung erbracht werden</w:t>
            </w:r>
            <w:r>
              <w:rPr>
                <w:rFonts w:ascii="Calibri" w:hAnsi="Calibri" w:cs="Calibri"/>
                <w:sz w:val="24"/>
                <w:szCs w:val="24"/>
              </w:rPr>
              <w:t>?</w:t>
            </w:r>
          </w:p>
        </w:tc>
        <w:tc>
          <w:tcPr>
            <w:tcW w:w="2396" w:type="pct"/>
          </w:tcPr>
          <w:p w14:paraId="0EF32BD1" w14:textId="77777777" w:rsidR="00AE77B7" w:rsidRPr="00914E7A" w:rsidRDefault="00AE77B7" w:rsidP="00351625">
            <w:pPr>
              <w:tabs>
                <w:tab w:val="left" w:pos="445"/>
              </w:tabs>
              <w:spacing w:before="60" w:after="60"/>
              <w:ind w:left="442" w:hanging="442"/>
              <w:rPr>
                <w:rFonts w:ascii="Calibri" w:hAnsi="Calibri" w:cs="Calibri"/>
                <w:sz w:val="24"/>
                <w:szCs w:val="24"/>
              </w:rPr>
            </w:pPr>
          </w:p>
        </w:tc>
      </w:tr>
      <w:tr w:rsidR="00713A85" w14:paraId="1ADBE141" w14:textId="77777777" w:rsidTr="00351625">
        <w:trPr>
          <w:trHeight w:val="327"/>
        </w:trPr>
        <w:tc>
          <w:tcPr>
            <w:tcW w:w="5000" w:type="pct"/>
            <w:gridSpan w:val="2"/>
            <w:shd w:val="clear" w:color="auto" w:fill="D9D9D9" w:themeFill="background1" w:themeFillShade="D9"/>
          </w:tcPr>
          <w:p w14:paraId="45BDBBD6" w14:textId="77777777" w:rsidR="00FD0ABC" w:rsidRPr="00914E7A" w:rsidRDefault="002D7977"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D</w:t>
            </w:r>
            <w:r w:rsidR="00933E7D" w:rsidRPr="00914E7A">
              <w:rPr>
                <w:rFonts w:ascii="Calibri" w:hAnsi="Calibri" w:cs="Calibri"/>
                <w:b/>
                <w:sz w:val="24"/>
                <w:szCs w:val="24"/>
              </w:rPr>
              <w:t>.</w:t>
            </w:r>
            <w:r w:rsidR="00933E7D" w:rsidRPr="00914E7A">
              <w:rPr>
                <w:rFonts w:ascii="Calibri" w:hAnsi="Calibri" w:cs="Calibri"/>
                <w:b/>
                <w:sz w:val="24"/>
                <w:szCs w:val="24"/>
              </w:rPr>
              <w:tab/>
              <w:t>Fragen zur Wirtschaftlichkeit</w:t>
            </w:r>
          </w:p>
        </w:tc>
      </w:tr>
      <w:tr w:rsidR="00713A85" w14:paraId="6993CA8E" w14:textId="77777777" w:rsidTr="00351625">
        <w:trPr>
          <w:trHeight w:val="327"/>
        </w:trPr>
        <w:tc>
          <w:tcPr>
            <w:tcW w:w="2604" w:type="pct"/>
          </w:tcPr>
          <w:p w14:paraId="005D2C4C" w14:textId="11E65207" w:rsidR="00FD0ABC" w:rsidRPr="00914E7A" w:rsidRDefault="000514E8" w:rsidP="00983CD8">
            <w:pPr>
              <w:pStyle w:val="Listenabsatz"/>
              <w:numPr>
                <w:ilvl w:val="0"/>
                <w:numId w:val="22"/>
              </w:numPr>
              <w:spacing w:before="120" w:after="120"/>
              <w:ind w:left="456" w:hanging="429"/>
              <w:rPr>
                <w:rFonts w:ascii="Calibri" w:hAnsi="Calibri" w:cs="Calibri"/>
                <w:sz w:val="24"/>
                <w:szCs w:val="24"/>
              </w:rPr>
            </w:pPr>
            <w:r w:rsidRPr="000514E8">
              <w:rPr>
                <w:rFonts w:ascii="Calibri" w:hAnsi="Calibri" w:cs="Calibri"/>
                <w:sz w:val="24"/>
                <w:szCs w:val="24"/>
              </w:rPr>
              <w:t xml:space="preserve">Welche Kosten entstehen durch </w:t>
            </w:r>
            <w:r w:rsidR="00A65CA7">
              <w:rPr>
                <w:rFonts w:ascii="Calibri" w:hAnsi="Calibri" w:cs="Calibri"/>
                <w:sz w:val="24"/>
                <w:szCs w:val="24"/>
              </w:rPr>
              <w:t>den Einsatz der Fundusfotografie zur Diagnostik der diabetischen Retinopathie</w:t>
            </w:r>
            <w:r w:rsidRPr="000514E8">
              <w:rPr>
                <w:rFonts w:ascii="Calibri" w:hAnsi="Calibri" w:cs="Calibri"/>
                <w:sz w:val="24"/>
                <w:szCs w:val="24"/>
              </w:rPr>
              <w:t>? Welche könnten vermieden werden?</w:t>
            </w:r>
            <w:r w:rsidR="00CA632F">
              <w:rPr>
                <w:rFonts w:ascii="Calibri" w:hAnsi="Calibri" w:cs="Calibri"/>
                <w:sz w:val="24"/>
                <w:szCs w:val="24"/>
              </w:rPr>
              <w:t xml:space="preserve"> </w:t>
            </w:r>
          </w:p>
        </w:tc>
        <w:tc>
          <w:tcPr>
            <w:tcW w:w="2396" w:type="pct"/>
          </w:tcPr>
          <w:p w14:paraId="1178FD22"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CA632F" w14:paraId="37003132" w14:textId="77777777" w:rsidTr="00351625">
        <w:trPr>
          <w:trHeight w:val="327"/>
        </w:trPr>
        <w:tc>
          <w:tcPr>
            <w:tcW w:w="2604" w:type="pct"/>
          </w:tcPr>
          <w:p w14:paraId="348D3751" w14:textId="0C3A0AA1" w:rsidR="00CA632F" w:rsidRPr="000514E8" w:rsidRDefault="00CA632F" w:rsidP="00983CD8">
            <w:pPr>
              <w:pStyle w:val="Listenabsatz"/>
              <w:numPr>
                <w:ilvl w:val="0"/>
                <w:numId w:val="22"/>
              </w:numPr>
              <w:spacing w:before="120" w:after="120"/>
              <w:ind w:left="456" w:hanging="429"/>
              <w:rPr>
                <w:rFonts w:ascii="Calibri" w:hAnsi="Calibri" w:cs="Calibri"/>
                <w:sz w:val="24"/>
                <w:szCs w:val="24"/>
              </w:rPr>
            </w:pPr>
            <w:r>
              <w:rPr>
                <w:rFonts w:ascii="Calibri" w:hAnsi="Calibri" w:cs="Calibri"/>
                <w:sz w:val="24"/>
                <w:szCs w:val="24"/>
              </w:rPr>
              <w:t xml:space="preserve">Welche Kosten entstehen durch den Einsatz algorithmischer Entscheidungssysteme </w:t>
            </w:r>
            <w:r w:rsidR="006463F2">
              <w:rPr>
                <w:rFonts w:ascii="Calibri" w:hAnsi="Calibri" w:cs="Calibri"/>
                <w:sz w:val="24"/>
                <w:szCs w:val="24"/>
              </w:rPr>
              <w:t>zur automatisierten Auswertung von Fundusfotografien</w:t>
            </w:r>
            <w:r w:rsidR="00A51507">
              <w:rPr>
                <w:rFonts w:ascii="Calibri" w:hAnsi="Calibri" w:cs="Calibri"/>
                <w:sz w:val="24"/>
                <w:szCs w:val="24"/>
              </w:rPr>
              <w:t>? W</w:t>
            </w:r>
            <w:r>
              <w:rPr>
                <w:rFonts w:ascii="Calibri" w:hAnsi="Calibri" w:cs="Calibri"/>
                <w:sz w:val="24"/>
                <w:szCs w:val="24"/>
              </w:rPr>
              <w:t>elche könnten vermieden werden?</w:t>
            </w:r>
          </w:p>
        </w:tc>
        <w:tc>
          <w:tcPr>
            <w:tcW w:w="2396" w:type="pct"/>
          </w:tcPr>
          <w:p w14:paraId="288FFD96" w14:textId="77777777" w:rsidR="00CA632F" w:rsidRPr="00914E7A" w:rsidRDefault="00CA632F" w:rsidP="00351625">
            <w:pPr>
              <w:tabs>
                <w:tab w:val="left" w:pos="445"/>
              </w:tabs>
              <w:spacing w:before="60" w:after="60"/>
              <w:ind w:left="442" w:hanging="442"/>
              <w:rPr>
                <w:rFonts w:ascii="Calibri" w:hAnsi="Calibri" w:cs="Calibri"/>
                <w:sz w:val="24"/>
                <w:szCs w:val="24"/>
              </w:rPr>
            </w:pPr>
          </w:p>
        </w:tc>
      </w:tr>
      <w:tr w:rsidR="00713A85" w14:paraId="43652ED7" w14:textId="77777777" w:rsidTr="00351625">
        <w:trPr>
          <w:trHeight w:val="327"/>
        </w:trPr>
        <w:tc>
          <w:tcPr>
            <w:tcW w:w="5000" w:type="pct"/>
            <w:gridSpan w:val="2"/>
            <w:shd w:val="clear" w:color="auto" w:fill="D9D9D9" w:themeFill="background1" w:themeFillShade="D9"/>
          </w:tcPr>
          <w:p w14:paraId="65CEA38C" w14:textId="77777777" w:rsidR="00FD0ABC" w:rsidRPr="00914E7A" w:rsidRDefault="002D7977"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E</w:t>
            </w:r>
            <w:r w:rsidR="00933E7D" w:rsidRPr="00914E7A">
              <w:rPr>
                <w:rFonts w:ascii="Calibri" w:hAnsi="Calibri" w:cs="Calibri"/>
                <w:b/>
                <w:sz w:val="24"/>
                <w:szCs w:val="24"/>
              </w:rPr>
              <w:t>.</w:t>
            </w:r>
            <w:r w:rsidR="00933E7D" w:rsidRPr="00914E7A">
              <w:rPr>
                <w:rFonts w:ascii="Calibri" w:hAnsi="Calibri" w:cs="Calibri"/>
                <w:b/>
                <w:sz w:val="24"/>
                <w:szCs w:val="24"/>
              </w:rPr>
              <w:tab/>
              <w:t>Voraussetzungen der Anwendung</w:t>
            </w:r>
          </w:p>
        </w:tc>
      </w:tr>
      <w:tr w:rsidR="00713A85" w14:paraId="2BA23D32" w14:textId="77777777" w:rsidTr="00351625">
        <w:trPr>
          <w:trHeight w:val="327"/>
        </w:trPr>
        <w:tc>
          <w:tcPr>
            <w:tcW w:w="2604" w:type="pct"/>
          </w:tcPr>
          <w:p w14:paraId="1BC2C70C" w14:textId="32C1CCE2" w:rsidR="00FD0ABC" w:rsidRPr="00914E7A" w:rsidRDefault="003872DB" w:rsidP="003872DB">
            <w:pPr>
              <w:pStyle w:val="Listenabsatz"/>
              <w:numPr>
                <w:ilvl w:val="0"/>
                <w:numId w:val="22"/>
              </w:numPr>
              <w:spacing w:before="120" w:after="120"/>
              <w:ind w:left="452" w:hanging="425"/>
              <w:rPr>
                <w:rFonts w:ascii="Calibri" w:hAnsi="Calibri" w:cs="Calibri"/>
                <w:sz w:val="24"/>
                <w:szCs w:val="24"/>
              </w:rPr>
            </w:pPr>
            <w:r w:rsidRPr="003872DB">
              <w:rPr>
                <w:rFonts w:ascii="Calibri" w:hAnsi="Calibri" w:cs="Calibri"/>
                <w:sz w:val="24"/>
                <w:szCs w:val="24"/>
              </w:rPr>
              <w:t xml:space="preserve">Wie erfolgt die sachgerechte Durchführung der </w:t>
            </w:r>
            <w:r w:rsidR="00CA632F">
              <w:rPr>
                <w:rFonts w:ascii="Calibri" w:hAnsi="Calibri" w:cs="Calibri"/>
                <w:sz w:val="24"/>
                <w:szCs w:val="24"/>
              </w:rPr>
              <w:t xml:space="preserve">Fundusfotografie (bspw. mit Blick auf die technische Ausstattung, die Qualifikation des </w:t>
            </w:r>
            <w:r w:rsidR="00CA632F">
              <w:rPr>
                <w:rFonts w:ascii="Calibri" w:hAnsi="Calibri" w:cs="Calibri"/>
                <w:sz w:val="24"/>
                <w:szCs w:val="24"/>
              </w:rPr>
              <w:lastRenderedPageBreak/>
              <w:t>Personals und den Untersuchungsablauf)?</w:t>
            </w:r>
            <w:r w:rsidR="006A7544">
              <w:rPr>
                <w:rFonts w:ascii="Calibri" w:hAnsi="Calibri" w:cs="Calibri"/>
                <w:sz w:val="24"/>
                <w:szCs w:val="24"/>
              </w:rPr>
              <w:t xml:space="preserve"> </w:t>
            </w:r>
          </w:p>
        </w:tc>
        <w:tc>
          <w:tcPr>
            <w:tcW w:w="2396" w:type="pct"/>
          </w:tcPr>
          <w:p w14:paraId="1A5AE224"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CA632F" w14:paraId="759CE2C7" w14:textId="77777777" w:rsidTr="00351625">
        <w:trPr>
          <w:trHeight w:val="327"/>
        </w:trPr>
        <w:tc>
          <w:tcPr>
            <w:tcW w:w="2604" w:type="pct"/>
          </w:tcPr>
          <w:p w14:paraId="722C3966" w14:textId="4722DECA" w:rsidR="00CA632F" w:rsidRPr="003872DB" w:rsidRDefault="00CA632F" w:rsidP="003872DB">
            <w:pPr>
              <w:pStyle w:val="Listenabsatz"/>
              <w:numPr>
                <w:ilvl w:val="0"/>
                <w:numId w:val="22"/>
              </w:numPr>
              <w:spacing w:before="120" w:after="120"/>
              <w:ind w:left="452" w:hanging="425"/>
              <w:rPr>
                <w:rFonts w:ascii="Calibri" w:hAnsi="Calibri" w:cs="Calibri"/>
                <w:sz w:val="24"/>
                <w:szCs w:val="24"/>
              </w:rPr>
            </w:pPr>
            <w:r>
              <w:rPr>
                <w:rFonts w:ascii="Calibri" w:hAnsi="Calibri" w:cs="Calibri"/>
                <w:sz w:val="24"/>
                <w:szCs w:val="24"/>
              </w:rPr>
              <w:t xml:space="preserve">Wie können algorithmische Entscheidungssysteme in den diagnostischen Prozess integriert werden? </w:t>
            </w:r>
            <w:r w:rsidR="006463F2">
              <w:rPr>
                <w:rFonts w:ascii="Calibri" w:hAnsi="Calibri" w:cs="Calibri"/>
                <w:sz w:val="24"/>
                <w:szCs w:val="24"/>
              </w:rPr>
              <w:t>Welche</w:t>
            </w:r>
            <w:r>
              <w:rPr>
                <w:rFonts w:ascii="Calibri" w:hAnsi="Calibri" w:cs="Calibri"/>
                <w:sz w:val="24"/>
                <w:szCs w:val="24"/>
              </w:rPr>
              <w:t xml:space="preserve"> technologische Infrastruktur </w:t>
            </w:r>
            <w:r w:rsidR="006463F2">
              <w:rPr>
                <w:rFonts w:ascii="Calibri" w:hAnsi="Calibri" w:cs="Calibri"/>
                <w:sz w:val="24"/>
                <w:szCs w:val="24"/>
              </w:rPr>
              <w:t>ist hierfür erforderlich</w:t>
            </w:r>
            <w:r>
              <w:rPr>
                <w:rFonts w:ascii="Calibri" w:hAnsi="Calibri" w:cs="Calibri"/>
                <w:sz w:val="24"/>
                <w:szCs w:val="24"/>
              </w:rPr>
              <w:t>?</w:t>
            </w:r>
          </w:p>
        </w:tc>
        <w:tc>
          <w:tcPr>
            <w:tcW w:w="2396" w:type="pct"/>
          </w:tcPr>
          <w:p w14:paraId="25A2E7A1" w14:textId="77777777" w:rsidR="00CA632F" w:rsidRPr="00914E7A" w:rsidRDefault="00CA632F" w:rsidP="00351625">
            <w:pPr>
              <w:tabs>
                <w:tab w:val="left" w:pos="445"/>
              </w:tabs>
              <w:spacing w:before="60" w:after="60"/>
              <w:ind w:left="442" w:hanging="442"/>
              <w:rPr>
                <w:rFonts w:ascii="Calibri" w:hAnsi="Calibri" w:cs="Calibri"/>
                <w:sz w:val="24"/>
                <w:szCs w:val="24"/>
              </w:rPr>
            </w:pPr>
          </w:p>
        </w:tc>
      </w:tr>
      <w:tr w:rsidR="00713A85" w14:paraId="0081D0D8" w14:textId="77777777" w:rsidTr="00351625">
        <w:trPr>
          <w:trHeight w:val="327"/>
        </w:trPr>
        <w:tc>
          <w:tcPr>
            <w:tcW w:w="5000" w:type="pct"/>
            <w:gridSpan w:val="2"/>
            <w:shd w:val="clear" w:color="auto" w:fill="D9D9D9" w:themeFill="background1" w:themeFillShade="D9"/>
          </w:tcPr>
          <w:p w14:paraId="0A1270E6" w14:textId="77777777" w:rsidR="00FD0ABC" w:rsidRPr="00914E7A" w:rsidRDefault="002D7977"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F</w:t>
            </w:r>
            <w:r w:rsidR="00933E7D" w:rsidRPr="00914E7A">
              <w:rPr>
                <w:rFonts w:ascii="Calibri" w:hAnsi="Calibri" w:cs="Calibri"/>
                <w:b/>
                <w:sz w:val="24"/>
                <w:szCs w:val="24"/>
              </w:rPr>
              <w:t>.</w:t>
            </w:r>
            <w:r w:rsidR="00933E7D" w:rsidRPr="00914E7A">
              <w:rPr>
                <w:rFonts w:ascii="Calibri" w:hAnsi="Calibri" w:cs="Calibri"/>
                <w:b/>
                <w:sz w:val="24"/>
                <w:szCs w:val="24"/>
              </w:rPr>
              <w:tab/>
              <w:t>Ergänzung</w:t>
            </w:r>
          </w:p>
        </w:tc>
      </w:tr>
      <w:tr w:rsidR="00713A85" w14:paraId="72E232AE" w14:textId="77777777" w:rsidTr="00351625">
        <w:trPr>
          <w:trHeight w:val="327"/>
        </w:trPr>
        <w:tc>
          <w:tcPr>
            <w:tcW w:w="2604" w:type="pct"/>
          </w:tcPr>
          <w:p w14:paraId="0F35A52B" w14:textId="77777777" w:rsidR="00FD0ABC" w:rsidRPr="00914E7A" w:rsidRDefault="002D7977" w:rsidP="003872DB">
            <w:pPr>
              <w:pStyle w:val="Listenabsatz"/>
              <w:numPr>
                <w:ilvl w:val="0"/>
                <w:numId w:val="22"/>
              </w:numPr>
              <w:spacing w:before="120" w:after="120"/>
              <w:ind w:left="452" w:hanging="425"/>
              <w:rPr>
                <w:rFonts w:ascii="Calibri" w:hAnsi="Calibri" w:cs="Calibri"/>
                <w:sz w:val="24"/>
                <w:szCs w:val="24"/>
              </w:rPr>
            </w:pPr>
            <w:r w:rsidRPr="00914E7A">
              <w:rPr>
                <w:rFonts w:ascii="Calibri" w:hAnsi="Calibri" w:cs="Calibri"/>
                <w:sz w:val="24"/>
                <w:szCs w:val="24"/>
              </w:rPr>
              <w:t>Bitte benennen Sie bei Bedarf Aspekte, die in den oben aufgeführten Fragen nicht berücksichtigt sind und zu denen Sie Stellung nehmen möchten.</w:t>
            </w:r>
          </w:p>
        </w:tc>
        <w:tc>
          <w:tcPr>
            <w:tcW w:w="2396" w:type="pct"/>
          </w:tcPr>
          <w:p w14:paraId="180E2D07"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bl>
    <w:p w14:paraId="6ABF2A31" w14:textId="77777777" w:rsidR="00FD0ABC" w:rsidRDefault="00FD0ABC" w:rsidP="00EE1BFD">
      <w:pPr>
        <w:rPr>
          <w:rFonts w:ascii="Calibri" w:hAnsi="Calibri" w:cs="Calibri"/>
          <w:sz w:val="24"/>
          <w:szCs w:val="24"/>
        </w:rPr>
      </w:pPr>
    </w:p>
    <w:sectPr w:rsidR="00FD0ABC" w:rsidSect="00A07F1B">
      <w:headerReference w:type="even" r:id="rId11"/>
      <w:headerReference w:type="default" r:id="rId12"/>
      <w:footerReference w:type="even" r:id="rId13"/>
      <w:footerReference w:type="default" r:id="rId14"/>
      <w:head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5F9B" w14:textId="77777777" w:rsidR="00AA4112" w:rsidRDefault="00AA4112">
      <w:pPr>
        <w:spacing w:after="0" w:line="240" w:lineRule="auto"/>
      </w:pPr>
      <w:r>
        <w:separator/>
      </w:r>
    </w:p>
  </w:endnote>
  <w:endnote w:type="continuationSeparator" w:id="0">
    <w:p w14:paraId="40844ECA" w14:textId="77777777" w:rsidR="00AA4112" w:rsidRDefault="00AA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E9FC" w14:textId="231DC029" w:rsidR="00A07F1B" w:rsidRDefault="002D7977">
    <w:pPr>
      <w:pStyle w:val="Fuzeile"/>
    </w:pPr>
    <w:r>
      <w:fldChar w:fldCharType="begin"/>
    </w:r>
    <w:r>
      <w:instrText>PAGE   \* MERGEFORMAT</w:instrText>
    </w:r>
    <w:r>
      <w:fldChar w:fldCharType="separate"/>
    </w:r>
    <w:r w:rsidR="008E47B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A1D7" w14:textId="1B6509EE" w:rsidR="002E1DAB" w:rsidRPr="00A07F1B" w:rsidRDefault="002D7977" w:rsidP="00A07F1B">
    <w:pPr>
      <w:pStyle w:val="Fuzeile"/>
      <w:jc w:val="right"/>
    </w:pPr>
    <w:r>
      <w:fldChar w:fldCharType="begin"/>
    </w:r>
    <w:r>
      <w:instrText>PAGE   \* MERGEFORMAT</w:instrText>
    </w:r>
    <w:r>
      <w:fldChar w:fldCharType="separate"/>
    </w:r>
    <w:r w:rsidR="008E47B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DD145" w14:textId="77777777" w:rsidR="00AA4112" w:rsidRDefault="00AA4112">
      <w:pPr>
        <w:spacing w:after="0" w:line="240" w:lineRule="auto"/>
      </w:pPr>
      <w:r>
        <w:separator/>
      </w:r>
    </w:p>
  </w:footnote>
  <w:footnote w:type="continuationSeparator" w:id="0">
    <w:p w14:paraId="278B7D29" w14:textId="77777777" w:rsidR="00AA4112" w:rsidRDefault="00AA4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F8B5" w14:textId="5BCF0120" w:rsidR="00341661" w:rsidRDefault="00EF270D">
    <w:pPr>
      <w:pStyle w:val="Kopfzeile"/>
    </w:pPr>
    <w:r>
      <w:rPr>
        <w:noProof/>
      </w:rPr>
      <mc:AlternateContent>
        <mc:Choice Requires="wps">
          <w:drawing>
            <wp:anchor distT="0" distB="0" distL="114300" distR="114300" simplePos="0" relativeHeight="251662336" behindDoc="0" locked="0" layoutInCell="1" allowOverlap="1" wp14:anchorId="2F6B0F34" wp14:editId="052133B9">
              <wp:simplePos x="0" y="0"/>
              <wp:positionH relativeFrom="page">
                <wp:posOffset>6449060</wp:posOffset>
              </wp:positionH>
              <wp:positionV relativeFrom="page">
                <wp:posOffset>10119995</wp:posOffset>
              </wp:positionV>
              <wp:extent cx="349250" cy="215900"/>
              <wp:effectExtent l="38100" t="57150" r="50800" b="50800"/>
              <wp:wrapNone/>
              <wp:docPr id="8" name="novaPathWDBox_1_2"/>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529A4063" w14:textId="0ECC461D" w:rsidR="00EF270D" w:rsidRPr="00EF270D" w:rsidRDefault="00EF270D" w:rsidP="00EF270D">
                          <w:pPr>
                            <w:jc w:val="right"/>
                            <w:textAlignment w:val="baseline"/>
                            <w:rPr>
                              <w:rFonts w:ascii="Calibri" w:hAnsi="Calibri" w:cs="Calibri"/>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F6B0F34" id="novaPathWDBox_1_2" o:spid="_x0000_s1026" style="position:absolute;margin-left:507.8pt;margin-top:796.85pt;width:27.5pt;height:17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" filled="f" fillcolor="#ff8c00 [3204]" stroked="f" strokecolor="#261400 [484]" strokeweight="1pt">
              <v:textbox inset="0,0,0,0">
                <w:txbxContent>
                  <w:p w14:paraId="529A4063" w14:textId="0ECC461D" w:rsidR="00EF270D" w:rsidRPr="00EF270D" w:rsidRDefault="00EF270D" w:rsidP="00EF270D">
                    <w:pPr>
                      <w:jc w:val="right"/>
                      <w:textAlignment w:val="baseline"/>
                      <w:rPr>
                        <w:rFonts w:ascii="Calibri" w:hAnsi="Calibri" w:cs="Calibri"/>
                        <w:color w:val="000000"/>
                        <w:sz w:val="16"/>
                        <w14:textOutline w14:w="1016" w14:cap="rnd" w14:cmpd="sng" w14:algn="ctr">
                          <w14:noFill/>
                          <w14:prstDash w14:val="solid"/>
                          <w14:bevel/>
                        </w14:textOutli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215F" w14:textId="25CE6666" w:rsidR="00341661" w:rsidRDefault="00EF270D">
    <w:pPr>
      <w:pStyle w:val="Kopfzeile"/>
    </w:pPr>
    <w:r>
      <w:rPr>
        <w:noProof/>
      </w:rPr>
      <mc:AlternateContent>
        <mc:Choice Requires="wps">
          <w:drawing>
            <wp:anchor distT="0" distB="0" distL="114300" distR="114300" simplePos="0" relativeHeight="251660288" behindDoc="0" locked="0" layoutInCell="1" allowOverlap="1" wp14:anchorId="7A3B2CFF" wp14:editId="6B33973B">
              <wp:simplePos x="0" y="0"/>
              <wp:positionH relativeFrom="page">
                <wp:posOffset>6449060</wp:posOffset>
              </wp:positionH>
              <wp:positionV relativeFrom="page">
                <wp:posOffset>10119995</wp:posOffset>
              </wp:positionV>
              <wp:extent cx="349250" cy="215900"/>
              <wp:effectExtent l="38100" t="57150" r="50800" b="50800"/>
              <wp:wrapNone/>
              <wp:docPr id="6" name="novaPathWDBox_1_0"/>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0154118D" w14:textId="3F6DD762" w:rsidR="00EF270D" w:rsidRPr="00EF270D" w:rsidRDefault="00EF270D" w:rsidP="00EF270D">
                          <w:pPr>
                            <w:jc w:val="right"/>
                            <w:textAlignment w:val="baseline"/>
                            <w:rPr>
                              <w:rFonts w:ascii="Calibri" w:hAnsi="Calibri" w:cs="Calibri"/>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A3B2CFF" id="novaPathWDBox_1_0" o:spid="_x0000_s1027" style="position:absolute;margin-left:507.8pt;margin-top:796.85pt;width:27.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" filled="f" fillcolor="#ff8c00 [3204]" stroked="f" strokecolor="#261400 [484]" strokeweight="1pt">
              <v:textbox inset="0,0,0,0">
                <w:txbxContent>
                  <w:p w14:paraId="0154118D" w14:textId="3F6DD762" w:rsidR="00EF270D" w:rsidRPr="00EF270D" w:rsidRDefault="00EF270D" w:rsidP="00EF270D">
                    <w:pPr>
                      <w:jc w:val="right"/>
                      <w:textAlignment w:val="baseline"/>
                      <w:rPr>
                        <w:rFonts w:ascii="Calibri" w:hAnsi="Calibri" w:cs="Calibri"/>
                        <w:color w:val="000000"/>
                        <w:sz w:val="16"/>
                        <w14:textOutline w14:w="1016" w14:cap="rnd" w14:cmpd="sng" w14:algn="ctr">
                          <w14:noFill/>
                          <w14:prstDash w14:val="solid"/>
                          <w14:bevel/>
                        </w14:textOutline>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B1A7" w14:textId="7931B396" w:rsidR="001B3B0E" w:rsidRPr="0072407C" w:rsidRDefault="002D7977" w:rsidP="001B3B0E">
    <w:pPr>
      <w:pStyle w:val="GBAKopfzeile"/>
      <w:rPr>
        <w:rFonts w:ascii="Calibri" w:hAnsi="Calibri" w:cs="Calibri"/>
      </w:rPr>
    </w:pPr>
    <w:r w:rsidRPr="0072407C">
      <w:rPr>
        <w:rFonts w:ascii="Calibri" w:hAnsi="Calibri" w:cs="Calibri"/>
        <w:noProof/>
        <w:lang w:eastAsia="de-DE"/>
      </w:rPr>
      <w:drawing>
        <wp:anchor distT="0" distB="0" distL="114300" distR="114300" simplePos="0" relativeHeight="251659264" behindDoc="1" locked="0" layoutInCell="1" allowOverlap="1" wp14:anchorId="0B7BA165" wp14:editId="20EB4455">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Pr="0072407C">
      <w:rPr>
        <w:rFonts w:ascii="Calibri" w:hAnsi="Calibri" w:cs="Calibri"/>
        <w:noProof/>
        <w:lang w:eastAsia="de-DE"/>
      </w:rPr>
      <w:drawing>
        <wp:anchor distT="0" distB="0" distL="114300" distR="114300" simplePos="0" relativeHeight="251658240" behindDoc="1" locked="0" layoutInCell="1" allowOverlap="1" wp14:anchorId="7CA943E5" wp14:editId="049EB24A">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B5028490">
      <w:start w:val="1"/>
      <w:numFmt w:val="lowerLetter"/>
      <w:pStyle w:val="GBAAufzhlungabc"/>
      <w:lvlText w:val="%1."/>
      <w:lvlJc w:val="left"/>
      <w:pPr>
        <w:ind w:left="720" w:hanging="360"/>
      </w:pPr>
    </w:lvl>
    <w:lvl w:ilvl="1" w:tplc="2C2E6716" w:tentative="1">
      <w:start w:val="1"/>
      <w:numFmt w:val="lowerLetter"/>
      <w:lvlText w:val="%2."/>
      <w:lvlJc w:val="left"/>
      <w:pPr>
        <w:ind w:left="1440" w:hanging="360"/>
      </w:pPr>
    </w:lvl>
    <w:lvl w:ilvl="2" w:tplc="22A0DB4A" w:tentative="1">
      <w:start w:val="1"/>
      <w:numFmt w:val="lowerRoman"/>
      <w:lvlText w:val="%3."/>
      <w:lvlJc w:val="right"/>
      <w:pPr>
        <w:ind w:left="2160" w:hanging="180"/>
      </w:pPr>
    </w:lvl>
    <w:lvl w:ilvl="3" w:tplc="33C69F8A" w:tentative="1">
      <w:start w:val="1"/>
      <w:numFmt w:val="decimal"/>
      <w:lvlText w:val="%4."/>
      <w:lvlJc w:val="left"/>
      <w:pPr>
        <w:ind w:left="2880" w:hanging="360"/>
      </w:pPr>
    </w:lvl>
    <w:lvl w:ilvl="4" w:tplc="F42A7ABC" w:tentative="1">
      <w:start w:val="1"/>
      <w:numFmt w:val="lowerLetter"/>
      <w:lvlText w:val="%5."/>
      <w:lvlJc w:val="left"/>
      <w:pPr>
        <w:ind w:left="3600" w:hanging="360"/>
      </w:pPr>
    </w:lvl>
    <w:lvl w:ilvl="5" w:tplc="FC9C9A96" w:tentative="1">
      <w:start w:val="1"/>
      <w:numFmt w:val="lowerRoman"/>
      <w:lvlText w:val="%6."/>
      <w:lvlJc w:val="right"/>
      <w:pPr>
        <w:ind w:left="4320" w:hanging="180"/>
      </w:pPr>
    </w:lvl>
    <w:lvl w:ilvl="6" w:tplc="05C6F780" w:tentative="1">
      <w:start w:val="1"/>
      <w:numFmt w:val="decimal"/>
      <w:lvlText w:val="%7."/>
      <w:lvlJc w:val="left"/>
      <w:pPr>
        <w:ind w:left="5040" w:hanging="360"/>
      </w:pPr>
    </w:lvl>
    <w:lvl w:ilvl="7" w:tplc="71125800" w:tentative="1">
      <w:start w:val="1"/>
      <w:numFmt w:val="lowerLetter"/>
      <w:lvlText w:val="%8."/>
      <w:lvlJc w:val="left"/>
      <w:pPr>
        <w:ind w:left="5760" w:hanging="360"/>
      </w:pPr>
    </w:lvl>
    <w:lvl w:ilvl="8" w:tplc="7F7C3AF2"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2DBAB764">
      <w:start w:val="1"/>
      <w:numFmt w:val="bullet"/>
      <w:pStyle w:val="Liste"/>
      <w:lvlText w:val="-"/>
      <w:lvlJc w:val="left"/>
      <w:pPr>
        <w:ind w:left="717" w:hanging="360"/>
      </w:pPr>
      <w:rPr>
        <w:rFonts w:ascii="Arial" w:hAnsi="Arial" w:hint="default"/>
      </w:rPr>
    </w:lvl>
    <w:lvl w:ilvl="1" w:tplc="20A4B312" w:tentative="1">
      <w:start w:val="1"/>
      <w:numFmt w:val="bullet"/>
      <w:lvlText w:val="o"/>
      <w:lvlJc w:val="left"/>
      <w:pPr>
        <w:ind w:left="2120" w:hanging="360"/>
      </w:pPr>
      <w:rPr>
        <w:rFonts w:ascii="Courier New" w:hAnsi="Courier New" w:cs="Courier New" w:hint="default"/>
      </w:rPr>
    </w:lvl>
    <w:lvl w:ilvl="2" w:tplc="2F9E1700" w:tentative="1">
      <w:start w:val="1"/>
      <w:numFmt w:val="bullet"/>
      <w:lvlText w:val=""/>
      <w:lvlJc w:val="left"/>
      <w:pPr>
        <w:ind w:left="2840" w:hanging="360"/>
      </w:pPr>
      <w:rPr>
        <w:rFonts w:ascii="Wingdings" w:hAnsi="Wingdings" w:hint="default"/>
      </w:rPr>
    </w:lvl>
    <w:lvl w:ilvl="3" w:tplc="BDAC1654" w:tentative="1">
      <w:start w:val="1"/>
      <w:numFmt w:val="bullet"/>
      <w:lvlText w:val=""/>
      <w:lvlJc w:val="left"/>
      <w:pPr>
        <w:ind w:left="3560" w:hanging="360"/>
      </w:pPr>
      <w:rPr>
        <w:rFonts w:ascii="Symbol" w:hAnsi="Symbol" w:hint="default"/>
      </w:rPr>
    </w:lvl>
    <w:lvl w:ilvl="4" w:tplc="0F88553C" w:tentative="1">
      <w:start w:val="1"/>
      <w:numFmt w:val="bullet"/>
      <w:lvlText w:val="o"/>
      <w:lvlJc w:val="left"/>
      <w:pPr>
        <w:ind w:left="4280" w:hanging="360"/>
      </w:pPr>
      <w:rPr>
        <w:rFonts w:ascii="Courier New" w:hAnsi="Courier New" w:cs="Courier New" w:hint="default"/>
      </w:rPr>
    </w:lvl>
    <w:lvl w:ilvl="5" w:tplc="78CA4AC2" w:tentative="1">
      <w:start w:val="1"/>
      <w:numFmt w:val="bullet"/>
      <w:lvlText w:val=""/>
      <w:lvlJc w:val="left"/>
      <w:pPr>
        <w:ind w:left="5000" w:hanging="360"/>
      </w:pPr>
      <w:rPr>
        <w:rFonts w:ascii="Wingdings" w:hAnsi="Wingdings" w:hint="default"/>
      </w:rPr>
    </w:lvl>
    <w:lvl w:ilvl="6" w:tplc="71066B5A" w:tentative="1">
      <w:start w:val="1"/>
      <w:numFmt w:val="bullet"/>
      <w:lvlText w:val=""/>
      <w:lvlJc w:val="left"/>
      <w:pPr>
        <w:ind w:left="5720" w:hanging="360"/>
      </w:pPr>
      <w:rPr>
        <w:rFonts w:ascii="Symbol" w:hAnsi="Symbol" w:hint="default"/>
      </w:rPr>
    </w:lvl>
    <w:lvl w:ilvl="7" w:tplc="C7A0FA88" w:tentative="1">
      <w:start w:val="1"/>
      <w:numFmt w:val="bullet"/>
      <w:lvlText w:val="o"/>
      <w:lvlJc w:val="left"/>
      <w:pPr>
        <w:ind w:left="6440" w:hanging="360"/>
      </w:pPr>
      <w:rPr>
        <w:rFonts w:ascii="Courier New" w:hAnsi="Courier New" w:cs="Courier New" w:hint="default"/>
      </w:rPr>
    </w:lvl>
    <w:lvl w:ilvl="8" w:tplc="CAA6CB8E" w:tentative="1">
      <w:start w:val="1"/>
      <w:numFmt w:val="bullet"/>
      <w:lvlText w:val=""/>
      <w:lvlJc w:val="left"/>
      <w:pPr>
        <w:ind w:left="7160" w:hanging="360"/>
      </w:pPr>
      <w:rPr>
        <w:rFonts w:ascii="Wingdings" w:hAnsi="Wingdings" w:hint="default"/>
      </w:rPr>
    </w:lvl>
  </w:abstractNum>
  <w:abstractNum w:abstractNumId="12"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3"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5E6603"/>
    <w:multiLevelType w:val="hybridMultilevel"/>
    <w:tmpl w:val="4650D2D8"/>
    <w:lvl w:ilvl="0" w:tplc="F6221C3A">
      <w:start w:val="1"/>
      <w:numFmt w:val="decimal"/>
      <w:lvlText w:val="%1."/>
      <w:lvlJc w:val="left"/>
      <w:pPr>
        <w:ind w:left="720" w:hanging="360"/>
      </w:pPr>
      <w:rPr>
        <w:rFonts w:ascii="Calibri" w:hAnsi="Calibri" w:cs="Calibri"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6C68E0"/>
    <w:multiLevelType w:val="hybridMultilevel"/>
    <w:tmpl w:val="BF7A4FE0"/>
    <w:lvl w:ilvl="0" w:tplc="C5B0AB0C">
      <w:start w:val="1"/>
      <w:numFmt w:val="upperRoman"/>
      <w:pStyle w:val="IAnlage"/>
      <w:lvlText w:val="Anlage %1"/>
      <w:lvlJc w:val="left"/>
      <w:pPr>
        <w:ind w:left="757" w:hanging="360"/>
      </w:pPr>
      <w:rPr>
        <w:rFonts w:ascii="Arial" w:hAnsi="Arial" w:hint="default"/>
        <w:b/>
        <w:i w:val="0"/>
        <w:sz w:val="22"/>
      </w:rPr>
    </w:lvl>
    <w:lvl w:ilvl="1" w:tplc="6624F022" w:tentative="1">
      <w:start w:val="1"/>
      <w:numFmt w:val="lowerLetter"/>
      <w:lvlText w:val="%2."/>
      <w:lvlJc w:val="left"/>
      <w:pPr>
        <w:ind w:left="4653" w:hanging="360"/>
      </w:pPr>
    </w:lvl>
    <w:lvl w:ilvl="2" w:tplc="EB2467C2" w:tentative="1">
      <w:start w:val="1"/>
      <w:numFmt w:val="lowerRoman"/>
      <w:lvlText w:val="%3."/>
      <w:lvlJc w:val="right"/>
      <w:pPr>
        <w:ind w:left="5373" w:hanging="180"/>
      </w:pPr>
    </w:lvl>
    <w:lvl w:ilvl="3" w:tplc="D8166BC0" w:tentative="1">
      <w:start w:val="1"/>
      <w:numFmt w:val="decimal"/>
      <w:lvlText w:val="%4."/>
      <w:lvlJc w:val="left"/>
      <w:pPr>
        <w:ind w:left="6093" w:hanging="360"/>
      </w:pPr>
    </w:lvl>
    <w:lvl w:ilvl="4" w:tplc="FFAACFEE" w:tentative="1">
      <w:start w:val="1"/>
      <w:numFmt w:val="lowerLetter"/>
      <w:lvlText w:val="%5."/>
      <w:lvlJc w:val="left"/>
      <w:pPr>
        <w:ind w:left="6813" w:hanging="360"/>
      </w:pPr>
    </w:lvl>
    <w:lvl w:ilvl="5" w:tplc="7FAEAD4E" w:tentative="1">
      <w:start w:val="1"/>
      <w:numFmt w:val="lowerRoman"/>
      <w:lvlText w:val="%6."/>
      <w:lvlJc w:val="right"/>
      <w:pPr>
        <w:ind w:left="7533" w:hanging="180"/>
      </w:pPr>
    </w:lvl>
    <w:lvl w:ilvl="6" w:tplc="13F29CFC" w:tentative="1">
      <w:start w:val="1"/>
      <w:numFmt w:val="decimal"/>
      <w:lvlText w:val="%7."/>
      <w:lvlJc w:val="left"/>
      <w:pPr>
        <w:ind w:left="8253" w:hanging="360"/>
      </w:pPr>
    </w:lvl>
    <w:lvl w:ilvl="7" w:tplc="EC6806EC" w:tentative="1">
      <w:start w:val="1"/>
      <w:numFmt w:val="lowerLetter"/>
      <w:lvlText w:val="%8."/>
      <w:lvlJc w:val="left"/>
      <w:pPr>
        <w:ind w:left="8973" w:hanging="360"/>
      </w:pPr>
    </w:lvl>
    <w:lvl w:ilvl="8" w:tplc="0810BD5A" w:tentative="1">
      <w:start w:val="1"/>
      <w:numFmt w:val="lowerRoman"/>
      <w:lvlText w:val="%9."/>
      <w:lvlJc w:val="right"/>
      <w:pPr>
        <w:ind w:left="9693" w:hanging="180"/>
      </w:pPr>
    </w:lvl>
  </w:abstractNum>
  <w:abstractNum w:abstractNumId="16" w15:restartNumberingAfterBreak="0">
    <w:nsid w:val="1ABB320F"/>
    <w:multiLevelType w:val="hybridMultilevel"/>
    <w:tmpl w:val="4E50E9E2"/>
    <w:lvl w:ilvl="0" w:tplc="1500FC7E">
      <w:start w:val="1"/>
      <w:numFmt w:val="upperRoman"/>
      <w:pStyle w:val="Anlage1"/>
      <w:lvlText w:val="Anlage %1"/>
      <w:lvlJc w:val="left"/>
      <w:pPr>
        <w:ind w:left="720" w:hanging="360"/>
      </w:pPr>
      <w:rPr>
        <w:rFonts w:ascii="Arial" w:hAnsi="Arial" w:hint="default"/>
        <w:b/>
        <w:i w:val="0"/>
        <w:sz w:val="22"/>
      </w:rPr>
    </w:lvl>
    <w:lvl w:ilvl="1" w:tplc="0CFA4338" w:tentative="1">
      <w:start w:val="1"/>
      <w:numFmt w:val="lowerLetter"/>
      <w:lvlText w:val="%2."/>
      <w:lvlJc w:val="left"/>
      <w:pPr>
        <w:ind w:left="1440" w:hanging="360"/>
      </w:pPr>
    </w:lvl>
    <w:lvl w:ilvl="2" w:tplc="29F62F46" w:tentative="1">
      <w:start w:val="1"/>
      <w:numFmt w:val="lowerRoman"/>
      <w:lvlText w:val="%3."/>
      <w:lvlJc w:val="right"/>
      <w:pPr>
        <w:ind w:left="2160" w:hanging="180"/>
      </w:pPr>
    </w:lvl>
    <w:lvl w:ilvl="3" w:tplc="0BF2AE44" w:tentative="1">
      <w:start w:val="1"/>
      <w:numFmt w:val="decimal"/>
      <w:lvlText w:val="%4."/>
      <w:lvlJc w:val="left"/>
      <w:pPr>
        <w:ind w:left="2880" w:hanging="360"/>
      </w:pPr>
    </w:lvl>
    <w:lvl w:ilvl="4" w:tplc="EF00861E" w:tentative="1">
      <w:start w:val="1"/>
      <w:numFmt w:val="lowerLetter"/>
      <w:lvlText w:val="%5."/>
      <w:lvlJc w:val="left"/>
      <w:pPr>
        <w:ind w:left="3600" w:hanging="360"/>
      </w:pPr>
    </w:lvl>
    <w:lvl w:ilvl="5" w:tplc="D47083FE" w:tentative="1">
      <w:start w:val="1"/>
      <w:numFmt w:val="lowerRoman"/>
      <w:lvlText w:val="%6."/>
      <w:lvlJc w:val="right"/>
      <w:pPr>
        <w:ind w:left="4320" w:hanging="180"/>
      </w:pPr>
    </w:lvl>
    <w:lvl w:ilvl="6" w:tplc="173E22A0" w:tentative="1">
      <w:start w:val="1"/>
      <w:numFmt w:val="decimal"/>
      <w:lvlText w:val="%7."/>
      <w:lvlJc w:val="left"/>
      <w:pPr>
        <w:ind w:left="5040" w:hanging="360"/>
      </w:pPr>
    </w:lvl>
    <w:lvl w:ilvl="7" w:tplc="C900997A" w:tentative="1">
      <w:start w:val="1"/>
      <w:numFmt w:val="lowerLetter"/>
      <w:lvlText w:val="%8."/>
      <w:lvlJc w:val="left"/>
      <w:pPr>
        <w:ind w:left="5760" w:hanging="360"/>
      </w:pPr>
    </w:lvl>
    <w:lvl w:ilvl="8" w:tplc="692422D8" w:tentative="1">
      <w:start w:val="1"/>
      <w:numFmt w:val="lowerRoman"/>
      <w:lvlText w:val="%9."/>
      <w:lvlJc w:val="right"/>
      <w:pPr>
        <w:ind w:left="6480" w:hanging="180"/>
      </w:pPr>
    </w:lvl>
  </w:abstractNum>
  <w:abstractNum w:abstractNumId="17"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B34965"/>
    <w:multiLevelType w:val="hybridMultilevel"/>
    <w:tmpl w:val="6A12BD14"/>
    <w:name w:val="1222"/>
    <w:lvl w:ilvl="0" w:tplc="B058AC1E">
      <w:start w:val="1"/>
      <w:numFmt w:val="upperLetter"/>
      <w:lvlText w:val="%1."/>
      <w:lvlJc w:val="left"/>
      <w:pPr>
        <w:ind w:left="720" w:hanging="360"/>
      </w:pPr>
      <w:rPr>
        <w:rFonts w:hint="default"/>
        <w:b w:val="0"/>
      </w:rPr>
    </w:lvl>
    <w:lvl w:ilvl="1" w:tplc="A6E08688" w:tentative="1">
      <w:start w:val="1"/>
      <w:numFmt w:val="lowerLetter"/>
      <w:lvlText w:val="%2."/>
      <w:lvlJc w:val="left"/>
      <w:pPr>
        <w:ind w:left="1440" w:hanging="360"/>
      </w:pPr>
    </w:lvl>
    <w:lvl w:ilvl="2" w:tplc="9264A64C" w:tentative="1">
      <w:start w:val="1"/>
      <w:numFmt w:val="lowerRoman"/>
      <w:lvlText w:val="%3."/>
      <w:lvlJc w:val="right"/>
      <w:pPr>
        <w:ind w:left="2160" w:hanging="180"/>
      </w:pPr>
    </w:lvl>
    <w:lvl w:ilvl="3" w:tplc="44A4B236" w:tentative="1">
      <w:start w:val="1"/>
      <w:numFmt w:val="decimal"/>
      <w:lvlText w:val="%4."/>
      <w:lvlJc w:val="left"/>
      <w:pPr>
        <w:ind w:left="2880" w:hanging="360"/>
      </w:pPr>
    </w:lvl>
    <w:lvl w:ilvl="4" w:tplc="41E20F54" w:tentative="1">
      <w:start w:val="1"/>
      <w:numFmt w:val="lowerLetter"/>
      <w:lvlText w:val="%5."/>
      <w:lvlJc w:val="left"/>
      <w:pPr>
        <w:ind w:left="3600" w:hanging="360"/>
      </w:pPr>
    </w:lvl>
    <w:lvl w:ilvl="5" w:tplc="6F523C3A" w:tentative="1">
      <w:start w:val="1"/>
      <w:numFmt w:val="lowerRoman"/>
      <w:lvlText w:val="%6."/>
      <w:lvlJc w:val="right"/>
      <w:pPr>
        <w:ind w:left="4320" w:hanging="180"/>
      </w:pPr>
    </w:lvl>
    <w:lvl w:ilvl="6" w:tplc="04F0CBC2" w:tentative="1">
      <w:start w:val="1"/>
      <w:numFmt w:val="decimal"/>
      <w:lvlText w:val="%7."/>
      <w:lvlJc w:val="left"/>
      <w:pPr>
        <w:ind w:left="5040" w:hanging="360"/>
      </w:pPr>
    </w:lvl>
    <w:lvl w:ilvl="7" w:tplc="4BE4D4E6" w:tentative="1">
      <w:start w:val="1"/>
      <w:numFmt w:val="lowerLetter"/>
      <w:lvlText w:val="%8."/>
      <w:lvlJc w:val="left"/>
      <w:pPr>
        <w:ind w:left="5760" w:hanging="360"/>
      </w:pPr>
    </w:lvl>
    <w:lvl w:ilvl="8" w:tplc="30DA9E42" w:tentative="1">
      <w:start w:val="1"/>
      <w:numFmt w:val="lowerRoman"/>
      <w:lvlText w:val="%9."/>
      <w:lvlJc w:val="right"/>
      <w:pPr>
        <w:ind w:left="6480" w:hanging="180"/>
      </w:pPr>
    </w:lvl>
  </w:abstractNum>
  <w:abstractNum w:abstractNumId="19"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0" w15:restartNumberingAfterBreak="0">
    <w:nsid w:val="312925E5"/>
    <w:multiLevelType w:val="multilevel"/>
    <w:tmpl w:val="D0E8EBA2"/>
    <w:numStyleLink w:val="G-BAberschriften-2"/>
  </w:abstractNum>
  <w:abstractNum w:abstractNumId="21" w15:restartNumberingAfterBreak="0">
    <w:nsid w:val="330329BF"/>
    <w:multiLevelType w:val="hybridMultilevel"/>
    <w:tmpl w:val="DAE66840"/>
    <w:lvl w:ilvl="0" w:tplc="04070017">
      <w:start w:val="1"/>
      <w:numFmt w:val="lowerLetter"/>
      <w:lvlText w:val="%1)"/>
      <w:lvlJc w:val="left"/>
      <w:pPr>
        <w:ind w:left="1440" w:hanging="360"/>
      </w:pPr>
    </w:lvl>
    <w:lvl w:ilvl="1" w:tplc="F7368432">
      <w:start w:val="1"/>
      <w:numFmt w:val="lowerLetter"/>
      <w:lvlText w:val="%2)"/>
      <w:lvlJc w:val="left"/>
      <w:pPr>
        <w:ind w:left="2160" w:hanging="360"/>
      </w:pPr>
      <w:rPr>
        <w:rFonts w:ascii="Calibri" w:hAnsi="Calibri" w:cs="Calibri" w:hint="default"/>
        <w:sz w:val="24"/>
        <w:szCs w:val="24"/>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3" w15:restartNumberingAfterBreak="0">
    <w:nsid w:val="4A4A449B"/>
    <w:multiLevelType w:val="hybridMultilevel"/>
    <w:tmpl w:val="7B1A30D0"/>
    <w:lvl w:ilvl="0" w:tplc="A92ED5B8">
      <w:start w:val="1"/>
      <w:numFmt w:val="decimal"/>
      <w:lvlText w:val="%1."/>
      <w:lvlJc w:val="left"/>
      <w:pPr>
        <w:ind w:left="720" w:hanging="360"/>
      </w:pPr>
      <w:rPr>
        <w:rFonts w:hint="default"/>
        <w:b w:val="0"/>
      </w:rPr>
    </w:lvl>
    <w:lvl w:ilvl="1" w:tplc="1FEC2C34">
      <w:start w:val="1"/>
      <w:numFmt w:val="lowerLetter"/>
      <w:lvlText w:val="%2)"/>
      <w:lvlJc w:val="left"/>
      <w:pPr>
        <w:ind w:left="1440" w:hanging="360"/>
      </w:pPr>
      <w:rPr>
        <w:rFonts w:hint="default"/>
      </w:rPr>
    </w:lvl>
    <w:lvl w:ilvl="2" w:tplc="9DD442B4" w:tentative="1">
      <w:start w:val="1"/>
      <w:numFmt w:val="lowerRoman"/>
      <w:lvlText w:val="%3."/>
      <w:lvlJc w:val="right"/>
      <w:pPr>
        <w:ind w:left="2160" w:hanging="180"/>
      </w:pPr>
    </w:lvl>
    <w:lvl w:ilvl="3" w:tplc="874CCF38" w:tentative="1">
      <w:start w:val="1"/>
      <w:numFmt w:val="decimal"/>
      <w:lvlText w:val="%4."/>
      <w:lvlJc w:val="left"/>
      <w:pPr>
        <w:ind w:left="2880" w:hanging="360"/>
      </w:pPr>
    </w:lvl>
    <w:lvl w:ilvl="4" w:tplc="2DC8D8B4" w:tentative="1">
      <w:start w:val="1"/>
      <w:numFmt w:val="lowerLetter"/>
      <w:lvlText w:val="%5."/>
      <w:lvlJc w:val="left"/>
      <w:pPr>
        <w:ind w:left="3600" w:hanging="360"/>
      </w:pPr>
    </w:lvl>
    <w:lvl w:ilvl="5" w:tplc="EDF69EC8" w:tentative="1">
      <w:start w:val="1"/>
      <w:numFmt w:val="lowerRoman"/>
      <w:lvlText w:val="%6."/>
      <w:lvlJc w:val="right"/>
      <w:pPr>
        <w:ind w:left="4320" w:hanging="180"/>
      </w:pPr>
    </w:lvl>
    <w:lvl w:ilvl="6" w:tplc="C99E67E2" w:tentative="1">
      <w:start w:val="1"/>
      <w:numFmt w:val="decimal"/>
      <w:lvlText w:val="%7."/>
      <w:lvlJc w:val="left"/>
      <w:pPr>
        <w:ind w:left="5040" w:hanging="360"/>
      </w:pPr>
    </w:lvl>
    <w:lvl w:ilvl="7" w:tplc="D86AFA44" w:tentative="1">
      <w:start w:val="1"/>
      <w:numFmt w:val="lowerLetter"/>
      <w:lvlText w:val="%8."/>
      <w:lvlJc w:val="left"/>
      <w:pPr>
        <w:ind w:left="5760" w:hanging="360"/>
      </w:pPr>
    </w:lvl>
    <w:lvl w:ilvl="8" w:tplc="A0067A0C" w:tentative="1">
      <w:start w:val="1"/>
      <w:numFmt w:val="lowerRoman"/>
      <w:lvlText w:val="%9."/>
      <w:lvlJc w:val="right"/>
      <w:pPr>
        <w:ind w:left="6480" w:hanging="180"/>
      </w:pPr>
    </w:lvl>
  </w:abstractNum>
  <w:abstractNum w:abstractNumId="24" w15:restartNumberingAfterBreak="0">
    <w:nsid w:val="4BD612C2"/>
    <w:multiLevelType w:val="hybridMultilevel"/>
    <w:tmpl w:val="FAB6B54C"/>
    <w:lvl w:ilvl="0" w:tplc="5A443ABE">
      <w:start w:val="1"/>
      <w:numFmt w:val="decimal"/>
      <w:lvlText w:val="%1."/>
      <w:lvlJc w:val="left"/>
      <w:pPr>
        <w:ind w:left="720" w:hanging="360"/>
      </w:pPr>
      <w:rPr>
        <w:rFonts w:ascii="Calibri" w:hAnsi="Calibri" w:cs="Calibri"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6838722E"/>
    <w:multiLevelType w:val="hybridMultilevel"/>
    <w:tmpl w:val="B3D80C26"/>
    <w:lvl w:ilvl="0" w:tplc="A0741C46">
      <w:start w:val="1"/>
      <w:numFmt w:val="upperLetter"/>
      <w:pStyle w:val="Listenabsatz"/>
      <w:lvlText w:val="%1."/>
      <w:lvlJc w:val="left"/>
      <w:pPr>
        <w:ind w:left="1440" w:hanging="360"/>
      </w:pPr>
      <w:rPr>
        <w:rFonts w:hint="default"/>
      </w:rPr>
    </w:lvl>
    <w:lvl w:ilvl="1" w:tplc="03960D3A" w:tentative="1">
      <w:start w:val="1"/>
      <w:numFmt w:val="lowerLetter"/>
      <w:lvlText w:val="%2."/>
      <w:lvlJc w:val="left"/>
      <w:pPr>
        <w:ind w:left="2160" w:hanging="360"/>
      </w:pPr>
    </w:lvl>
    <w:lvl w:ilvl="2" w:tplc="E946D8CC" w:tentative="1">
      <w:start w:val="1"/>
      <w:numFmt w:val="lowerRoman"/>
      <w:lvlText w:val="%3."/>
      <w:lvlJc w:val="right"/>
      <w:pPr>
        <w:ind w:left="2880" w:hanging="180"/>
      </w:pPr>
    </w:lvl>
    <w:lvl w:ilvl="3" w:tplc="CA9A28AE" w:tentative="1">
      <w:start w:val="1"/>
      <w:numFmt w:val="decimal"/>
      <w:lvlText w:val="%4."/>
      <w:lvlJc w:val="left"/>
      <w:pPr>
        <w:ind w:left="3600" w:hanging="360"/>
      </w:pPr>
    </w:lvl>
    <w:lvl w:ilvl="4" w:tplc="0D083296" w:tentative="1">
      <w:start w:val="1"/>
      <w:numFmt w:val="lowerLetter"/>
      <w:lvlText w:val="%5."/>
      <w:lvlJc w:val="left"/>
      <w:pPr>
        <w:ind w:left="4320" w:hanging="360"/>
      </w:pPr>
    </w:lvl>
    <w:lvl w:ilvl="5" w:tplc="2F7E5C0A" w:tentative="1">
      <w:start w:val="1"/>
      <w:numFmt w:val="lowerRoman"/>
      <w:lvlText w:val="%6."/>
      <w:lvlJc w:val="right"/>
      <w:pPr>
        <w:ind w:left="5040" w:hanging="180"/>
      </w:pPr>
    </w:lvl>
    <w:lvl w:ilvl="6" w:tplc="80EA165E" w:tentative="1">
      <w:start w:val="1"/>
      <w:numFmt w:val="decimal"/>
      <w:lvlText w:val="%7."/>
      <w:lvlJc w:val="left"/>
      <w:pPr>
        <w:ind w:left="5760" w:hanging="360"/>
      </w:pPr>
    </w:lvl>
    <w:lvl w:ilvl="7" w:tplc="8F983006" w:tentative="1">
      <w:start w:val="1"/>
      <w:numFmt w:val="lowerLetter"/>
      <w:lvlText w:val="%8."/>
      <w:lvlJc w:val="left"/>
      <w:pPr>
        <w:ind w:left="6480" w:hanging="360"/>
      </w:pPr>
    </w:lvl>
    <w:lvl w:ilvl="8" w:tplc="CF0C8978" w:tentative="1">
      <w:start w:val="1"/>
      <w:numFmt w:val="lowerRoman"/>
      <w:lvlText w:val="%9."/>
      <w:lvlJc w:val="right"/>
      <w:pPr>
        <w:ind w:left="7200" w:hanging="180"/>
      </w:pPr>
    </w:lvl>
  </w:abstractNum>
  <w:abstractNum w:abstractNumId="27" w15:restartNumberingAfterBreak="0">
    <w:nsid w:val="6B0440AC"/>
    <w:multiLevelType w:val="hybridMultilevel"/>
    <w:tmpl w:val="53AE98C0"/>
    <w:lvl w:ilvl="0" w:tplc="6232AD66">
      <w:start w:val="1"/>
      <w:numFmt w:val="decimal"/>
      <w:lvlText w:val="Anlage %1"/>
      <w:lvlJc w:val="left"/>
      <w:pPr>
        <w:ind w:left="757" w:hanging="360"/>
      </w:pPr>
      <w:rPr>
        <w:rFonts w:ascii="Arial" w:hAnsi="Arial" w:hint="default"/>
        <w:b/>
        <w:i w:val="0"/>
        <w:sz w:val="22"/>
      </w:rPr>
    </w:lvl>
    <w:lvl w:ilvl="1" w:tplc="B776AE84">
      <w:start w:val="1"/>
      <w:numFmt w:val="lowerLetter"/>
      <w:pStyle w:val="1Anlage"/>
      <w:lvlText w:val="%2."/>
      <w:lvlJc w:val="left"/>
      <w:pPr>
        <w:ind w:left="1222" w:hanging="360"/>
      </w:pPr>
    </w:lvl>
    <w:lvl w:ilvl="2" w:tplc="84E858CA" w:tentative="1">
      <w:start w:val="1"/>
      <w:numFmt w:val="lowerRoman"/>
      <w:lvlText w:val="%3."/>
      <w:lvlJc w:val="right"/>
      <w:pPr>
        <w:ind w:left="1942" w:hanging="180"/>
      </w:pPr>
    </w:lvl>
    <w:lvl w:ilvl="3" w:tplc="D4CE5B7A" w:tentative="1">
      <w:start w:val="1"/>
      <w:numFmt w:val="decimal"/>
      <w:lvlText w:val="%4."/>
      <w:lvlJc w:val="left"/>
      <w:pPr>
        <w:ind w:left="2662" w:hanging="360"/>
      </w:pPr>
    </w:lvl>
    <w:lvl w:ilvl="4" w:tplc="B51A5C82" w:tentative="1">
      <w:start w:val="1"/>
      <w:numFmt w:val="lowerLetter"/>
      <w:lvlText w:val="%5."/>
      <w:lvlJc w:val="left"/>
      <w:pPr>
        <w:ind w:left="3382" w:hanging="360"/>
      </w:pPr>
    </w:lvl>
    <w:lvl w:ilvl="5" w:tplc="7F72D46A" w:tentative="1">
      <w:start w:val="1"/>
      <w:numFmt w:val="lowerRoman"/>
      <w:lvlText w:val="%6."/>
      <w:lvlJc w:val="right"/>
      <w:pPr>
        <w:ind w:left="4102" w:hanging="180"/>
      </w:pPr>
    </w:lvl>
    <w:lvl w:ilvl="6" w:tplc="76646B6E" w:tentative="1">
      <w:start w:val="1"/>
      <w:numFmt w:val="decimal"/>
      <w:lvlText w:val="%7."/>
      <w:lvlJc w:val="left"/>
      <w:pPr>
        <w:ind w:left="4822" w:hanging="360"/>
      </w:pPr>
    </w:lvl>
    <w:lvl w:ilvl="7" w:tplc="CEA06C9A" w:tentative="1">
      <w:start w:val="1"/>
      <w:numFmt w:val="lowerLetter"/>
      <w:lvlText w:val="%8."/>
      <w:lvlJc w:val="left"/>
      <w:pPr>
        <w:ind w:left="5542" w:hanging="360"/>
      </w:pPr>
    </w:lvl>
    <w:lvl w:ilvl="8" w:tplc="B370711E" w:tentative="1">
      <w:start w:val="1"/>
      <w:numFmt w:val="lowerRoman"/>
      <w:lvlText w:val="%9."/>
      <w:lvlJc w:val="right"/>
      <w:pPr>
        <w:ind w:left="6262"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9"/>
  </w:num>
  <w:num w:numId="14">
    <w:abstractNumId w:val="26"/>
  </w:num>
  <w:num w:numId="15">
    <w:abstractNumId w:val="27"/>
  </w:num>
  <w:num w:numId="16">
    <w:abstractNumId w:val="17"/>
  </w:num>
  <w:num w:numId="17">
    <w:abstractNumId w:val="10"/>
  </w:num>
  <w:num w:numId="18">
    <w:abstractNumId w:val="12"/>
  </w:num>
  <w:num w:numId="19">
    <w:abstractNumId w:val="15"/>
  </w:num>
  <w:num w:numId="20">
    <w:abstractNumId w:val="20"/>
  </w:num>
  <w:num w:numId="21">
    <w:abstractNumId w:val="16"/>
  </w:num>
  <w:num w:numId="22">
    <w:abstractNumId w:val="23"/>
  </w:num>
  <w:num w:numId="23">
    <w:abstractNumId w:val="21"/>
  </w:num>
  <w:num w:numId="24">
    <w:abstractNumId w:val="14"/>
  </w:num>
  <w:num w:numId="25">
    <w:abstractNumId w:val="26"/>
  </w:num>
  <w:num w:numId="26">
    <w:abstractNumId w:val="26"/>
  </w:num>
  <w:num w:numId="27">
    <w:abstractNumId w:val="26"/>
  </w:num>
  <w:num w:numId="28">
    <w:abstractNumId w:val="24"/>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Sommer, Martina - 16.03.2023 15:15:20"/>
    <w:docVar w:name="rox_step_freigeber" w:val="Jugel, Antje - 16.03.2023 15:26:48"/>
  </w:docVars>
  <w:rsids>
    <w:rsidRoot w:val="0048744C"/>
    <w:rsid w:val="000048BB"/>
    <w:rsid w:val="00004C54"/>
    <w:rsid w:val="00005FB0"/>
    <w:rsid w:val="0000705F"/>
    <w:rsid w:val="00015C29"/>
    <w:rsid w:val="00023792"/>
    <w:rsid w:val="000254FF"/>
    <w:rsid w:val="0003117F"/>
    <w:rsid w:val="0003185F"/>
    <w:rsid w:val="00032E6A"/>
    <w:rsid w:val="000333A8"/>
    <w:rsid w:val="00044F7F"/>
    <w:rsid w:val="000514E8"/>
    <w:rsid w:val="0005179B"/>
    <w:rsid w:val="00055DCB"/>
    <w:rsid w:val="00056182"/>
    <w:rsid w:val="00060F4E"/>
    <w:rsid w:val="00064D62"/>
    <w:rsid w:val="00064EC9"/>
    <w:rsid w:val="00065973"/>
    <w:rsid w:val="0006616F"/>
    <w:rsid w:val="00066FAF"/>
    <w:rsid w:val="0006794A"/>
    <w:rsid w:val="00070D77"/>
    <w:rsid w:val="00073C09"/>
    <w:rsid w:val="00075424"/>
    <w:rsid w:val="00081D3F"/>
    <w:rsid w:val="00084D1A"/>
    <w:rsid w:val="00087234"/>
    <w:rsid w:val="000906C7"/>
    <w:rsid w:val="00092B6E"/>
    <w:rsid w:val="00096149"/>
    <w:rsid w:val="00097D37"/>
    <w:rsid w:val="000A04E6"/>
    <w:rsid w:val="000A0D51"/>
    <w:rsid w:val="000A75F5"/>
    <w:rsid w:val="000B29D8"/>
    <w:rsid w:val="000B61F7"/>
    <w:rsid w:val="000B70B1"/>
    <w:rsid w:val="000C4818"/>
    <w:rsid w:val="000C4C33"/>
    <w:rsid w:val="000D287D"/>
    <w:rsid w:val="000E15C5"/>
    <w:rsid w:val="000E5443"/>
    <w:rsid w:val="000E58E3"/>
    <w:rsid w:val="000F123C"/>
    <w:rsid w:val="000F697F"/>
    <w:rsid w:val="00105386"/>
    <w:rsid w:val="00106FB1"/>
    <w:rsid w:val="001146FD"/>
    <w:rsid w:val="00115C07"/>
    <w:rsid w:val="001204F4"/>
    <w:rsid w:val="00124058"/>
    <w:rsid w:val="001346A9"/>
    <w:rsid w:val="00136334"/>
    <w:rsid w:val="00140086"/>
    <w:rsid w:val="0014029B"/>
    <w:rsid w:val="001510AF"/>
    <w:rsid w:val="00153DA1"/>
    <w:rsid w:val="00154555"/>
    <w:rsid w:val="00155C1B"/>
    <w:rsid w:val="00156425"/>
    <w:rsid w:val="00164DF6"/>
    <w:rsid w:val="001719C4"/>
    <w:rsid w:val="00171A82"/>
    <w:rsid w:val="00172C48"/>
    <w:rsid w:val="00173F4C"/>
    <w:rsid w:val="00181890"/>
    <w:rsid w:val="0018551D"/>
    <w:rsid w:val="00185D41"/>
    <w:rsid w:val="00196978"/>
    <w:rsid w:val="001A45D8"/>
    <w:rsid w:val="001A4A90"/>
    <w:rsid w:val="001B2AD2"/>
    <w:rsid w:val="001B3923"/>
    <w:rsid w:val="001B3B0E"/>
    <w:rsid w:val="001B3F50"/>
    <w:rsid w:val="001B502D"/>
    <w:rsid w:val="001B798A"/>
    <w:rsid w:val="001C0CA0"/>
    <w:rsid w:val="001C20F4"/>
    <w:rsid w:val="001C636A"/>
    <w:rsid w:val="001D01F1"/>
    <w:rsid w:val="001D3D0F"/>
    <w:rsid w:val="001D68F8"/>
    <w:rsid w:val="001E0663"/>
    <w:rsid w:val="002124FE"/>
    <w:rsid w:val="00213E76"/>
    <w:rsid w:val="00215A7A"/>
    <w:rsid w:val="00215B33"/>
    <w:rsid w:val="00224B2E"/>
    <w:rsid w:val="002262E4"/>
    <w:rsid w:val="00226BA8"/>
    <w:rsid w:val="0022741F"/>
    <w:rsid w:val="00237BCA"/>
    <w:rsid w:val="00240B37"/>
    <w:rsid w:val="0024280A"/>
    <w:rsid w:val="002443CB"/>
    <w:rsid w:val="00250064"/>
    <w:rsid w:val="00250FD4"/>
    <w:rsid w:val="00251D74"/>
    <w:rsid w:val="0025705C"/>
    <w:rsid w:val="00261259"/>
    <w:rsid w:val="002618F0"/>
    <w:rsid w:val="00263579"/>
    <w:rsid w:val="00267A41"/>
    <w:rsid w:val="0027074E"/>
    <w:rsid w:val="0027159E"/>
    <w:rsid w:val="0027644D"/>
    <w:rsid w:val="00277D53"/>
    <w:rsid w:val="00280212"/>
    <w:rsid w:val="00280A6F"/>
    <w:rsid w:val="00281C79"/>
    <w:rsid w:val="002853DC"/>
    <w:rsid w:val="00290395"/>
    <w:rsid w:val="0029077E"/>
    <w:rsid w:val="002923F8"/>
    <w:rsid w:val="002B004D"/>
    <w:rsid w:val="002B134D"/>
    <w:rsid w:val="002B4BD8"/>
    <w:rsid w:val="002C176B"/>
    <w:rsid w:val="002C52AE"/>
    <w:rsid w:val="002C5604"/>
    <w:rsid w:val="002C6489"/>
    <w:rsid w:val="002D43A0"/>
    <w:rsid w:val="002D7977"/>
    <w:rsid w:val="002E1DAB"/>
    <w:rsid w:val="002E3EDA"/>
    <w:rsid w:val="002E3F96"/>
    <w:rsid w:val="002F1930"/>
    <w:rsid w:val="00301EFE"/>
    <w:rsid w:val="00303841"/>
    <w:rsid w:val="00307EB0"/>
    <w:rsid w:val="00313280"/>
    <w:rsid w:val="00321E15"/>
    <w:rsid w:val="00323054"/>
    <w:rsid w:val="00334382"/>
    <w:rsid w:val="0033594E"/>
    <w:rsid w:val="00341661"/>
    <w:rsid w:val="00350D11"/>
    <w:rsid w:val="00351625"/>
    <w:rsid w:val="00353173"/>
    <w:rsid w:val="003645A6"/>
    <w:rsid w:val="0037174B"/>
    <w:rsid w:val="00374717"/>
    <w:rsid w:val="00376DD1"/>
    <w:rsid w:val="003822A8"/>
    <w:rsid w:val="0038333D"/>
    <w:rsid w:val="00384E01"/>
    <w:rsid w:val="003872DB"/>
    <w:rsid w:val="00391F7F"/>
    <w:rsid w:val="0039485C"/>
    <w:rsid w:val="003A44F1"/>
    <w:rsid w:val="003A5761"/>
    <w:rsid w:val="003A6696"/>
    <w:rsid w:val="003A7316"/>
    <w:rsid w:val="003B0D91"/>
    <w:rsid w:val="003B7D01"/>
    <w:rsid w:val="003C640B"/>
    <w:rsid w:val="003D17FB"/>
    <w:rsid w:val="003D60F7"/>
    <w:rsid w:val="003D6D7C"/>
    <w:rsid w:val="003E050D"/>
    <w:rsid w:val="003F1396"/>
    <w:rsid w:val="00404B4A"/>
    <w:rsid w:val="00415500"/>
    <w:rsid w:val="004201EE"/>
    <w:rsid w:val="004230FF"/>
    <w:rsid w:val="00431ACF"/>
    <w:rsid w:val="00433669"/>
    <w:rsid w:val="004347E7"/>
    <w:rsid w:val="004440C1"/>
    <w:rsid w:val="00446DF9"/>
    <w:rsid w:val="004476A4"/>
    <w:rsid w:val="00456C80"/>
    <w:rsid w:val="0046072A"/>
    <w:rsid w:val="0046496C"/>
    <w:rsid w:val="00465F03"/>
    <w:rsid w:val="0046638E"/>
    <w:rsid w:val="00470DC9"/>
    <w:rsid w:val="004718A7"/>
    <w:rsid w:val="00474B5A"/>
    <w:rsid w:val="00476396"/>
    <w:rsid w:val="00482794"/>
    <w:rsid w:val="00483E08"/>
    <w:rsid w:val="0048744C"/>
    <w:rsid w:val="0049171B"/>
    <w:rsid w:val="00492DDF"/>
    <w:rsid w:val="004943EC"/>
    <w:rsid w:val="00497A0E"/>
    <w:rsid w:val="004A01C8"/>
    <w:rsid w:val="004A19BE"/>
    <w:rsid w:val="004B0491"/>
    <w:rsid w:val="004B0E46"/>
    <w:rsid w:val="004B0FBE"/>
    <w:rsid w:val="004B2E46"/>
    <w:rsid w:val="004B4E41"/>
    <w:rsid w:val="004B54E6"/>
    <w:rsid w:val="004D3FDB"/>
    <w:rsid w:val="004D5225"/>
    <w:rsid w:val="004D5D8D"/>
    <w:rsid w:val="004E5CDA"/>
    <w:rsid w:val="004F057E"/>
    <w:rsid w:val="004F5859"/>
    <w:rsid w:val="00501033"/>
    <w:rsid w:val="00501229"/>
    <w:rsid w:val="00507C40"/>
    <w:rsid w:val="00520A34"/>
    <w:rsid w:val="00522073"/>
    <w:rsid w:val="00527B13"/>
    <w:rsid w:val="00530B75"/>
    <w:rsid w:val="0053153F"/>
    <w:rsid w:val="0053623B"/>
    <w:rsid w:val="0053678B"/>
    <w:rsid w:val="00537B33"/>
    <w:rsid w:val="00537EC4"/>
    <w:rsid w:val="00544E1B"/>
    <w:rsid w:val="00546F33"/>
    <w:rsid w:val="0055118D"/>
    <w:rsid w:val="005537E0"/>
    <w:rsid w:val="00557E2F"/>
    <w:rsid w:val="005617F3"/>
    <w:rsid w:val="00566D2A"/>
    <w:rsid w:val="00574EC1"/>
    <w:rsid w:val="005756C6"/>
    <w:rsid w:val="0057630E"/>
    <w:rsid w:val="00580EE3"/>
    <w:rsid w:val="0058544E"/>
    <w:rsid w:val="00587A25"/>
    <w:rsid w:val="005A206C"/>
    <w:rsid w:val="005A2831"/>
    <w:rsid w:val="005A2EE1"/>
    <w:rsid w:val="005A7FC2"/>
    <w:rsid w:val="005B20ED"/>
    <w:rsid w:val="005B2465"/>
    <w:rsid w:val="005B3401"/>
    <w:rsid w:val="005E2E97"/>
    <w:rsid w:val="005E2E9F"/>
    <w:rsid w:val="005F1AB3"/>
    <w:rsid w:val="005F2D7C"/>
    <w:rsid w:val="005F326B"/>
    <w:rsid w:val="00601289"/>
    <w:rsid w:val="0060290E"/>
    <w:rsid w:val="00606772"/>
    <w:rsid w:val="00617786"/>
    <w:rsid w:val="00622FF1"/>
    <w:rsid w:val="0062485F"/>
    <w:rsid w:val="006314BA"/>
    <w:rsid w:val="00634AE6"/>
    <w:rsid w:val="006428C1"/>
    <w:rsid w:val="00645F3B"/>
    <w:rsid w:val="006463F2"/>
    <w:rsid w:val="00654842"/>
    <w:rsid w:val="00655DBA"/>
    <w:rsid w:val="00670DED"/>
    <w:rsid w:val="00671B97"/>
    <w:rsid w:val="00675B1D"/>
    <w:rsid w:val="00694066"/>
    <w:rsid w:val="00694732"/>
    <w:rsid w:val="00694FAE"/>
    <w:rsid w:val="00697DFD"/>
    <w:rsid w:val="006A19DC"/>
    <w:rsid w:val="006A3A59"/>
    <w:rsid w:val="006A7544"/>
    <w:rsid w:val="006A7FC3"/>
    <w:rsid w:val="006B00FD"/>
    <w:rsid w:val="006B36C0"/>
    <w:rsid w:val="006B3BD0"/>
    <w:rsid w:val="006B7D14"/>
    <w:rsid w:val="006C70F7"/>
    <w:rsid w:val="006C7E57"/>
    <w:rsid w:val="006D1E13"/>
    <w:rsid w:val="006D6550"/>
    <w:rsid w:val="006F032D"/>
    <w:rsid w:val="006F726D"/>
    <w:rsid w:val="007117E4"/>
    <w:rsid w:val="00713A85"/>
    <w:rsid w:val="007140DE"/>
    <w:rsid w:val="00715004"/>
    <w:rsid w:val="007215F8"/>
    <w:rsid w:val="00722E6D"/>
    <w:rsid w:val="0072407C"/>
    <w:rsid w:val="00725E81"/>
    <w:rsid w:val="00730CDD"/>
    <w:rsid w:val="00734986"/>
    <w:rsid w:val="00742234"/>
    <w:rsid w:val="00781CD4"/>
    <w:rsid w:val="00787B6A"/>
    <w:rsid w:val="007930E3"/>
    <w:rsid w:val="00796081"/>
    <w:rsid w:val="00797E06"/>
    <w:rsid w:val="007A028B"/>
    <w:rsid w:val="007A05C1"/>
    <w:rsid w:val="007A2D2B"/>
    <w:rsid w:val="007A477A"/>
    <w:rsid w:val="007A4ECC"/>
    <w:rsid w:val="007A7E38"/>
    <w:rsid w:val="007B4824"/>
    <w:rsid w:val="007B5255"/>
    <w:rsid w:val="007C5EAC"/>
    <w:rsid w:val="007D077F"/>
    <w:rsid w:val="007D0F8C"/>
    <w:rsid w:val="007D389E"/>
    <w:rsid w:val="007D6AD1"/>
    <w:rsid w:val="007E18BF"/>
    <w:rsid w:val="007E498B"/>
    <w:rsid w:val="007E6DCD"/>
    <w:rsid w:val="007F03F8"/>
    <w:rsid w:val="007F48E2"/>
    <w:rsid w:val="007F78D1"/>
    <w:rsid w:val="00806F5C"/>
    <w:rsid w:val="00812547"/>
    <w:rsid w:val="00812E30"/>
    <w:rsid w:val="0081420E"/>
    <w:rsid w:val="00815A49"/>
    <w:rsid w:val="00817129"/>
    <w:rsid w:val="008176CC"/>
    <w:rsid w:val="00820788"/>
    <w:rsid w:val="00820E79"/>
    <w:rsid w:val="0082235E"/>
    <w:rsid w:val="00825109"/>
    <w:rsid w:val="008254E1"/>
    <w:rsid w:val="00826E4D"/>
    <w:rsid w:val="00827757"/>
    <w:rsid w:val="00831FA0"/>
    <w:rsid w:val="00832AD7"/>
    <w:rsid w:val="0083377B"/>
    <w:rsid w:val="008359E9"/>
    <w:rsid w:val="00836DC0"/>
    <w:rsid w:val="00836DFA"/>
    <w:rsid w:val="008372E5"/>
    <w:rsid w:val="0083752A"/>
    <w:rsid w:val="00843907"/>
    <w:rsid w:val="00846427"/>
    <w:rsid w:val="00860829"/>
    <w:rsid w:val="0087187D"/>
    <w:rsid w:val="00871A04"/>
    <w:rsid w:val="00873579"/>
    <w:rsid w:val="00880494"/>
    <w:rsid w:val="00885B05"/>
    <w:rsid w:val="00885B47"/>
    <w:rsid w:val="00887081"/>
    <w:rsid w:val="0089038E"/>
    <w:rsid w:val="008939C3"/>
    <w:rsid w:val="00897F2A"/>
    <w:rsid w:val="008A17D8"/>
    <w:rsid w:val="008A2597"/>
    <w:rsid w:val="008A27DD"/>
    <w:rsid w:val="008A43F2"/>
    <w:rsid w:val="008B3EF5"/>
    <w:rsid w:val="008C16BD"/>
    <w:rsid w:val="008D0701"/>
    <w:rsid w:val="008D246D"/>
    <w:rsid w:val="008D4DF1"/>
    <w:rsid w:val="008E29CD"/>
    <w:rsid w:val="008E47B6"/>
    <w:rsid w:val="008E6F31"/>
    <w:rsid w:val="008F0EDB"/>
    <w:rsid w:val="008F5DEE"/>
    <w:rsid w:val="008F7500"/>
    <w:rsid w:val="00901FB7"/>
    <w:rsid w:val="0091122D"/>
    <w:rsid w:val="00911700"/>
    <w:rsid w:val="009127C9"/>
    <w:rsid w:val="009128F3"/>
    <w:rsid w:val="009142E5"/>
    <w:rsid w:val="00914E7A"/>
    <w:rsid w:val="00921E59"/>
    <w:rsid w:val="00926ABE"/>
    <w:rsid w:val="00930DD6"/>
    <w:rsid w:val="00933E7D"/>
    <w:rsid w:val="009361F8"/>
    <w:rsid w:val="009455B0"/>
    <w:rsid w:val="00946328"/>
    <w:rsid w:val="00951CBE"/>
    <w:rsid w:val="00952EB0"/>
    <w:rsid w:val="0095619C"/>
    <w:rsid w:val="009616B8"/>
    <w:rsid w:val="009652F0"/>
    <w:rsid w:val="00967F9C"/>
    <w:rsid w:val="00973D0C"/>
    <w:rsid w:val="00973D16"/>
    <w:rsid w:val="0097760B"/>
    <w:rsid w:val="00983598"/>
    <w:rsid w:val="00983CD8"/>
    <w:rsid w:val="00983E21"/>
    <w:rsid w:val="00987790"/>
    <w:rsid w:val="009A0028"/>
    <w:rsid w:val="009A0CD4"/>
    <w:rsid w:val="009B24F1"/>
    <w:rsid w:val="009B53A4"/>
    <w:rsid w:val="009B7811"/>
    <w:rsid w:val="009D0CE9"/>
    <w:rsid w:val="009D28A5"/>
    <w:rsid w:val="009D3563"/>
    <w:rsid w:val="009F02D6"/>
    <w:rsid w:val="00A0068E"/>
    <w:rsid w:val="00A071CA"/>
    <w:rsid w:val="00A07F1B"/>
    <w:rsid w:val="00A105D9"/>
    <w:rsid w:val="00A149CD"/>
    <w:rsid w:val="00A357C6"/>
    <w:rsid w:val="00A3703E"/>
    <w:rsid w:val="00A51507"/>
    <w:rsid w:val="00A54D55"/>
    <w:rsid w:val="00A65CA7"/>
    <w:rsid w:val="00A75D45"/>
    <w:rsid w:val="00A77A97"/>
    <w:rsid w:val="00A80815"/>
    <w:rsid w:val="00A909B8"/>
    <w:rsid w:val="00A91C60"/>
    <w:rsid w:val="00A95D33"/>
    <w:rsid w:val="00AA4112"/>
    <w:rsid w:val="00AA55EE"/>
    <w:rsid w:val="00AB3B6D"/>
    <w:rsid w:val="00AC1B7F"/>
    <w:rsid w:val="00AD0B2C"/>
    <w:rsid w:val="00AD3BFA"/>
    <w:rsid w:val="00AD3E06"/>
    <w:rsid w:val="00AE3866"/>
    <w:rsid w:val="00AE7607"/>
    <w:rsid w:val="00AE77B7"/>
    <w:rsid w:val="00AF7AAC"/>
    <w:rsid w:val="00B054A1"/>
    <w:rsid w:val="00B078BA"/>
    <w:rsid w:val="00B079FB"/>
    <w:rsid w:val="00B07A0A"/>
    <w:rsid w:val="00B17EF0"/>
    <w:rsid w:val="00B20947"/>
    <w:rsid w:val="00B21B9D"/>
    <w:rsid w:val="00B22495"/>
    <w:rsid w:val="00B23CDF"/>
    <w:rsid w:val="00B45C0E"/>
    <w:rsid w:val="00B46F2A"/>
    <w:rsid w:val="00B5250F"/>
    <w:rsid w:val="00B55486"/>
    <w:rsid w:val="00B56914"/>
    <w:rsid w:val="00B63C0E"/>
    <w:rsid w:val="00B67396"/>
    <w:rsid w:val="00B72030"/>
    <w:rsid w:val="00B73732"/>
    <w:rsid w:val="00B73DA7"/>
    <w:rsid w:val="00B75021"/>
    <w:rsid w:val="00B857CC"/>
    <w:rsid w:val="00B911CD"/>
    <w:rsid w:val="00B96D88"/>
    <w:rsid w:val="00B96F5D"/>
    <w:rsid w:val="00BA0E95"/>
    <w:rsid w:val="00BB28D8"/>
    <w:rsid w:val="00BB53FE"/>
    <w:rsid w:val="00BD2D52"/>
    <w:rsid w:val="00BE3ADB"/>
    <w:rsid w:val="00BE4BE0"/>
    <w:rsid w:val="00BE5513"/>
    <w:rsid w:val="00C01440"/>
    <w:rsid w:val="00C02C6B"/>
    <w:rsid w:val="00C2453A"/>
    <w:rsid w:val="00C34134"/>
    <w:rsid w:val="00C343DF"/>
    <w:rsid w:val="00C43A3F"/>
    <w:rsid w:val="00C44C31"/>
    <w:rsid w:val="00C4576B"/>
    <w:rsid w:val="00C54B27"/>
    <w:rsid w:val="00C54D75"/>
    <w:rsid w:val="00C556D7"/>
    <w:rsid w:val="00C55F12"/>
    <w:rsid w:val="00C56703"/>
    <w:rsid w:val="00C623A3"/>
    <w:rsid w:val="00C627F5"/>
    <w:rsid w:val="00C67260"/>
    <w:rsid w:val="00C82610"/>
    <w:rsid w:val="00C9191C"/>
    <w:rsid w:val="00C95FD2"/>
    <w:rsid w:val="00CA07B8"/>
    <w:rsid w:val="00CA11F4"/>
    <w:rsid w:val="00CA3DFF"/>
    <w:rsid w:val="00CA632F"/>
    <w:rsid w:val="00CA7E16"/>
    <w:rsid w:val="00CB0E64"/>
    <w:rsid w:val="00CD326C"/>
    <w:rsid w:val="00CF6318"/>
    <w:rsid w:val="00CF737B"/>
    <w:rsid w:val="00CF753C"/>
    <w:rsid w:val="00D01AC4"/>
    <w:rsid w:val="00D01D36"/>
    <w:rsid w:val="00D034F9"/>
    <w:rsid w:val="00D04952"/>
    <w:rsid w:val="00D303EB"/>
    <w:rsid w:val="00D36C5E"/>
    <w:rsid w:val="00D5730E"/>
    <w:rsid w:val="00D60031"/>
    <w:rsid w:val="00D63D2D"/>
    <w:rsid w:val="00D739D9"/>
    <w:rsid w:val="00D75E8B"/>
    <w:rsid w:val="00D7790F"/>
    <w:rsid w:val="00D90589"/>
    <w:rsid w:val="00D940C9"/>
    <w:rsid w:val="00D97BE7"/>
    <w:rsid w:val="00DA10AF"/>
    <w:rsid w:val="00DA2DFE"/>
    <w:rsid w:val="00DA562A"/>
    <w:rsid w:val="00DA76E7"/>
    <w:rsid w:val="00DB3ABD"/>
    <w:rsid w:val="00DB3E00"/>
    <w:rsid w:val="00DB68AC"/>
    <w:rsid w:val="00DB7143"/>
    <w:rsid w:val="00DC18A9"/>
    <w:rsid w:val="00DC246B"/>
    <w:rsid w:val="00DC7C88"/>
    <w:rsid w:val="00DD0F76"/>
    <w:rsid w:val="00DD5B12"/>
    <w:rsid w:val="00DD7D9A"/>
    <w:rsid w:val="00DE2E0A"/>
    <w:rsid w:val="00DE606D"/>
    <w:rsid w:val="00DE79A5"/>
    <w:rsid w:val="00DF11AE"/>
    <w:rsid w:val="00DF1BFD"/>
    <w:rsid w:val="00DF2851"/>
    <w:rsid w:val="00DF38E2"/>
    <w:rsid w:val="00DF538A"/>
    <w:rsid w:val="00DF670B"/>
    <w:rsid w:val="00E037D9"/>
    <w:rsid w:val="00E03B82"/>
    <w:rsid w:val="00E03D1B"/>
    <w:rsid w:val="00E10DE7"/>
    <w:rsid w:val="00E12768"/>
    <w:rsid w:val="00E14656"/>
    <w:rsid w:val="00E166E7"/>
    <w:rsid w:val="00E254DD"/>
    <w:rsid w:val="00E30655"/>
    <w:rsid w:val="00E34CAA"/>
    <w:rsid w:val="00E35CEE"/>
    <w:rsid w:val="00E36177"/>
    <w:rsid w:val="00E378C9"/>
    <w:rsid w:val="00E41869"/>
    <w:rsid w:val="00E42A59"/>
    <w:rsid w:val="00E4337C"/>
    <w:rsid w:val="00E457CC"/>
    <w:rsid w:val="00E46119"/>
    <w:rsid w:val="00E55243"/>
    <w:rsid w:val="00E640EF"/>
    <w:rsid w:val="00E67F25"/>
    <w:rsid w:val="00E718B7"/>
    <w:rsid w:val="00E720B2"/>
    <w:rsid w:val="00E749E3"/>
    <w:rsid w:val="00E85B83"/>
    <w:rsid w:val="00E914BC"/>
    <w:rsid w:val="00E96C47"/>
    <w:rsid w:val="00EA6E13"/>
    <w:rsid w:val="00EB3A39"/>
    <w:rsid w:val="00EB3CC5"/>
    <w:rsid w:val="00EC1F02"/>
    <w:rsid w:val="00EC36C8"/>
    <w:rsid w:val="00EC74B5"/>
    <w:rsid w:val="00ED000C"/>
    <w:rsid w:val="00ED3A53"/>
    <w:rsid w:val="00ED71B4"/>
    <w:rsid w:val="00EE1BFD"/>
    <w:rsid w:val="00EE3D3B"/>
    <w:rsid w:val="00EE4BF3"/>
    <w:rsid w:val="00EE6CD0"/>
    <w:rsid w:val="00EF270D"/>
    <w:rsid w:val="00EF3C53"/>
    <w:rsid w:val="00F002C7"/>
    <w:rsid w:val="00F003FD"/>
    <w:rsid w:val="00F03E0A"/>
    <w:rsid w:val="00F03F37"/>
    <w:rsid w:val="00F04D07"/>
    <w:rsid w:val="00F12B72"/>
    <w:rsid w:val="00F15467"/>
    <w:rsid w:val="00F157A6"/>
    <w:rsid w:val="00F15DC5"/>
    <w:rsid w:val="00F2358A"/>
    <w:rsid w:val="00F26172"/>
    <w:rsid w:val="00F323B3"/>
    <w:rsid w:val="00F3686C"/>
    <w:rsid w:val="00F502E1"/>
    <w:rsid w:val="00F5040A"/>
    <w:rsid w:val="00F62DFF"/>
    <w:rsid w:val="00F63BAF"/>
    <w:rsid w:val="00F649D4"/>
    <w:rsid w:val="00F66A6B"/>
    <w:rsid w:val="00F66B7B"/>
    <w:rsid w:val="00F67EC5"/>
    <w:rsid w:val="00F76521"/>
    <w:rsid w:val="00F81B6C"/>
    <w:rsid w:val="00F850DA"/>
    <w:rsid w:val="00F8742C"/>
    <w:rsid w:val="00F931C2"/>
    <w:rsid w:val="00FA204A"/>
    <w:rsid w:val="00FA70DB"/>
    <w:rsid w:val="00FB0573"/>
    <w:rsid w:val="00FB1A61"/>
    <w:rsid w:val="00FC0108"/>
    <w:rsid w:val="00FC6EEA"/>
    <w:rsid w:val="00FC7AF8"/>
    <w:rsid w:val="00FD0ABC"/>
    <w:rsid w:val="00FD0CD3"/>
    <w:rsid w:val="00FD4EC7"/>
    <w:rsid w:val="00FD5F27"/>
    <w:rsid w:val="00FD700E"/>
    <w:rsid w:val="00FD7764"/>
    <w:rsid w:val="00FE3175"/>
    <w:rsid w:val="00FE3E9E"/>
    <w:rsid w:val="00FF0333"/>
    <w:rsid w:val="00FF34D2"/>
    <w:rsid w:val="00FF4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27C0A"/>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semiHidden/>
    <w:qFormat/>
    <w:rsid w:val="00715004"/>
    <w:rPr>
      <w:rFonts w:ascii="Arial" w:hAnsi="Arial"/>
    </w:rPr>
  </w:style>
  <w:style w:type="paragraph" w:styleId="berschrift1">
    <w:name w:val="heading 1"/>
    <w:aliases w:val="ABC"/>
    <w:basedOn w:val="Standard"/>
    <w:next w:val="GBAStandard"/>
    <w:link w:val="berschrift1Zchn"/>
    <w:qFormat/>
    <w:rsid w:val="006B3BD0"/>
    <w:pPr>
      <w:keepNext/>
      <w:numPr>
        <w:numId w:val="20"/>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0"/>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0"/>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0"/>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0"/>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numPr>
        <w:numId w:val="14"/>
      </w:numPr>
      <w:spacing w:before="480"/>
      <w:contextualSpacing/>
    </w:pPr>
  </w:style>
  <w:style w:type="paragraph" w:customStyle="1" w:styleId="GBAAufzhlung1">
    <w:name w:val="GBA_Aufzählung (1)"/>
    <w:basedOn w:val="Standard"/>
    <w:uiPriority w:val="5"/>
    <w:qFormat/>
    <w:rsid w:val="00F002C7"/>
    <w:pPr>
      <w:numPr>
        <w:ilvl w:val="1"/>
        <w:numId w:val="16"/>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5"/>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F002C7"/>
    <w:pPr>
      <w:numPr>
        <w:numId w:val="17"/>
      </w:numPr>
      <w:spacing w:before="120" w:after="0" w:line="240" w:lineRule="auto"/>
    </w:pPr>
    <w:rPr>
      <w:rFonts w:ascii="Arial" w:hAnsi="Arial"/>
    </w:rPr>
  </w:style>
  <w:style w:type="paragraph" w:customStyle="1" w:styleId="GBAAufzhlungIIIIII">
    <w:name w:val="GBA_Aufzählung I.II.III"/>
    <w:uiPriority w:val="6"/>
    <w:qFormat/>
    <w:rsid w:val="00F002C7"/>
    <w:pPr>
      <w:numPr>
        <w:numId w:val="18"/>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1"/>
      </w:numPr>
      <w:spacing w:after="120"/>
      <w:contextualSpacing/>
    </w:pPr>
  </w:style>
  <w:style w:type="paragraph" w:customStyle="1" w:styleId="IAnlage">
    <w:name w:val="I Anlage"/>
    <w:basedOn w:val="Standard"/>
    <w:uiPriority w:val="9"/>
    <w:qFormat/>
    <w:rsid w:val="00F002C7"/>
    <w:pPr>
      <w:keepNext/>
      <w:numPr>
        <w:numId w:val="19"/>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2"/>
      </w:numPr>
      <w:contextualSpacing/>
    </w:pPr>
  </w:style>
  <w:style w:type="paragraph" w:styleId="Aufzhlungszeichen2">
    <w:name w:val="List Bullet 2"/>
    <w:basedOn w:val="Standard"/>
    <w:uiPriority w:val="99"/>
    <w:semiHidden/>
    <w:unhideWhenUsed/>
    <w:rsid w:val="0046072A"/>
    <w:pPr>
      <w:numPr>
        <w:numId w:val="3"/>
      </w:numPr>
      <w:contextualSpacing/>
    </w:pPr>
  </w:style>
  <w:style w:type="paragraph" w:styleId="Aufzhlungszeichen3">
    <w:name w:val="List Bullet 3"/>
    <w:basedOn w:val="Standard"/>
    <w:uiPriority w:val="99"/>
    <w:semiHidden/>
    <w:unhideWhenUsed/>
    <w:rsid w:val="0046072A"/>
    <w:pPr>
      <w:numPr>
        <w:numId w:val="4"/>
      </w:numPr>
      <w:contextualSpacing/>
    </w:pPr>
  </w:style>
  <w:style w:type="paragraph" w:styleId="Aufzhlungszeichen4">
    <w:name w:val="List Bullet 4"/>
    <w:basedOn w:val="Standard"/>
    <w:uiPriority w:val="99"/>
    <w:semiHidden/>
    <w:unhideWhenUsed/>
    <w:rsid w:val="0046072A"/>
    <w:pPr>
      <w:numPr>
        <w:numId w:val="5"/>
      </w:numPr>
      <w:contextualSpacing/>
    </w:pPr>
  </w:style>
  <w:style w:type="paragraph" w:styleId="Aufzhlungszeichen5">
    <w:name w:val="List Bullet 5"/>
    <w:basedOn w:val="Standard"/>
    <w:uiPriority w:val="99"/>
    <w:semiHidden/>
    <w:unhideWhenUsed/>
    <w:rsid w:val="0046072A"/>
    <w:pPr>
      <w:numPr>
        <w:numId w:val="6"/>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7"/>
      </w:numPr>
      <w:contextualSpacing/>
    </w:pPr>
  </w:style>
  <w:style w:type="paragraph" w:styleId="Listennummer2">
    <w:name w:val="List Number 2"/>
    <w:basedOn w:val="Standard"/>
    <w:uiPriority w:val="99"/>
    <w:semiHidden/>
    <w:unhideWhenUsed/>
    <w:rsid w:val="0046072A"/>
    <w:pPr>
      <w:numPr>
        <w:numId w:val="8"/>
      </w:numPr>
      <w:contextualSpacing/>
    </w:pPr>
  </w:style>
  <w:style w:type="paragraph" w:styleId="Listennummer3">
    <w:name w:val="List Number 3"/>
    <w:basedOn w:val="Standard"/>
    <w:uiPriority w:val="99"/>
    <w:semiHidden/>
    <w:unhideWhenUsed/>
    <w:rsid w:val="0046072A"/>
    <w:pPr>
      <w:numPr>
        <w:numId w:val="9"/>
      </w:numPr>
      <w:contextualSpacing/>
    </w:pPr>
  </w:style>
  <w:style w:type="paragraph" w:styleId="Listennummer4">
    <w:name w:val="List Number 4"/>
    <w:basedOn w:val="Standard"/>
    <w:uiPriority w:val="99"/>
    <w:semiHidden/>
    <w:unhideWhenUsed/>
    <w:rsid w:val="0046072A"/>
    <w:pPr>
      <w:numPr>
        <w:numId w:val="10"/>
      </w:numPr>
      <w:contextualSpacing/>
    </w:pPr>
  </w:style>
  <w:style w:type="paragraph" w:styleId="Listennummer5">
    <w:name w:val="List Number 5"/>
    <w:basedOn w:val="Standard"/>
    <w:uiPriority w:val="99"/>
    <w:semiHidden/>
    <w:unhideWhenUsed/>
    <w:rsid w:val="0046072A"/>
    <w:pPr>
      <w:numPr>
        <w:numId w:val="11"/>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6072A"/>
    <w:rPr>
      <w:rFonts w:ascii="Times New Roman" w:hAnsi="Times New Roman" w:cs="Times New Roman"/>
      <w:sz w:val="24"/>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2"/>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3"/>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Anlage1">
    <w:name w:val="Anlage 1"/>
    <w:basedOn w:val="berschrift2"/>
    <w:next w:val="Standard"/>
    <w:uiPriority w:val="9"/>
    <w:qFormat/>
    <w:rsid w:val="0048744C"/>
    <w:pPr>
      <w:numPr>
        <w:ilvl w:val="0"/>
        <w:numId w:val="21"/>
      </w:numPr>
      <w:spacing w:after="480"/>
      <w:ind w:left="754" w:hanging="357"/>
      <w:outlineLvl w:val="0"/>
    </w:pPr>
  </w:style>
  <w:style w:type="character" w:styleId="Kommentarzeichen">
    <w:name w:val="annotation reference"/>
    <w:basedOn w:val="Absatz-Standardschriftart"/>
    <w:uiPriority w:val="99"/>
    <w:semiHidden/>
    <w:unhideWhenUsed/>
    <w:rsid w:val="007D6AD1"/>
    <w:rPr>
      <w:sz w:val="16"/>
      <w:szCs w:val="16"/>
    </w:rPr>
  </w:style>
  <w:style w:type="character" w:customStyle="1" w:styleId="NichtaufgelsteErwhnung1">
    <w:name w:val="Nicht aufgelöste Erwähnung1"/>
    <w:basedOn w:val="Absatz-Standardschriftart"/>
    <w:uiPriority w:val="99"/>
    <w:rsid w:val="008E29CD"/>
    <w:rPr>
      <w:color w:val="605E5C"/>
      <w:shd w:val="clear" w:color="auto" w:fill="E1DFDD"/>
    </w:rPr>
  </w:style>
  <w:style w:type="paragraph" w:styleId="berarbeitung">
    <w:name w:val="Revision"/>
    <w:hidden/>
    <w:uiPriority w:val="99"/>
    <w:semiHidden/>
    <w:rsid w:val="00951CB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5949">
      <w:bodyDiv w:val="1"/>
      <w:marLeft w:val="0"/>
      <w:marRight w:val="0"/>
      <w:marTop w:val="0"/>
      <w:marBottom w:val="0"/>
      <w:divBdr>
        <w:top w:val="none" w:sz="0" w:space="0" w:color="auto"/>
        <w:left w:val="none" w:sz="0" w:space="0" w:color="auto"/>
        <w:bottom w:val="none" w:sz="0" w:space="0" w:color="auto"/>
        <w:right w:val="none" w:sz="0" w:space="0" w:color="auto"/>
      </w:divBdr>
    </w:div>
    <w:div w:id="1241986877">
      <w:bodyDiv w:val="1"/>
      <w:marLeft w:val="0"/>
      <w:marRight w:val="0"/>
      <w:marTop w:val="0"/>
      <w:marBottom w:val="0"/>
      <w:divBdr>
        <w:top w:val="none" w:sz="0" w:space="0" w:color="auto"/>
        <w:left w:val="none" w:sz="0" w:space="0" w:color="auto"/>
        <w:bottom w:val="none" w:sz="0" w:space="0" w:color="auto"/>
        <w:right w:val="none" w:sz="0" w:space="0" w:color="auto"/>
      </w:divBdr>
    </w:div>
    <w:div w:id="1291667038">
      <w:bodyDiv w:val="1"/>
      <w:marLeft w:val="0"/>
      <w:marRight w:val="0"/>
      <w:marTop w:val="0"/>
      <w:marBottom w:val="0"/>
      <w:divBdr>
        <w:top w:val="none" w:sz="0" w:space="0" w:color="auto"/>
        <w:left w:val="none" w:sz="0" w:space="0" w:color="auto"/>
        <w:bottom w:val="none" w:sz="0" w:space="0" w:color="auto"/>
        <w:right w:val="none" w:sz="0" w:space="0" w:color="auto"/>
      </w:divBdr>
    </w:div>
    <w:div w:id="1643806022">
      <w:bodyDiv w:val="1"/>
      <w:marLeft w:val="0"/>
      <w:marRight w:val="0"/>
      <w:marTop w:val="0"/>
      <w:marBottom w:val="0"/>
      <w:divBdr>
        <w:top w:val="none" w:sz="0" w:space="0" w:color="auto"/>
        <w:left w:val="none" w:sz="0" w:space="0" w:color="auto"/>
        <w:bottom w:val="none" w:sz="0" w:space="0" w:color="auto"/>
        <w:right w:val="none" w:sz="0" w:space="0" w:color="auto"/>
      </w:divBdr>
    </w:div>
    <w:div w:id="1787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b@g-b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6CDE0465148D6A6E8460B0987948E"/>
        <w:category>
          <w:name w:val="Allgemein"/>
          <w:gallery w:val="placeholder"/>
        </w:category>
        <w:types>
          <w:type w:val="bbPlcHdr"/>
        </w:types>
        <w:behaviors>
          <w:behavior w:val="content"/>
        </w:behaviors>
        <w:guid w:val="{9F7C73B8-0234-4CF0-AC3C-DE89C45C1CFE}"/>
      </w:docPartPr>
      <w:docPartBody>
        <w:p w:rsidR="00156425" w:rsidRDefault="009454FA" w:rsidP="00530B75">
          <w:pPr>
            <w:pStyle w:val="7186CDE0465148D6A6E8460B0987948E"/>
          </w:pPr>
          <w:r w:rsidRPr="00E718B7">
            <w:rPr>
              <w:rStyle w:val="Platzhaltertext"/>
            </w:rPr>
            <w:t>[Betreff]</w:t>
          </w:r>
        </w:p>
      </w:docPartBody>
    </w:docPart>
    <w:docPart>
      <w:docPartPr>
        <w:name w:val="DefaultPlaceholder_-1854013440"/>
        <w:category>
          <w:name w:val="Allgemein"/>
          <w:gallery w:val="placeholder"/>
        </w:category>
        <w:types>
          <w:type w:val="bbPlcHdr"/>
        </w:types>
        <w:behaviors>
          <w:behavior w:val="content"/>
        </w:behaviors>
        <w:guid w:val="{435B446F-7176-4370-83B3-1B3FA9AAAABC}"/>
      </w:docPartPr>
      <w:docPartBody>
        <w:p w:rsidR="008F0EDB" w:rsidRDefault="009454FA">
          <w:r w:rsidRPr="00873579">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1A21027E-C47F-488D-9332-2BA3636ADEDA}"/>
      </w:docPartPr>
      <w:docPartBody>
        <w:p w:rsidR="008F0EDB" w:rsidRDefault="009454FA">
          <w:r w:rsidRPr="008735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46FE3"/>
    <w:rsid w:val="00056182"/>
    <w:rsid w:val="00064F1A"/>
    <w:rsid w:val="00070D77"/>
    <w:rsid w:val="000B16D2"/>
    <w:rsid w:val="000C4C33"/>
    <w:rsid w:val="001204F4"/>
    <w:rsid w:val="00156425"/>
    <w:rsid w:val="001E1F47"/>
    <w:rsid w:val="00215B33"/>
    <w:rsid w:val="002A1B2F"/>
    <w:rsid w:val="002E1F05"/>
    <w:rsid w:val="003B7D01"/>
    <w:rsid w:val="00530B75"/>
    <w:rsid w:val="00552CBB"/>
    <w:rsid w:val="005537E0"/>
    <w:rsid w:val="006236AB"/>
    <w:rsid w:val="00694732"/>
    <w:rsid w:val="00734986"/>
    <w:rsid w:val="007F48E2"/>
    <w:rsid w:val="0084320D"/>
    <w:rsid w:val="008F0EDB"/>
    <w:rsid w:val="0090128F"/>
    <w:rsid w:val="009454FA"/>
    <w:rsid w:val="00956819"/>
    <w:rsid w:val="00967AC1"/>
    <w:rsid w:val="009C0F07"/>
    <w:rsid w:val="00B603F8"/>
    <w:rsid w:val="00B75021"/>
    <w:rsid w:val="00C12ECA"/>
    <w:rsid w:val="00D57578"/>
    <w:rsid w:val="00D86D40"/>
    <w:rsid w:val="00D87DD7"/>
    <w:rsid w:val="00DE729E"/>
    <w:rsid w:val="00EB3A39"/>
    <w:rsid w:val="00F2358A"/>
    <w:rsid w:val="00F76521"/>
    <w:rsid w:val="00FA204A"/>
    <w:rsid w:val="00FF4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36AB"/>
    <w:rPr>
      <w:color w:val="808080"/>
    </w:rPr>
  </w:style>
  <w:style w:type="paragraph" w:customStyle="1" w:styleId="7186CDE0465148D6A6E8460B0987948E">
    <w:name w:val="7186CDE0465148D6A6E8460B0987948E"/>
    <w:rsid w:val="0053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npInfo xmlns="https://www.novapath.de/xmlns">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</npInfo>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E39D94-B7BB-4692-8FD0-64CE288D1CF4}">
  <ds:schemaRefs>
    <ds:schemaRef ds:uri="https://www.novapath.de/xmlns"/>
  </ds:schemaRefs>
</ds:datastoreItem>
</file>

<file path=customXml/itemProps3.xml><?xml version="1.0" encoding="utf-8"?>
<ds:datastoreItem xmlns:ds="http://schemas.openxmlformats.org/officeDocument/2006/customXml" ds:itemID="{18602901-422A-4990-9051-C66399DE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4757</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Fragebogen Einschätzung</vt:lpstr>
    </vt:vector>
  </TitlesOfParts>
  <Company>Gemeinsamer Bundesausschuss; www.g-ba.de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Einschätzung</dc:title>
  <dc:subject>Fundusfotografie zur Diagnostik der diabetischen Retinopathie</dc:subject>
  <dc:creator>Gemeinsamer Bundesausschuss;www.g-ba.de</dc:creator>
  <cp:keywords>(Beratungsgegenstand)</cp:keywords>
  <cp:lastModifiedBy>Lode, Henrik</cp:lastModifiedBy>
  <cp:revision>2</cp:revision>
  <cp:lastPrinted>2025-06-04T11:08:00Z</cp:lastPrinted>
  <dcterms:created xsi:type="dcterms:W3CDTF">2025-07-24T12:56:00Z</dcterms:created>
  <dcterms:modified xsi:type="dcterms:W3CDTF">2025-07-24T12:56:00Z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="21"&gt;Sommer, Martina - 16.03.2023 15:15:20&lt;/Field&gt;&lt;Field id="rox_step_freigabe_d" caption="Freigabe abgeschlossen am" orderid=</vt:lpwstr>
  </property>
  <property fmtid="{D5CDD505-2E9C-101B-9397-08002B2CF9AE}" pid="16" name="rox_Meta12">
    <vt:lpwstr>"22" /&gt;&lt;Field id="rox_step_freigabe_u" caption="Freigabe abgeschlossen durch" orderid="23" /&gt;&lt;Field id="rox_step_freigeber" cap</vt:lpwstr>
  </property>
  <property fmtid="{D5CDD505-2E9C-101B-9397-08002B2CF9AE}" pid="17" name="rox_Meta13">
    <vt:lpwstr>tion="Freigeber (alle)" type="roleconcat" orderid="24"&gt;Jugel, Antje - 16.03.2023 15:26:48&lt;/Field&gt;&lt;Field id="rox_ReferencesTo" c</vt:lpwstr>
  </property>
  <property fmtid="{D5CDD505-2E9C-101B-9397-08002B2CF9AE}" pid="18" name="rox_Meta14">
    <vt:lpwstr>aption="Referenzen auf" type="RefTo" url="https://roxtra.agka.intern/Roxtra" colcount="2" orderid="31" /&gt;&lt;GlobalFieldHandler ur</vt:lpwstr>
  </property>
  <property fmtid="{D5CDD505-2E9C-101B-9397-08002B2CF9AE}" pid="19" name="rox_Meta15">
    <vt:lpwstr>l="https://roxtra.agka.intern/Roxtra/doc/DownloadGlobalFieldHandler.ashx?token=eyJhbGciOiJIUzI1NiIsImtpZCI6IjNlMjk3MDA2LTMwMmUt</vt:lpwstr>
  </property>
  <property fmtid="{D5CDD505-2E9C-101B-9397-08002B2CF9AE}" pid="20" name="rox_Meta16">
    <vt:lpwstr>NGI4Ni05MTUxLTc3YWYzOWRhYjg0MyIsInR5cCI6IkpXVCJ9.eyJVc2VySUQiOiIxMCIsInJlcXVlc3RlZEJ5Q2xpZW50SUQiOiIzZTI5NzAwNi0zMDJlLTRiODYtOT</vt:lpwstr>
  </property>
  <property fmtid="{D5CDD505-2E9C-101B-9397-08002B2CF9AE}" pid="21" name="rox_Meta17">
    <vt:lpwstr>E1MS03N2FmMzlkYWI4NDMiLCJuYmYiOjE3MDc5MTU5MzksImV4cCI6MTcwNzkxOTUzOSwiaWF0IjoxNzA3OTE1OTM5LCJpc3MiOiJyb1h0cmEifQ.NPAu0_CN0K9gOM</vt:lpwstr>
  </property>
  <property fmtid="{D5CDD505-2E9C-101B-9397-08002B2CF9AE}" pid="22" name="rox_Meta18">
    <vt:lpwstr>Uj_1PnegEFkOlDgMmCKWDaxqqZN9Q"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006/03.2023</vt:lpwstr>
  </property>
  <property fmtid="{D5CDD505-2E9C-101B-9397-08002B2CF9AE}" pid="35" name="rox_Size">
    <vt:lpwstr>151690</vt:lpwstr>
  </property>
  <property fmtid="{D5CDD505-2E9C-101B-9397-08002B2CF9AE}" pid="36" name="rox_Status">
    <vt:lpwstr>freigegeben</vt:lpwstr>
  </property>
  <property fmtid="{D5CDD505-2E9C-101B-9397-08002B2CF9AE}" pid="37" name="rox_step_bearbeiter">
    <vt:lpwstr>Sommer, Martina...</vt:lpwstr>
  </property>
  <property fmtid="{D5CDD505-2E9C-101B-9397-08002B2CF9AE}" pid="38" name="rox_step_bearbeitung_d">
    <vt:lpwstr>16.03.2023</vt:lpwstr>
  </property>
  <property fmtid="{D5CDD505-2E9C-101B-9397-08002B2CF9AE}" pid="39" name="rox_step_bearbeitung_u">
    <vt:lpwstr>Sommer, Martina</vt:lpwstr>
  </property>
  <property fmtid="{D5CDD505-2E9C-101B-9397-08002B2CF9AE}" pid="40" name="rox_step_freigabe_d">
    <vt:lpwstr>16.03.2023</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16.03.2023</vt:lpwstr>
  </property>
  <property fmtid="{D5CDD505-2E9C-101B-9397-08002B2CF9AE}" pid="45" name="rox_UpdatedBy">
    <vt:lpwstr>Sommer, Martina</vt:lpwstr>
  </property>
  <property fmtid="{D5CDD505-2E9C-101B-9397-08002B2CF9AE}" pid="46" name="rox_Wiedervorlage">
    <vt:lpwstr>16.03.2024</vt:lpwstr>
  </property>
  <property fmtid="{D5CDD505-2E9C-101B-9397-08002B2CF9AE}" pid="47" name="Klassifizierung">
    <vt:lpwstr>Intern</vt:lpwstr>
  </property>
  <property fmtid="{D5CDD505-2E9C-101B-9397-08002B2CF9AE}" pid="48" name="Klassifizierungs-Id">
    <vt:lpwstr>38B488EFB5BA4367AC7700913BF26F17</vt:lpwstr>
  </property>
  <property fmtid="{D5CDD505-2E9C-101B-9397-08002B2CF9AE}" pid="49" name="Klassifizierungs-Datum">
    <vt:lpwstr>06/12/2025 10:38:43</vt:lpwstr>
  </property>
  <property fmtid="{D5CDD505-2E9C-101B-9397-08002B2CF9AE}" pid="50" name="NovaPath-SeverityName">
    <vt:lpwstr>Normal</vt:lpwstr>
  </property>
  <property fmtid="{D5CDD505-2E9C-101B-9397-08002B2CF9AE}" pid="51" name="NovaPath-SeverityLevel">
    <vt:lpwstr>2000</vt:lpwstr>
  </property>
  <property fmtid="{D5CDD505-2E9C-101B-9397-08002B2CF9AE}" pid="52" name="Dokumenten-ID">
    <vt:lpwstr>KZJM74IYLG2PQA9E65680345QT</vt:lpwstr>
  </property>
  <property fmtid="{D5CDD505-2E9C-101B-9397-08002B2CF9AE}" pid="53" name="NovaPath-Version">
    <vt:lpwstr>6.8.5.15993</vt:lpwstr>
  </property>
</Properties>
</file>